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F8" w:rsidRPr="00454647" w:rsidRDefault="00CC7341" w:rsidP="005510F5">
      <w:pPr>
        <w:tabs>
          <w:tab w:val="left" w:pos="2970"/>
        </w:tabs>
        <w:spacing w:line="240" w:lineRule="atLeast"/>
        <w:ind w:firstLine="450"/>
        <w:jc w:val="center"/>
        <w:rPr>
          <w:rFonts w:ascii="Calibri" w:hAnsi="Calibri"/>
          <w:b/>
        </w:rPr>
      </w:pPr>
      <w:bookmarkStart w:id="0" w:name="_GoBack"/>
      <w:bookmarkEnd w:id="0"/>
      <w:r w:rsidRPr="00454647">
        <w:rPr>
          <w:rFonts w:ascii="Calibri" w:hAnsi="Calibri"/>
          <w:b/>
        </w:rPr>
        <w:t>Accounting 61</w:t>
      </w:r>
      <w:r w:rsidR="00B307F8" w:rsidRPr="00454647">
        <w:rPr>
          <w:rFonts w:ascii="Calibri" w:hAnsi="Calibri"/>
          <w:b/>
        </w:rPr>
        <w:t>20. Corpor</w:t>
      </w:r>
      <w:r w:rsidR="005510F5" w:rsidRPr="00454647">
        <w:rPr>
          <w:rFonts w:ascii="Calibri" w:hAnsi="Calibri"/>
          <w:b/>
        </w:rPr>
        <w:t>ate Taxation – Test</w:t>
      </w:r>
      <w:r w:rsidR="00942F10" w:rsidRPr="00454647">
        <w:rPr>
          <w:rFonts w:ascii="Calibri" w:hAnsi="Calibri"/>
          <w:b/>
        </w:rPr>
        <w:t xml:space="preserve"> no. 3--Chapters 8-10</w:t>
      </w:r>
      <w:r w:rsidR="005510F5" w:rsidRPr="00454647">
        <w:rPr>
          <w:rFonts w:ascii="Calibri" w:hAnsi="Calibri"/>
          <w:b/>
        </w:rPr>
        <w:t xml:space="preserve">    Test no. _____</w:t>
      </w:r>
    </w:p>
    <w:p w:rsidR="00B307F8" w:rsidRPr="00454647" w:rsidRDefault="006C693C" w:rsidP="00B307F8">
      <w:pPr>
        <w:tabs>
          <w:tab w:val="left" w:pos="2970"/>
        </w:tabs>
        <w:spacing w:line="240" w:lineRule="atLeast"/>
        <w:jc w:val="center"/>
        <w:rPr>
          <w:rFonts w:ascii="Calibri" w:hAnsi="Calibri"/>
          <w:b/>
        </w:rPr>
      </w:pPr>
      <w:r w:rsidRPr="00454647">
        <w:rPr>
          <w:rFonts w:ascii="Calibri" w:hAnsi="Calibri"/>
          <w:b/>
        </w:rPr>
        <w:t>Spring, 2016</w:t>
      </w:r>
      <w:r w:rsidR="005510F5" w:rsidRPr="00454647">
        <w:rPr>
          <w:rFonts w:ascii="Calibri" w:hAnsi="Calibri"/>
          <w:b/>
        </w:rPr>
        <w:t xml:space="preserve">.  </w:t>
      </w:r>
      <w:r w:rsidR="00B307F8" w:rsidRPr="00454647">
        <w:rPr>
          <w:rFonts w:ascii="Calibri" w:hAnsi="Calibri"/>
          <w:b/>
        </w:rPr>
        <w:t>University of North Carolina at Charlotte</w:t>
      </w:r>
      <w:r w:rsidR="003D78FF" w:rsidRPr="00454647">
        <w:rPr>
          <w:rFonts w:ascii="Calibri" w:hAnsi="Calibri"/>
          <w:b/>
        </w:rPr>
        <w:t>. April 13</w:t>
      </w:r>
      <w:r w:rsidRPr="00454647">
        <w:rPr>
          <w:rFonts w:ascii="Calibri" w:hAnsi="Calibri"/>
          <w:b/>
        </w:rPr>
        <w:t>, 2016</w:t>
      </w:r>
      <w:r w:rsidR="003D78FF" w:rsidRPr="00454647">
        <w:rPr>
          <w:rFonts w:ascii="Calibri" w:hAnsi="Calibri"/>
          <w:b/>
        </w:rPr>
        <w:t xml:space="preserve">. </w:t>
      </w:r>
      <w:r w:rsidR="008E7CB0" w:rsidRPr="00454647">
        <w:rPr>
          <w:rFonts w:ascii="Calibri" w:hAnsi="Calibri"/>
          <w:b/>
        </w:rPr>
        <w:t>-Day</w:t>
      </w:r>
    </w:p>
    <w:p w:rsidR="005510F5" w:rsidRPr="00454647" w:rsidRDefault="00B307F8" w:rsidP="005510F5">
      <w:pPr>
        <w:tabs>
          <w:tab w:val="left" w:pos="2970"/>
        </w:tabs>
        <w:spacing w:before="120" w:line="240" w:lineRule="atLeast"/>
        <w:ind w:left="144"/>
        <w:rPr>
          <w:rFonts w:ascii="Calibri" w:hAnsi="Calibri"/>
          <w:sz w:val="22"/>
        </w:rPr>
      </w:pPr>
      <w:r w:rsidRPr="00454647">
        <w:rPr>
          <w:rFonts w:ascii="Calibri" w:hAnsi="Calibri"/>
          <w:sz w:val="22"/>
        </w:rPr>
        <w:t>Name_______________________________________________</w:t>
      </w:r>
    </w:p>
    <w:p w:rsidR="00B307F8" w:rsidRPr="00454647" w:rsidRDefault="002E5AEF" w:rsidP="005510F5">
      <w:pPr>
        <w:tabs>
          <w:tab w:val="left" w:pos="2970"/>
        </w:tabs>
        <w:spacing w:before="120" w:line="240" w:lineRule="atLeast"/>
        <w:ind w:left="144"/>
        <w:rPr>
          <w:rFonts w:ascii="Calibri" w:hAnsi="Calibri"/>
          <w:sz w:val="22"/>
        </w:rPr>
      </w:pPr>
      <w:r w:rsidRPr="00454647">
        <w:rPr>
          <w:rFonts w:ascii="Calibri" w:hAnsi="Calibri"/>
          <w:b/>
          <w:sz w:val="22"/>
        </w:rPr>
        <w:t xml:space="preserve">Test </w:t>
      </w:r>
      <w:r w:rsidR="00B307F8" w:rsidRPr="00454647">
        <w:rPr>
          <w:rFonts w:ascii="Calibri" w:hAnsi="Calibri"/>
          <w:b/>
          <w:sz w:val="22"/>
        </w:rPr>
        <w:t>Instructions</w:t>
      </w:r>
      <w:r w:rsidR="00D81C58" w:rsidRPr="00454647">
        <w:rPr>
          <w:rFonts w:ascii="Calibri" w:hAnsi="Calibri"/>
          <w:sz w:val="22"/>
        </w:rPr>
        <w:t xml:space="preserve">:  </w:t>
      </w:r>
      <w:r w:rsidR="008950A7" w:rsidRPr="00454647">
        <w:rPr>
          <w:rFonts w:ascii="Calibri" w:hAnsi="Calibri"/>
          <w:sz w:val="22"/>
        </w:rPr>
        <w:t>You may</w:t>
      </w:r>
      <w:r w:rsidR="00B937F6">
        <w:rPr>
          <w:rFonts w:ascii="Calibri" w:hAnsi="Calibri"/>
          <w:sz w:val="22"/>
        </w:rPr>
        <w:t xml:space="preserve"> use your </w:t>
      </w:r>
      <w:r w:rsidR="00D81C58" w:rsidRPr="00454647">
        <w:rPr>
          <w:rFonts w:ascii="Calibri" w:hAnsi="Calibri"/>
          <w:sz w:val="22"/>
        </w:rPr>
        <w:t>textbook</w:t>
      </w:r>
      <w:r w:rsidR="008950A7" w:rsidRPr="00454647">
        <w:rPr>
          <w:rFonts w:ascii="Calibri" w:hAnsi="Calibri"/>
          <w:sz w:val="22"/>
        </w:rPr>
        <w:t xml:space="preserve"> and your notes</w:t>
      </w:r>
      <w:r w:rsidR="00D81C58" w:rsidRPr="00454647">
        <w:rPr>
          <w:rFonts w:ascii="Calibri" w:hAnsi="Calibri"/>
          <w:sz w:val="22"/>
        </w:rPr>
        <w:t xml:space="preserve"> when answering questions on this test.</w:t>
      </w:r>
      <w:r w:rsidR="00C038D7" w:rsidRPr="00454647">
        <w:rPr>
          <w:rFonts w:ascii="Calibri" w:hAnsi="Calibri"/>
          <w:sz w:val="22"/>
        </w:rPr>
        <w:t xml:space="preserve"> </w:t>
      </w:r>
      <w:r w:rsidR="00B937F6">
        <w:rPr>
          <w:rFonts w:ascii="Calibri" w:hAnsi="Calibri"/>
          <w:sz w:val="22"/>
        </w:rPr>
        <w:br/>
      </w:r>
      <w:r w:rsidR="00B307F8" w:rsidRPr="00454647">
        <w:rPr>
          <w:rFonts w:ascii="Calibri" w:hAnsi="Calibri"/>
          <w:sz w:val="22"/>
        </w:rPr>
        <w:t>The instructor will consider whether he can answer a question about the test, without defeating the purpose of a question.  Avoid all appearances of impropriety. If you see any sign of impropriety, please prepare an anonymous note and slide it under the instructor's office door.  Please turn in both the test and the computer answer sheet.  Be sure to</w:t>
      </w:r>
      <w:r w:rsidR="00B937F6">
        <w:rPr>
          <w:rFonts w:ascii="Calibri" w:hAnsi="Calibri"/>
          <w:sz w:val="22"/>
        </w:rPr>
        <w:t xml:space="preserve"> complete the name line</w:t>
      </w:r>
      <w:r w:rsidR="00B307F8" w:rsidRPr="00454647">
        <w:rPr>
          <w:rFonts w:ascii="Calibri" w:hAnsi="Calibri"/>
          <w:sz w:val="22"/>
        </w:rPr>
        <w:t xml:space="preserve"> </w:t>
      </w:r>
      <w:r w:rsidR="00B307F8" w:rsidRPr="00454647">
        <w:rPr>
          <w:rFonts w:ascii="Calibri" w:hAnsi="Calibri"/>
          <w:b/>
          <w:sz w:val="22"/>
          <w:u w:val="single"/>
        </w:rPr>
        <w:t>above.</w:t>
      </w:r>
      <w:r w:rsidR="00D81C58" w:rsidRPr="00454647">
        <w:rPr>
          <w:rFonts w:ascii="Calibri" w:hAnsi="Calibri"/>
          <w:sz w:val="22"/>
        </w:rPr>
        <w:t xml:space="preserve"> </w:t>
      </w:r>
      <w:r w:rsidR="00B307F8" w:rsidRPr="00454647">
        <w:rPr>
          <w:rFonts w:ascii="Calibri" w:hAnsi="Calibri"/>
          <w:sz w:val="22"/>
        </w:rPr>
        <w:t xml:space="preserve">On your </w:t>
      </w:r>
      <w:r w:rsidR="00B307F8" w:rsidRPr="00454647">
        <w:rPr>
          <w:rFonts w:ascii="Calibri" w:hAnsi="Calibri"/>
          <w:b/>
          <w:sz w:val="22"/>
          <w:u w:val="single"/>
        </w:rPr>
        <w:t>Opscan Sheet</w:t>
      </w:r>
      <w:r w:rsidR="00B307F8" w:rsidRPr="00454647">
        <w:rPr>
          <w:rFonts w:ascii="Calibri" w:hAnsi="Calibri"/>
          <w:sz w:val="22"/>
        </w:rPr>
        <w:t>, your Student ID Number is entered as your "Identification Number."  Your test number is entered in the "special codes" area, right justified.  Your test number is written in red at the top of this test.</w:t>
      </w:r>
    </w:p>
    <w:p w:rsidR="00D81C58" w:rsidRPr="00454647" w:rsidRDefault="00D81C58" w:rsidP="00B307F8">
      <w:pPr>
        <w:tabs>
          <w:tab w:val="left" w:pos="2970"/>
        </w:tabs>
        <w:spacing w:line="200" w:lineRule="atLeast"/>
        <w:jc w:val="both"/>
        <w:rPr>
          <w:rFonts w:ascii="Calibri" w:hAnsi="Calibri"/>
          <w:sz w:val="22"/>
        </w:rPr>
      </w:pPr>
      <w:r w:rsidRPr="00454647">
        <w:rPr>
          <w:rFonts w:ascii="Calibri" w:hAnsi="Calibri"/>
          <w:sz w:val="22"/>
        </w:rPr>
        <w:t>The grade will be determine</w:t>
      </w:r>
      <w:r w:rsidR="0097077F" w:rsidRPr="00454647">
        <w:rPr>
          <w:rFonts w:ascii="Calibri" w:hAnsi="Calibri"/>
          <w:sz w:val="22"/>
        </w:rPr>
        <w:t>d as follows: 100 points, less 3</w:t>
      </w:r>
      <w:r w:rsidRPr="00454647">
        <w:rPr>
          <w:rFonts w:ascii="Calibri" w:hAnsi="Calibri"/>
          <w:sz w:val="22"/>
        </w:rPr>
        <w:t xml:space="preserve"> points per incorrect answer.</w:t>
      </w:r>
    </w:p>
    <w:p w:rsidR="00493F4D" w:rsidRPr="00454647" w:rsidRDefault="00493F4D" w:rsidP="005510F5">
      <w:pPr>
        <w:spacing w:before="24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 xml:space="preserve">On January 2, 2011, Red Corporation sold 100,000 shares of its own $1 par common stock for $300,000. In August, </w:t>
      </w:r>
      <w:r w:rsidR="00D40E78" w:rsidRPr="00454647">
        <w:rPr>
          <w:rFonts w:ascii="Calibri" w:hAnsi="Calibri"/>
        </w:rPr>
        <w:t>2016</w:t>
      </w:r>
      <w:r w:rsidRPr="00454647">
        <w:rPr>
          <w:rFonts w:ascii="Calibri" w:hAnsi="Calibri"/>
        </w:rPr>
        <w:t xml:space="preserve">, Red Corporation bought 10,000 shares of treasury stock for $40,000, and sold the 10,000 shares two months later for $50,000. As a result of these transactions, Red Corp. should report in its </w:t>
      </w:r>
      <w:r w:rsidR="00D40E78" w:rsidRPr="00454647">
        <w:rPr>
          <w:rFonts w:ascii="Calibri" w:hAnsi="Calibri"/>
        </w:rPr>
        <w:t>2016</w:t>
      </w:r>
      <w:r w:rsidRPr="00454647">
        <w:rPr>
          <w:rFonts w:ascii="Calibri" w:hAnsi="Calibri"/>
        </w:rPr>
        <w:t xml:space="preserve"> tax return</w:t>
      </w:r>
      <w:r w:rsidR="00454647" w:rsidRPr="00454647">
        <w:rPr>
          <w:rFonts w:ascii="Calibri" w:hAnsi="Calibri"/>
        </w:rPr>
        <w:t>:</w:t>
      </w:r>
      <w:r w:rsidRPr="00454647">
        <w:rPr>
          <w:rFonts w:ascii="Calibri" w:hAnsi="Calibri"/>
        </w:rPr>
        <w:t xml:space="preserve"> </w:t>
      </w:r>
    </w:p>
    <w:tbl>
      <w:tblPr>
        <w:tblW w:w="0" w:type="auto"/>
        <w:tblInd w:w="108" w:type="dxa"/>
        <w:tblLook w:val="01E0" w:firstRow="1" w:lastRow="1" w:firstColumn="1" w:lastColumn="1" w:noHBand="0" w:noVBand="0"/>
      </w:tblPr>
      <w:tblGrid>
        <w:gridCol w:w="438"/>
        <w:gridCol w:w="3162"/>
        <w:gridCol w:w="409"/>
        <w:gridCol w:w="5022"/>
        <w:gridCol w:w="360"/>
      </w:tblGrid>
      <w:tr w:rsidR="00493F4D" w:rsidRPr="00454647" w:rsidTr="00A70F88">
        <w:tc>
          <w:tcPr>
            <w:tcW w:w="438" w:type="dxa"/>
          </w:tcPr>
          <w:p w:rsidR="00493F4D" w:rsidRPr="00454647" w:rsidRDefault="00493F4D" w:rsidP="00A70F88">
            <w:pPr>
              <w:spacing w:line="220" w:lineRule="atLeast"/>
              <w:rPr>
                <w:rFonts w:ascii="Calibri" w:hAnsi="Calibri"/>
                <w:b/>
                <w:bCs/>
              </w:rPr>
            </w:pPr>
            <w:r w:rsidRPr="00454647">
              <w:rPr>
                <w:rFonts w:ascii="Calibri" w:hAnsi="Calibri"/>
                <w:b/>
                <w:bCs/>
              </w:rPr>
              <w:t>a.</w:t>
            </w:r>
          </w:p>
        </w:tc>
        <w:tc>
          <w:tcPr>
            <w:tcW w:w="3162" w:type="dxa"/>
          </w:tcPr>
          <w:p w:rsidR="00493F4D" w:rsidRPr="00454647" w:rsidRDefault="00493F4D" w:rsidP="00A70F88">
            <w:pPr>
              <w:spacing w:line="220" w:lineRule="atLeast"/>
              <w:rPr>
                <w:rFonts w:ascii="Calibri" w:hAnsi="Calibri"/>
                <w:bCs/>
              </w:rPr>
            </w:pPr>
            <w:r w:rsidRPr="00454647">
              <w:rPr>
                <w:rFonts w:ascii="Calibri" w:hAnsi="Calibri"/>
              </w:rPr>
              <w:t>$10,000 gain.</w:t>
            </w:r>
          </w:p>
        </w:tc>
        <w:tc>
          <w:tcPr>
            <w:tcW w:w="394" w:type="dxa"/>
          </w:tcPr>
          <w:p w:rsidR="00493F4D" w:rsidRPr="00454647" w:rsidRDefault="00493F4D" w:rsidP="00A70F88">
            <w:pPr>
              <w:spacing w:line="220" w:lineRule="atLeast"/>
              <w:rPr>
                <w:rFonts w:ascii="Calibri" w:hAnsi="Calibri"/>
                <w:b/>
                <w:bCs/>
              </w:rPr>
            </w:pPr>
            <w:r w:rsidRPr="00454647">
              <w:rPr>
                <w:rFonts w:ascii="Calibri" w:hAnsi="Calibri"/>
                <w:b/>
                <w:bCs/>
              </w:rPr>
              <w:t>b.</w:t>
            </w:r>
          </w:p>
        </w:tc>
        <w:tc>
          <w:tcPr>
            <w:tcW w:w="5022" w:type="dxa"/>
          </w:tcPr>
          <w:p w:rsidR="00493F4D" w:rsidRPr="00454647" w:rsidRDefault="00493F4D" w:rsidP="00A70F88">
            <w:pPr>
              <w:spacing w:line="220" w:lineRule="atLeast"/>
              <w:rPr>
                <w:rFonts w:ascii="Calibri" w:hAnsi="Calibri"/>
                <w:bCs/>
              </w:rPr>
            </w:pPr>
            <w:r w:rsidRPr="00454647">
              <w:rPr>
                <w:rFonts w:ascii="Calibri" w:hAnsi="Calibri"/>
              </w:rPr>
              <w:t>$50,000 gain.</w:t>
            </w:r>
          </w:p>
        </w:tc>
        <w:tc>
          <w:tcPr>
            <w:tcW w:w="360" w:type="dxa"/>
          </w:tcPr>
          <w:p w:rsidR="00493F4D" w:rsidRPr="00454647" w:rsidRDefault="00493F4D" w:rsidP="00A70F88">
            <w:pPr>
              <w:spacing w:line="220" w:lineRule="atLeast"/>
              <w:rPr>
                <w:rFonts w:ascii="Calibri" w:hAnsi="Calibri"/>
              </w:rPr>
            </w:pPr>
          </w:p>
        </w:tc>
      </w:tr>
      <w:tr w:rsidR="00493F4D" w:rsidRPr="00454647" w:rsidTr="00A70F88">
        <w:trPr>
          <w:gridAfter w:val="1"/>
          <w:wAfter w:w="360" w:type="dxa"/>
        </w:trPr>
        <w:tc>
          <w:tcPr>
            <w:tcW w:w="438" w:type="dxa"/>
          </w:tcPr>
          <w:p w:rsidR="00493F4D" w:rsidRPr="00454647" w:rsidRDefault="00493F4D" w:rsidP="00A70F88">
            <w:pPr>
              <w:spacing w:line="220" w:lineRule="atLeast"/>
              <w:rPr>
                <w:rFonts w:ascii="Calibri" w:hAnsi="Calibri"/>
                <w:b/>
                <w:bCs/>
              </w:rPr>
            </w:pPr>
            <w:r w:rsidRPr="00454647">
              <w:rPr>
                <w:rFonts w:ascii="Calibri" w:hAnsi="Calibri"/>
                <w:b/>
                <w:bCs/>
              </w:rPr>
              <w:t>c.</w:t>
            </w:r>
          </w:p>
        </w:tc>
        <w:tc>
          <w:tcPr>
            <w:tcW w:w="3162" w:type="dxa"/>
          </w:tcPr>
          <w:p w:rsidR="00493F4D" w:rsidRPr="00454647" w:rsidRDefault="00493F4D" w:rsidP="00A70F88">
            <w:pPr>
              <w:spacing w:line="220" w:lineRule="atLeast"/>
              <w:rPr>
                <w:rFonts w:ascii="Calibri" w:hAnsi="Calibri"/>
                <w:bCs/>
              </w:rPr>
            </w:pPr>
            <w:r w:rsidRPr="00454647">
              <w:rPr>
                <w:rFonts w:ascii="Calibri" w:hAnsi="Calibri"/>
              </w:rPr>
              <w:t>$20,000 gain.</w:t>
            </w:r>
          </w:p>
        </w:tc>
        <w:tc>
          <w:tcPr>
            <w:tcW w:w="394" w:type="dxa"/>
          </w:tcPr>
          <w:p w:rsidR="00493F4D" w:rsidRPr="00454647" w:rsidRDefault="00493F4D" w:rsidP="00A70F88">
            <w:pPr>
              <w:spacing w:line="220" w:lineRule="atLeast"/>
              <w:rPr>
                <w:rFonts w:ascii="Calibri" w:hAnsi="Calibri"/>
                <w:b/>
                <w:bCs/>
              </w:rPr>
            </w:pPr>
            <w:r w:rsidRPr="00454647">
              <w:rPr>
                <w:rFonts w:ascii="Calibri" w:hAnsi="Calibri"/>
                <w:b/>
                <w:bCs/>
              </w:rPr>
              <w:t>d.</w:t>
            </w:r>
          </w:p>
        </w:tc>
        <w:tc>
          <w:tcPr>
            <w:tcW w:w="5022" w:type="dxa"/>
          </w:tcPr>
          <w:p w:rsidR="00493F4D" w:rsidRPr="00454647" w:rsidRDefault="00493F4D" w:rsidP="00A70F88">
            <w:pPr>
              <w:spacing w:line="220" w:lineRule="atLeast"/>
              <w:rPr>
                <w:rFonts w:ascii="Calibri" w:hAnsi="Calibri"/>
                <w:bCs/>
              </w:rPr>
            </w:pPr>
            <w:r w:rsidRPr="00454647">
              <w:rPr>
                <w:rFonts w:ascii="Calibri" w:hAnsi="Calibri"/>
              </w:rPr>
              <w:t>No gain.              [CPA - May, 1988- modified]</w:t>
            </w:r>
          </w:p>
        </w:tc>
      </w:tr>
    </w:tbl>
    <w:p w:rsidR="00E65F58" w:rsidRPr="00454647" w:rsidRDefault="00E65F58" w:rsidP="005510F5">
      <w:pPr>
        <w:pStyle w:val="BodyText"/>
        <w:tabs>
          <w:tab w:val="right" w:pos="4211"/>
        </w:tabs>
        <w:spacing w:before="240" w:after="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Andrew transferred an office building that had an adjusted basis of $180,000 and a fair market value of $350,000 to Dickens Corporation in exchange for 80% of Dickens' only class of stock. The building was subject to a mortgage of $200,000, which Dickens assumed for valid business reasons. The fair market value of the stock on the date of the transfer was $150,000. What is the amount of Andrew's recognized gain?</w:t>
      </w:r>
    </w:p>
    <w:tbl>
      <w:tblPr>
        <w:tblW w:w="0" w:type="auto"/>
        <w:tblInd w:w="108" w:type="dxa"/>
        <w:tblLook w:val="01E0" w:firstRow="1" w:lastRow="1" w:firstColumn="1" w:lastColumn="1" w:noHBand="0" w:noVBand="0"/>
      </w:tblPr>
      <w:tblGrid>
        <w:gridCol w:w="439"/>
        <w:gridCol w:w="1116"/>
        <w:gridCol w:w="441"/>
        <w:gridCol w:w="1145"/>
        <w:gridCol w:w="381"/>
        <w:gridCol w:w="1496"/>
        <w:gridCol w:w="409"/>
        <w:gridCol w:w="1384"/>
        <w:gridCol w:w="236"/>
        <w:gridCol w:w="2046"/>
        <w:gridCol w:w="402"/>
      </w:tblGrid>
      <w:tr w:rsidR="00E65F58" w:rsidRPr="00454647" w:rsidTr="00A70F88">
        <w:tc>
          <w:tcPr>
            <w:tcW w:w="439" w:type="dxa"/>
          </w:tcPr>
          <w:p w:rsidR="00E65F58" w:rsidRPr="00454647" w:rsidRDefault="00E65F58" w:rsidP="00A70F88">
            <w:pPr>
              <w:tabs>
                <w:tab w:val="left" w:pos="2970"/>
              </w:tabs>
              <w:spacing w:line="220" w:lineRule="atLeast"/>
              <w:jc w:val="right"/>
              <w:rPr>
                <w:rFonts w:ascii="Calibri" w:hAnsi="Calibri"/>
                <w:b/>
              </w:rPr>
            </w:pPr>
            <w:r w:rsidRPr="00454647">
              <w:rPr>
                <w:rFonts w:ascii="Calibri" w:hAnsi="Calibri"/>
                <w:b/>
              </w:rPr>
              <w:t>a.</w:t>
            </w:r>
          </w:p>
        </w:tc>
        <w:tc>
          <w:tcPr>
            <w:tcW w:w="1116" w:type="dxa"/>
          </w:tcPr>
          <w:p w:rsidR="00E65F58" w:rsidRPr="00454647" w:rsidRDefault="00E65F58" w:rsidP="00A70F88">
            <w:pPr>
              <w:tabs>
                <w:tab w:val="left" w:pos="2970"/>
              </w:tabs>
              <w:spacing w:line="220" w:lineRule="atLeast"/>
              <w:rPr>
                <w:rFonts w:ascii="Calibri" w:hAnsi="Calibri"/>
              </w:rPr>
            </w:pPr>
            <w:r w:rsidRPr="00454647">
              <w:rPr>
                <w:rFonts w:ascii="Calibri" w:hAnsi="Calibri"/>
              </w:rPr>
              <w:t>$0</w:t>
            </w:r>
          </w:p>
        </w:tc>
        <w:tc>
          <w:tcPr>
            <w:tcW w:w="441" w:type="dxa"/>
          </w:tcPr>
          <w:p w:rsidR="00E65F58" w:rsidRPr="00454647" w:rsidRDefault="00E65F58" w:rsidP="00A70F88">
            <w:pPr>
              <w:tabs>
                <w:tab w:val="left" w:pos="2970"/>
              </w:tabs>
              <w:spacing w:line="220" w:lineRule="atLeast"/>
              <w:jc w:val="right"/>
              <w:rPr>
                <w:rFonts w:ascii="Calibri" w:hAnsi="Calibri"/>
                <w:b/>
              </w:rPr>
            </w:pPr>
            <w:r w:rsidRPr="00454647">
              <w:rPr>
                <w:rFonts w:ascii="Calibri" w:hAnsi="Calibri"/>
                <w:b/>
              </w:rPr>
              <w:t>b.</w:t>
            </w:r>
          </w:p>
        </w:tc>
        <w:tc>
          <w:tcPr>
            <w:tcW w:w="1145" w:type="dxa"/>
          </w:tcPr>
          <w:p w:rsidR="00E65F58" w:rsidRPr="00454647" w:rsidRDefault="00E65F58" w:rsidP="00A70F88">
            <w:pPr>
              <w:tabs>
                <w:tab w:val="left" w:pos="2970"/>
              </w:tabs>
              <w:spacing w:line="220" w:lineRule="atLeast"/>
              <w:rPr>
                <w:rFonts w:ascii="Calibri" w:hAnsi="Calibri"/>
              </w:rPr>
            </w:pPr>
            <w:r w:rsidRPr="00454647">
              <w:rPr>
                <w:rFonts w:ascii="Calibri" w:hAnsi="Calibri"/>
              </w:rPr>
              <w:t>$20,000</w:t>
            </w:r>
          </w:p>
        </w:tc>
        <w:tc>
          <w:tcPr>
            <w:tcW w:w="369" w:type="dxa"/>
          </w:tcPr>
          <w:p w:rsidR="00E65F58" w:rsidRPr="00454647" w:rsidRDefault="00E65F58" w:rsidP="00A70F88">
            <w:pPr>
              <w:tabs>
                <w:tab w:val="left" w:pos="2970"/>
              </w:tabs>
              <w:spacing w:line="220" w:lineRule="atLeast"/>
              <w:jc w:val="right"/>
              <w:rPr>
                <w:rFonts w:ascii="Calibri" w:hAnsi="Calibri"/>
                <w:b/>
              </w:rPr>
            </w:pPr>
            <w:r w:rsidRPr="00454647">
              <w:rPr>
                <w:rFonts w:ascii="Calibri" w:hAnsi="Calibri"/>
                <w:b/>
              </w:rPr>
              <w:t>c.</w:t>
            </w:r>
          </w:p>
        </w:tc>
        <w:tc>
          <w:tcPr>
            <w:tcW w:w="1496" w:type="dxa"/>
          </w:tcPr>
          <w:p w:rsidR="00E65F58" w:rsidRPr="00454647" w:rsidRDefault="00E65F58" w:rsidP="00A70F88">
            <w:pPr>
              <w:tabs>
                <w:tab w:val="left" w:pos="2970"/>
              </w:tabs>
              <w:spacing w:line="220" w:lineRule="atLeast"/>
              <w:rPr>
                <w:rFonts w:ascii="Calibri" w:hAnsi="Calibri"/>
              </w:rPr>
            </w:pPr>
            <w:r w:rsidRPr="00454647">
              <w:rPr>
                <w:rFonts w:ascii="Calibri" w:hAnsi="Calibri"/>
              </w:rPr>
              <w:t xml:space="preserve"> $ 170,000   </w:t>
            </w:r>
          </w:p>
        </w:tc>
        <w:tc>
          <w:tcPr>
            <w:tcW w:w="394" w:type="dxa"/>
          </w:tcPr>
          <w:p w:rsidR="00E65F58" w:rsidRPr="00454647" w:rsidRDefault="00E65F58" w:rsidP="00A70F88">
            <w:pPr>
              <w:tabs>
                <w:tab w:val="left" w:pos="2970"/>
              </w:tabs>
              <w:spacing w:line="220" w:lineRule="atLeast"/>
              <w:jc w:val="right"/>
              <w:rPr>
                <w:rFonts w:ascii="Calibri" w:hAnsi="Calibri"/>
                <w:b/>
              </w:rPr>
            </w:pPr>
            <w:r w:rsidRPr="00454647">
              <w:rPr>
                <w:rFonts w:ascii="Calibri" w:hAnsi="Calibri"/>
                <w:b/>
              </w:rPr>
              <w:t>d.</w:t>
            </w:r>
            <w:r w:rsidRPr="00454647">
              <w:rPr>
                <w:rFonts w:ascii="Calibri" w:hAnsi="Calibri"/>
              </w:rPr>
              <w:t xml:space="preserve"> </w:t>
            </w:r>
          </w:p>
        </w:tc>
        <w:tc>
          <w:tcPr>
            <w:tcW w:w="1384" w:type="dxa"/>
          </w:tcPr>
          <w:p w:rsidR="00E65F58" w:rsidRPr="00454647" w:rsidRDefault="00E65F58" w:rsidP="00A70F88">
            <w:pPr>
              <w:tabs>
                <w:tab w:val="left" w:pos="2970"/>
              </w:tabs>
              <w:spacing w:line="220" w:lineRule="atLeast"/>
              <w:rPr>
                <w:rFonts w:ascii="Calibri" w:hAnsi="Calibri"/>
              </w:rPr>
            </w:pPr>
            <w:r w:rsidRPr="00454647">
              <w:rPr>
                <w:rFonts w:ascii="Calibri" w:hAnsi="Calibri"/>
              </w:rPr>
              <w:t xml:space="preserve">$350,000   </w:t>
            </w:r>
          </w:p>
        </w:tc>
        <w:tc>
          <w:tcPr>
            <w:tcW w:w="236" w:type="dxa"/>
          </w:tcPr>
          <w:p w:rsidR="00E65F58" w:rsidRPr="00454647" w:rsidRDefault="00E65F58" w:rsidP="00A70F88">
            <w:pPr>
              <w:tabs>
                <w:tab w:val="left" w:pos="2970"/>
              </w:tabs>
              <w:spacing w:line="220" w:lineRule="atLeast"/>
              <w:jc w:val="right"/>
              <w:rPr>
                <w:rFonts w:ascii="Calibri" w:hAnsi="Calibri"/>
                <w:b/>
              </w:rPr>
            </w:pPr>
          </w:p>
        </w:tc>
        <w:tc>
          <w:tcPr>
            <w:tcW w:w="2046" w:type="dxa"/>
          </w:tcPr>
          <w:p w:rsidR="00E65F58" w:rsidRPr="00454647" w:rsidRDefault="00E65F58" w:rsidP="00A70F88">
            <w:pPr>
              <w:tabs>
                <w:tab w:val="left" w:pos="2970"/>
              </w:tabs>
              <w:spacing w:line="220" w:lineRule="atLeast"/>
              <w:rPr>
                <w:rFonts w:ascii="Calibri" w:hAnsi="Calibri"/>
              </w:rPr>
            </w:pPr>
          </w:p>
        </w:tc>
        <w:tc>
          <w:tcPr>
            <w:tcW w:w="402" w:type="dxa"/>
          </w:tcPr>
          <w:p w:rsidR="00E65F58" w:rsidRPr="00454647" w:rsidRDefault="00E65F58" w:rsidP="00A70F88">
            <w:pPr>
              <w:tabs>
                <w:tab w:val="left" w:pos="2970"/>
              </w:tabs>
              <w:spacing w:line="220" w:lineRule="atLeast"/>
              <w:rPr>
                <w:rFonts w:ascii="Calibri" w:hAnsi="Calibri"/>
                <w:b/>
              </w:rPr>
            </w:pPr>
          </w:p>
        </w:tc>
      </w:tr>
    </w:tbl>
    <w:p w:rsidR="009D3335" w:rsidRPr="00454647" w:rsidRDefault="00493F4D" w:rsidP="005510F5">
      <w:pPr>
        <w:spacing w:before="24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 xml:space="preserve"> Connie transferred property with an adjusted ba</w:t>
      </w:r>
      <w:r w:rsidRPr="00454647">
        <w:rPr>
          <w:rFonts w:ascii="Calibri" w:hAnsi="Calibri"/>
        </w:rPr>
        <w:softHyphen/>
        <w:t>sis of $16,000 and a FMV of $25,000, to ABC Corporation.</w:t>
      </w:r>
      <w:r w:rsidR="008950A7" w:rsidRPr="00454647">
        <w:rPr>
          <w:rFonts w:ascii="Calibri" w:hAnsi="Calibri"/>
        </w:rPr>
        <w:t xml:space="preserve"> </w:t>
      </w:r>
      <w:r w:rsidRPr="00454647">
        <w:rPr>
          <w:rFonts w:ascii="Calibri" w:hAnsi="Calibri"/>
        </w:rPr>
        <w:t xml:space="preserve"> Connie received</w:t>
      </w:r>
      <w:r w:rsidR="00454647">
        <w:rPr>
          <w:rFonts w:ascii="Calibri" w:hAnsi="Calibri"/>
        </w:rPr>
        <w:t xml:space="preserve"> 90% of ABC</w:t>
      </w:r>
      <w:r w:rsidRPr="00454647">
        <w:rPr>
          <w:rFonts w:ascii="Calibri" w:hAnsi="Calibri"/>
        </w:rPr>
        <w:t xml:space="preserve"> Corporation</w:t>
      </w:r>
      <w:r w:rsidR="009D3335" w:rsidRPr="00454647">
        <w:rPr>
          <w:rFonts w:ascii="Calibri" w:hAnsi="Calibri"/>
        </w:rPr>
        <w:t>'s only class of stock.</w:t>
      </w:r>
    </w:p>
    <w:p w:rsidR="00493F4D" w:rsidRPr="00454647" w:rsidRDefault="009D3335" w:rsidP="009D3335">
      <w:pPr>
        <w:rPr>
          <w:rFonts w:ascii="Calibri" w:hAnsi="Calibri"/>
        </w:rPr>
      </w:pPr>
      <w:r w:rsidRPr="00454647">
        <w:rPr>
          <w:rFonts w:ascii="Calibri" w:hAnsi="Calibri"/>
        </w:rPr>
        <w:t>ABC assumed debt on Connie’s property in the amount of $3,000.</w:t>
      </w:r>
      <w:r w:rsidR="00493F4D" w:rsidRPr="00454647">
        <w:rPr>
          <w:rFonts w:ascii="Calibri" w:hAnsi="Calibri"/>
        </w:rPr>
        <w:t xml:space="preserve"> </w:t>
      </w:r>
      <w:r w:rsidR="00493F4D" w:rsidRPr="00454647">
        <w:rPr>
          <w:rFonts w:ascii="Calibri" w:hAnsi="Calibri"/>
        </w:rPr>
        <w:br/>
        <w:t>The stock re</w:t>
      </w:r>
      <w:r w:rsidR="00493F4D" w:rsidRPr="00454647">
        <w:rPr>
          <w:rFonts w:ascii="Calibri" w:hAnsi="Calibri"/>
        </w:rPr>
        <w:softHyphen/>
        <w:t xml:space="preserve">ceived by Connie had a fair market value of $22,000 at the time of the exchange. </w:t>
      </w:r>
      <w:r w:rsidR="00493F4D" w:rsidRPr="00454647">
        <w:rPr>
          <w:rFonts w:ascii="Calibri" w:hAnsi="Calibri"/>
        </w:rPr>
        <w:br/>
        <w:t>What is ABC Corporation's basis in the property received from Connie?</w:t>
      </w:r>
    </w:p>
    <w:tbl>
      <w:tblPr>
        <w:tblW w:w="0" w:type="auto"/>
        <w:tblInd w:w="108" w:type="dxa"/>
        <w:tblLook w:val="01E0" w:firstRow="1" w:lastRow="1" w:firstColumn="1" w:lastColumn="1" w:noHBand="0" w:noVBand="0"/>
      </w:tblPr>
      <w:tblGrid>
        <w:gridCol w:w="439"/>
        <w:gridCol w:w="1116"/>
        <w:gridCol w:w="441"/>
        <w:gridCol w:w="1145"/>
        <w:gridCol w:w="381"/>
        <w:gridCol w:w="1496"/>
        <w:gridCol w:w="409"/>
        <w:gridCol w:w="1384"/>
        <w:gridCol w:w="401"/>
        <w:gridCol w:w="2046"/>
        <w:gridCol w:w="402"/>
      </w:tblGrid>
      <w:tr w:rsidR="00B954DB" w:rsidRPr="00454647" w:rsidTr="00B954DB">
        <w:tc>
          <w:tcPr>
            <w:tcW w:w="439" w:type="dxa"/>
          </w:tcPr>
          <w:p w:rsidR="00B954DB" w:rsidRPr="00454647" w:rsidRDefault="00B954DB" w:rsidP="00B954DB">
            <w:pPr>
              <w:tabs>
                <w:tab w:val="left" w:pos="2970"/>
              </w:tabs>
              <w:spacing w:line="220" w:lineRule="atLeast"/>
              <w:jc w:val="right"/>
              <w:rPr>
                <w:rFonts w:ascii="Calibri" w:hAnsi="Calibri"/>
                <w:b/>
              </w:rPr>
            </w:pPr>
            <w:r w:rsidRPr="00454647">
              <w:rPr>
                <w:rFonts w:ascii="Calibri" w:hAnsi="Calibri"/>
                <w:b/>
              </w:rPr>
              <w:t>a.</w:t>
            </w:r>
          </w:p>
        </w:tc>
        <w:tc>
          <w:tcPr>
            <w:tcW w:w="1116" w:type="dxa"/>
          </w:tcPr>
          <w:p w:rsidR="00B954DB" w:rsidRPr="00454647" w:rsidRDefault="00B954DB" w:rsidP="00B954DB">
            <w:pPr>
              <w:tabs>
                <w:tab w:val="left" w:pos="2970"/>
              </w:tabs>
              <w:spacing w:line="220" w:lineRule="atLeast"/>
              <w:rPr>
                <w:rFonts w:ascii="Calibri" w:hAnsi="Calibri"/>
              </w:rPr>
            </w:pPr>
            <w:r w:rsidRPr="00454647">
              <w:rPr>
                <w:rFonts w:ascii="Calibri" w:hAnsi="Calibri"/>
              </w:rPr>
              <w:t>$25,000</w:t>
            </w:r>
          </w:p>
        </w:tc>
        <w:tc>
          <w:tcPr>
            <w:tcW w:w="441" w:type="dxa"/>
          </w:tcPr>
          <w:p w:rsidR="00B954DB" w:rsidRPr="00454647" w:rsidRDefault="00B954DB" w:rsidP="00B954DB">
            <w:pPr>
              <w:tabs>
                <w:tab w:val="left" w:pos="2970"/>
              </w:tabs>
              <w:spacing w:line="220" w:lineRule="atLeast"/>
              <w:jc w:val="right"/>
              <w:rPr>
                <w:rFonts w:ascii="Calibri" w:hAnsi="Calibri"/>
                <w:b/>
              </w:rPr>
            </w:pPr>
            <w:r w:rsidRPr="00454647">
              <w:rPr>
                <w:rFonts w:ascii="Calibri" w:hAnsi="Calibri"/>
                <w:b/>
              </w:rPr>
              <w:t>b.</w:t>
            </w:r>
          </w:p>
        </w:tc>
        <w:tc>
          <w:tcPr>
            <w:tcW w:w="1145" w:type="dxa"/>
          </w:tcPr>
          <w:p w:rsidR="00B954DB" w:rsidRPr="00454647" w:rsidRDefault="00B954DB" w:rsidP="00B954DB">
            <w:pPr>
              <w:tabs>
                <w:tab w:val="left" w:pos="2970"/>
              </w:tabs>
              <w:spacing w:line="220" w:lineRule="atLeast"/>
              <w:rPr>
                <w:rFonts w:ascii="Calibri" w:hAnsi="Calibri"/>
              </w:rPr>
            </w:pPr>
            <w:r w:rsidRPr="00454647">
              <w:rPr>
                <w:rFonts w:ascii="Calibri" w:hAnsi="Calibri"/>
              </w:rPr>
              <w:t>$22,000</w:t>
            </w:r>
          </w:p>
        </w:tc>
        <w:tc>
          <w:tcPr>
            <w:tcW w:w="381" w:type="dxa"/>
          </w:tcPr>
          <w:p w:rsidR="00B954DB" w:rsidRPr="00454647" w:rsidRDefault="00B954DB" w:rsidP="00B954DB">
            <w:pPr>
              <w:tabs>
                <w:tab w:val="left" w:pos="2970"/>
              </w:tabs>
              <w:spacing w:line="220" w:lineRule="atLeast"/>
              <w:jc w:val="right"/>
              <w:rPr>
                <w:rFonts w:ascii="Calibri" w:hAnsi="Calibri"/>
                <w:b/>
              </w:rPr>
            </w:pPr>
            <w:r w:rsidRPr="00454647">
              <w:rPr>
                <w:rFonts w:ascii="Calibri" w:hAnsi="Calibri"/>
                <w:b/>
              </w:rPr>
              <w:t>c.</w:t>
            </w:r>
          </w:p>
        </w:tc>
        <w:tc>
          <w:tcPr>
            <w:tcW w:w="1496" w:type="dxa"/>
          </w:tcPr>
          <w:p w:rsidR="00B954DB" w:rsidRPr="00454647" w:rsidRDefault="00B954DB" w:rsidP="00B954DB">
            <w:pPr>
              <w:tabs>
                <w:tab w:val="left" w:pos="2970"/>
              </w:tabs>
              <w:spacing w:line="220" w:lineRule="atLeast"/>
              <w:rPr>
                <w:rFonts w:ascii="Calibri" w:hAnsi="Calibri"/>
              </w:rPr>
            </w:pPr>
            <w:r w:rsidRPr="00454647">
              <w:rPr>
                <w:rFonts w:ascii="Calibri" w:hAnsi="Calibri"/>
              </w:rPr>
              <w:t>$19,000</w:t>
            </w:r>
          </w:p>
        </w:tc>
        <w:tc>
          <w:tcPr>
            <w:tcW w:w="409" w:type="dxa"/>
          </w:tcPr>
          <w:p w:rsidR="00B954DB" w:rsidRPr="00454647" w:rsidRDefault="00B954DB" w:rsidP="00B954DB">
            <w:pPr>
              <w:tabs>
                <w:tab w:val="left" w:pos="2970"/>
              </w:tabs>
              <w:spacing w:line="220" w:lineRule="atLeast"/>
              <w:jc w:val="right"/>
              <w:rPr>
                <w:rFonts w:ascii="Calibri" w:hAnsi="Calibri"/>
                <w:b/>
              </w:rPr>
            </w:pPr>
            <w:r w:rsidRPr="00454647">
              <w:rPr>
                <w:rFonts w:ascii="Calibri" w:hAnsi="Calibri"/>
                <w:b/>
              </w:rPr>
              <w:t>d.</w:t>
            </w:r>
          </w:p>
        </w:tc>
        <w:tc>
          <w:tcPr>
            <w:tcW w:w="1384" w:type="dxa"/>
          </w:tcPr>
          <w:p w:rsidR="00B954DB" w:rsidRPr="00454647" w:rsidRDefault="00B954DB" w:rsidP="00B954DB">
            <w:pPr>
              <w:tabs>
                <w:tab w:val="left" w:pos="2970"/>
              </w:tabs>
              <w:spacing w:line="220" w:lineRule="atLeast"/>
              <w:rPr>
                <w:rFonts w:ascii="Calibri" w:hAnsi="Calibri"/>
              </w:rPr>
            </w:pPr>
            <w:r w:rsidRPr="00454647">
              <w:rPr>
                <w:rFonts w:ascii="Calibri" w:hAnsi="Calibri"/>
              </w:rPr>
              <w:t>$16,000</w:t>
            </w:r>
          </w:p>
        </w:tc>
        <w:tc>
          <w:tcPr>
            <w:tcW w:w="401" w:type="dxa"/>
          </w:tcPr>
          <w:p w:rsidR="00B954DB" w:rsidRPr="00454647" w:rsidRDefault="00B954DB" w:rsidP="00B954DB">
            <w:pPr>
              <w:tabs>
                <w:tab w:val="left" w:pos="2970"/>
              </w:tabs>
              <w:spacing w:line="220" w:lineRule="atLeast"/>
              <w:jc w:val="right"/>
              <w:rPr>
                <w:rFonts w:ascii="Calibri" w:hAnsi="Calibri"/>
                <w:b/>
              </w:rPr>
            </w:pPr>
            <w:r w:rsidRPr="00454647">
              <w:rPr>
                <w:rFonts w:ascii="Calibri" w:hAnsi="Calibri"/>
                <w:b/>
              </w:rPr>
              <w:t>e.</w:t>
            </w:r>
          </w:p>
        </w:tc>
        <w:tc>
          <w:tcPr>
            <w:tcW w:w="2046" w:type="dxa"/>
          </w:tcPr>
          <w:p w:rsidR="00B954DB" w:rsidRPr="00454647" w:rsidRDefault="00B954DB" w:rsidP="00B954DB">
            <w:pPr>
              <w:tabs>
                <w:tab w:val="left" w:pos="2970"/>
              </w:tabs>
              <w:spacing w:line="220" w:lineRule="atLeast"/>
              <w:rPr>
                <w:rFonts w:ascii="Calibri" w:hAnsi="Calibri"/>
              </w:rPr>
            </w:pPr>
            <w:r w:rsidRPr="00454647">
              <w:rPr>
                <w:rFonts w:ascii="Calibri" w:hAnsi="Calibri"/>
              </w:rPr>
              <w:t>Other</w:t>
            </w:r>
          </w:p>
        </w:tc>
        <w:tc>
          <w:tcPr>
            <w:tcW w:w="402" w:type="dxa"/>
          </w:tcPr>
          <w:p w:rsidR="00B954DB" w:rsidRPr="00454647" w:rsidRDefault="00B954DB" w:rsidP="00B954DB">
            <w:pPr>
              <w:tabs>
                <w:tab w:val="left" w:pos="2970"/>
              </w:tabs>
              <w:spacing w:line="220" w:lineRule="atLeast"/>
              <w:rPr>
                <w:rFonts w:ascii="Calibri" w:hAnsi="Calibri"/>
                <w:b/>
              </w:rPr>
            </w:pPr>
          </w:p>
        </w:tc>
      </w:tr>
    </w:tbl>
    <w:p w:rsidR="00D40E78" w:rsidRPr="00454647" w:rsidRDefault="00493F4D" w:rsidP="003D78FF">
      <w:pPr>
        <w:spacing w:before="24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00D40E78" w:rsidRPr="00454647">
        <w:rPr>
          <w:rFonts w:ascii="Calibri" w:hAnsi="Calibri"/>
        </w:rPr>
        <w:t>Mary (who is single) had a salary of</w:t>
      </w:r>
      <w:r w:rsidR="008950A7" w:rsidRPr="00454647">
        <w:rPr>
          <w:rFonts w:ascii="Calibri" w:hAnsi="Calibri"/>
        </w:rPr>
        <w:t xml:space="preserve"> $150,000 in 2016.</w:t>
      </w:r>
      <w:r w:rsidR="00D40E78" w:rsidRPr="00454647">
        <w:rPr>
          <w:rFonts w:ascii="Calibri" w:hAnsi="Calibri"/>
        </w:rPr>
        <w:t xml:space="preserve"> She has deductions totaling $30,000, consisting of her personal exemption and</w:t>
      </w:r>
      <w:r w:rsidR="008950A7" w:rsidRPr="00454647">
        <w:rPr>
          <w:rFonts w:ascii="Calibri" w:hAnsi="Calibri"/>
        </w:rPr>
        <w:t xml:space="preserve"> itemized deduc</w:t>
      </w:r>
      <w:r w:rsidR="00D40E78" w:rsidRPr="00454647">
        <w:rPr>
          <w:rFonts w:ascii="Calibri" w:hAnsi="Calibri"/>
        </w:rPr>
        <w:t>tions</w:t>
      </w:r>
      <w:r w:rsidR="008950A7" w:rsidRPr="00454647">
        <w:rPr>
          <w:rFonts w:ascii="Calibri" w:hAnsi="Calibri"/>
        </w:rPr>
        <w:t xml:space="preserve">.  </w:t>
      </w:r>
      <w:r w:rsidR="008950A7" w:rsidRPr="00454647">
        <w:rPr>
          <w:rFonts w:ascii="Calibri" w:hAnsi="Calibri"/>
        </w:rPr>
        <w:br/>
        <w:t>She had no</w:t>
      </w:r>
      <w:r w:rsidR="00FD33F8">
        <w:rPr>
          <w:rFonts w:ascii="Calibri" w:hAnsi="Calibri"/>
        </w:rPr>
        <w:t xml:space="preserve"> </w:t>
      </w:r>
      <w:r w:rsidRPr="00454647">
        <w:rPr>
          <w:rFonts w:ascii="Calibri" w:hAnsi="Calibri"/>
        </w:rPr>
        <w:t>income</w:t>
      </w:r>
      <w:r w:rsidR="008950A7" w:rsidRPr="00454647">
        <w:rPr>
          <w:rFonts w:ascii="Calibri" w:hAnsi="Calibri"/>
        </w:rPr>
        <w:t>,</w:t>
      </w:r>
      <w:r w:rsidR="00FD33F8">
        <w:rPr>
          <w:rFonts w:ascii="Calibri" w:hAnsi="Calibri"/>
        </w:rPr>
        <w:t xml:space="preserve"> deduction,</w:t>
      </w:r>
      <w:r w:rsidR="008950A7" w:rsidRPr="00454647">
        <w:rPr>
          <w:rFonts w:ascii="Calibri" w:hAnsi="Calibri"/>
        </w:rPr>
        <w:t xml:space="preserve"> gain</w:t>
      </w:r>
      <w:r w:rsidRPr="00454647">
        <w:rPr>
          <w:rFonts w:ascii="Calibri" w:hAnsi="Calibri"/>
        </w:rPr>
        <w:t xml:space="preserve"> </w:t>
      </w:r>
      <w:r w:rsidR="008950A7" w:rsidRPr="00454647">
        <w:rPr>
          <w:rFonts w:ascii="Calibri" w:hAnsi="Calibri"/>
        </w:rPr>
        <w:t>or loss transaction on her 2016 return</w:t>
      </w:r>
      <w:r w:rsidR="00D40E78" w:rsidRPr="00454647">
        <w:rPr>
          <w:rFonts w:ascii="Calibri" w:hAnsi="Calibri"/>
        </w:rPr>
        <w:t>, except the following sale</w:t>
      </w:r>
      <w:r w:rsidR="008950A7" w:rsidRPr="00454647">
        <w:rPr>
          <w:rFonts w:ascii="Calibri" w:hAnsi="Calibri"/>
        </w:rPr>
        <w:t>.</w:t>
      </w:r>
      <w:r w:rsidR="00D40E78" w:rsidRPr="00454647">
        <w:rPr>
          <w:rFonts w:ascii="Calibri" w:hAnsi="Calibri"/>
        </w:rPr>
        <w:t xml:space="preserve"> In 2000, Mary contributed $210,000 cash to Local Corporation, for 80 shares of section 1244 stock.  </w:t>
      </w:r>
      <w:r w:rsidR="00FD33F8">
        <w:rPr>
          <w:rFonts w:ascii="Calibri" w:hAnsi="Calibri"/>
        </w:rPr>
        <w:br/>
      </w:r>
      <w:r w:rsidR="00D40E78" w:rsidRPr="00454647">
        <w:rPr>
          <w:rFonts w:ascii="Calibri" w:hAnsi="Calibri"/>
        </w:rPr>
        <w:t xml:space="preserve">In 2016, she sold the stock for $40,000.  </w:t>
      </w:r>
    </w:p>
    <w:p w:rsidR="00493F4D" w:rsidRPr="00454647" w:rsidRDefault="00D40E78" w:rsidP="00D40E78">
      <w:pPr>
        <w:spacing w:line="220" w:lineRule="atLeast"/>
        <w:rPr>
          <w:rFonts w:ascii="Calibri" w:hAnsi="Calibri"/>
        </w:rPr>
      </w:pPr>
      <w:r w:rsidRPr="00454647">
        <w:rPr>
          <w:rFonts w:ascii="Calibri" w:hAnsi="Calibri"/>
        </w:rPr>
        <w:t xml:space="preserve"> What is her </w:t>
      </w:r>
      <w:r w:rsidR="00493F4D" w:rsidRPr="00454647">
        <w:rPr>
          <w:rFonts w:ascii="Calibri" w:hAnsi="Calibri"/>
        </w:rPr>
        <w:t xml:space="preserve">taxable income on the 2016 </w:t>
      </w:r>
      <w:r w:rsidRPr="00454647">
        <w:rPr>
          <w:rFonts w:ascii="Calibri" w:hAnsi="Calibri"/>
        </w:rPr>
        <w:t>federal income tax return</w:t>
      </w:r>
      <w:r w:rsidR="00493F4D" w:rsidRPr="00454647">
        <w:rPr>
          <w:rFonts w:ascii="Calibri" w:hAnsi="Calibri"/>
        </w:rPr>
        <w:t xml:space="preserve">?  </w:t>
      </w:r>
    </w:p>
    <w:tbl>
      <w:tblPr>
        <w:tblW w:w="0" w:type="auto"/>
        <w:tblInd w:w="108" w:type="dxa"/>
        <w:tblLook w:val="01E0" w:firstRow="1" w:lastRow="1" w:firstColumn="1" w:lastColumn="1" w:noHBand="0" w:noVBand="0"/>
      </w:tblPr>
      <w:tblGrid>
        <w:gridCol w:w="439"/>
        <w:gridCol w:w="1128"/>
        <w:gridCol w:w="441"/>
        <w:gridCol w:w="1145"/>
        <w:gridCol w:w="381"/>
        <w:gridCol w:w="1116"/>
        <w:gridCol w:w="409"/>
        <w:gridCol w:w="1116"/>
        <w:gridCol w:w="438"/>
        <w:gridCol w:w="2492"/>
        <w:gridCol w:w="402"/>
      </w:tblGrid>
      <w:tr w:rsidR="00D40E78" w:rsidRPr="00454647" w:rsidTr="00A70F88">
        <w:tc>
          <w:tcPr>
            <w:tcW w:w="439" w:type="dxa"/>
          </w:tcPr>
          <w:p w:rsidR="00493F4D" w:rsidRPr="00454647" w:rsidRDefault="00493F4D" w:rsidP="00A70F88">
            <w:pPr>
              <w:tabs>
                <w:tab w:val="left" w:pos="2970"/>
              </w:tabs>
              <w:spacing w:line="220" w:lineRule="atLeast"/>
              <w:jc w:val="right"/>
              <w:rPr>
                <w:rFonts w:ascii="Calibri" w:hAnsi="Calibri"/>
                <w:b/>
              </w:rPr>
            </w:pPr>
            <w:r w:rsidRPr="00454647">
              <w:rPr>
                <w:rFonts w:ascii="Calibri" w:hAnsi="Calibri"/>
                <w:b/>
              </w:rPr>
              <w:t>a.</w:t>
            </w:r>
          </w:p>
        </w:tc>
        <w:tc>
          <w:tcPr>
            <w:tcW w:w="1116" w:type="dxa"/>
          </w:tcPr>
          <w:p w:rsidR="00493F4D" w:rsidRPr="00454647" w:rsidRDefault="00D40E78" w:rsidP="00A70F88">
            <w:pPr>
              <w:tabs>
                <w:tab w:val="left" w:pos="2970"/>
              </w:tabs>
              <w:spacing w:line="220" w:lineRule="atLeast"/>
              <w:rPr>
                <w:rFonts w:ascii="Calibri" w:hAnsi="Calibri"/>
              </w:rPr>
            </w:pPr>
            <w:r w:rsidRPr="00454647">
              <w:rPr>
                <w:rFonts w:ascii="Calibri" w:hAnsi="Calibri"/>
              </w:rPr>
              <w:t>$120</w:t>
            </w:r>
            <w:r w:rsidR="00493F4D" w:rsidRPr="00454647">
              <w:rPr>
                <w:rFonts w:ascii="Calibri" w:hAnsi="Calibri"/>
              </w:rPr>
              <w:t>,000</w:t>
            </w:r>
          </w:p>
        </w:tc>
        <w:tc>
          <w:tcPr>
            <w:tcW w:w="441" w:type="dxa"/>
          </w:tcPr>
          <w:p w:rsidR="00493F4D" w:rsidRPr="00454647" w:rsidRDefault="00493F4D" w:rsidP="00A70F88">
            <w:pPr>
              <w:tabs>
                <w:tab w:val="left" w:pos="2970"/>
              </w:tabs>
              <w:spacing w:line="220" w:lineRule="atLeast"/>
              <w:jc w:val="right"/>
              <w:rPr>
                <w:rFonts w:ascii="Calibri" w:hAnsi="Calibri"/>
                <w:b/>
              </w:rPr>
            </w:pPr>
            <w:r w:rsidRPr="00454647">
              <w:rPr>
                <w:rFonts w:ascii="Calibri" w:hAnsi="Calibri"/>
                <w:b/>
              </w:rPr>
              <w:t>b.</w:t>
            </w:r>
          </w:p>
        </w:tc>
        <w:tc>
          <w:tcPr>
            <w:tcW w:w="1145" w:type="dxa"/>
          </w:tcPr>
          <w:p w:rsidR="00493F4D" w:rsidRPr="00454647" w:rsidRDefault="00D40E78" w:rsidP="00A70F88">
            <w:pPr>
              <w:tabs>
                <w:tab w:val="left" w:pos="2970"/>
              </w:tabs>
              <w:spacing w:line="220" w:lineRule="atLeast"/>
              <w:rPr>
                <w:rFonts w:ascii="Calibri" w:hAnsi="Calibri"/>
              </w:rPr>
            </w:pPr>
            <w:r w:rsidRPr="00454647">
              <w:rPr>
                <w:rFonts w:ascii="Calibri" w:hAnsi="Calibri"/>
              </w:rPr>
              <w:t>$117</w:t>
            </w:r>
            <w:r w:rsidR="00493F4D" w:rsidRPr="00454647">
              <w:rPr>
                <w:rFonts w:ascii="Calibri" w:hAnsi="Calibri"/>
              </w:rPr>
              <w:t>,000</w:t>
            </w:r>
          </w:p>
        </w:tc>
        <w:tc>
          <w:tcPr>
            <w:tcW w:w="369" w:type="dxa"/>
          </w:tcPr>
          <w:p w:rsidR="00493F4D" w:rsidRPr="00454647" w:rsidRDefault="00493F4D" w:rsidP="00A70F88">
            <w:pPr>
              <w:tabs>
                <w:tab w:val="left" w:pos="2970"/>
              </w:tabs>
              <w:spacing w:line="220" w:lineRule="atLeast"/>
              <w:jc w:val="right"/>
              <w:rPr>
                <w:rFonts w:ascii="Calibri" w:hAnsi="Calibri"/>
                <w:b/>
              </w:rPr>
            </w:pPr>
            <w:r w:rsidRPr="00454647">
              <w:rPr>
                <w:rFonts w:ascii="Calibri" w:hAnsi="Calibri"/>
                <w:b/>
              </w:rPr>
              <w:t>c.</w:t>
            </w:r>
          </w:p>
        </w:tc>
        <w:tc>
          <w:tcPr>
            <w:tcW w:w="1116" w:type="dxa"/>
          </w:tcPr>
          <w:p w:rsidR="00493F4D" w:rsidRPr="00454647" w:rsidRDefault="00D40E78" w:rsidP="00A70F88">
            <w:pPr>
              <w:tabs>
                <w:tab w:val="left" w:pos="2970"/>
              </w:tabs>
              <w:spacing w:line="220" w:lineRule="atLeast"/>
              <w:rPr>
                <w:rFonts w:ascii="Calibri" w:hAnsi="Calibri"/>
              </w:rPr>
            </w:pPr>
            <w:r w:rsidRPr="00454647">
              <w:rPr>
                <w:rFonts w:ascii="Calibri" w:hAnsi="Calibri"/>
              </w:rPr>
              <w:t>$70</w:t>
            </w:r>
            <w:r w:rsidR="00493F4D" w:rsidRPr="00454647">
              <w:rPr>
                <w:rFonts w:ascii="Calibri" w:hAnsi="Calibri"/>
              </w:rPr>
              <w:t xml:space="preserve">,000  </w:t>
            </w:r>
          </w:p>
        </w:tc>
        <w:tc>
          <w:tcPr>
            <w:tcW w:w="394" w:type="dxa"/>
          </w:tcPr>
          <w:p w:rsidR="00493F4D" w:rsidRPr="00454647" w:rsidRDefault="00493F4D" w:rsidP="00A70F88">
            <w:pPr>
              <w:tabs>
                <w:tab w:val="left" w:pos="2970"/>
              </w:tabs>
              <w:spacing w:line="220" w:lineRule="atLeast"/>
              <w:jc w:val="right"/>
              <w:rPr>
                <w:rFonts w:ascii="Calibri" w:hAnsi="Calibri"/>
                <w:b/>
              </w:rPr>
            </w:pPr>
            <w:r w:rsidRPr="00454647">
              <w:rPr>
                <w:rFonts w:ascii="Calibri" w:hAnsi="Calibri"/>
                <w:b/>
              </w:rPr>
              <w:t>d.</w:t>
            </w:r>
            <w:r w:rsidRPr="00454647">
              <w:rPr>
                <w:rFonts w:ascii="Calibri" w:hAnsi="Calibri"/>
              </w:rPr>
              <w:t xml:space="preserve"> </w:t>
            </w:r>
          </w:p>
        </w:tc>
        <w:tc>
          <w:tcPr>
            <w:tcW w:w="1116" w:type="dxa"/>
          </w:tcPr>
          <w:p w:rsidR="00493F4D" w:rsidRPr="00454647" w:rsidRDefault="00D40E78" w:rsidP="00A70F88">
            <w:pPr>
              <w:tabs>
                <w:tab w:val="left" w:pos="2970"/>
              </w:tabs>
              <w:spacing w:line="220" w:lineRule="atLeast"/>
              <w:rPr>
                <w:rFonts w:ascii="Calibri" w:hAnsi="Calibri"/>
              </w:rPr>
            </w:pPr>
            <w:r w:rsidRPr="00454647">
              <w:rPr>
                <w:rFonts w:ascii="Calibri" w:hAnsi="Calibri"/>
              </w:rPr>
              <w:t>$67</w:t>
            </w:r>
            <w:r w:rsidR="00493F4D" w:rsidRPr="00454647">
              <w:rPr>
                <w:rFonts w:ascii="Calibri" w:hAnsi="Calibri"/>
              </w:rPr>
              <w:t>,000</w:t>
            </w:r>
          </w:p>
        </w:tc>
        <w:tc>
          <w:tcPr>
            <w:tcW w:w="438" w:type="dxa"/>
          </w:tcPr>
          <w:p w:rsidR="00493F4D" w:rsidRPr="00454647" w:rsidRDefault="00493F4D" w:rsidP="00A70F88">
            <w:pPr>
              <w:tabs>
                <w:tab w:val="left" w:pos="2970"/>
              </w:tabs>
              <w:spacing w:line="220" w:lineRule="atLeast"/>
              <w:jc w:val="right"/>
              <w:rPr>
                <w:rFonts w:ascii="Calibri" w:hAnsi="Calibri"/>
                <w:b/>
              </w:rPr>
            </w:pPr>
            <w:r w:rsidRPr="00454647">
              <w:rPr>
                <w:rFonts w:ascii="Calibri" w:hAnsi="Calibri"/>
                <w:b/>
              </w:rPr>
              <w:t>e.</w:t>
            </w:r>
          </w:p>
        </w:tc>
        <w:tc>
          <w:tcPr>
            <w:tcW w:w="2492" w:type="dxa"/>
          </w:tcPr>
          <w:p w:rsidR="00493F4D" w:rsidRPr="00454647" w:rsidRDefault="00493F4D" w:rsidP="00A70F88">
            <w:pPr>
              <w:tabs>
                <w:tab w:val="left" w:pos="2970"/>
              </w:tabs>
              <w:spacing w:line="220" w:lineRule="atLeast"/>
              <w:rPr>
                <w:rFonts w:ascii="Calibri" w:hAnsi="Calibri"/>
              </w:rPr>
            </w:pPr>
            <w:r w:rsidRPr="00454647">
              <w:rPr>
                <w:rFonts w:ascii="Calibri" w:hAnsi="Calibri"/>
              </w:rPr>
              <w:t>none of these</w:t>
            </w:r>
          </w:p>
        </w:tc>
        <w:tc>
          <w:tcPr>
            <w:tcW w:w="402" w:type="dxa"/>
          </w:tcPr>
          <w:p w:rsidR="00493F4D" w:rsidRPr="00454647" w:rsidRDefault="00493F4D" w:rsidP="00A70F88">
            <w:pPr>
              <w:tabs>
                <w:tab w:val="left" w:pos="2970"/>
              </w:tabs>
              <w:spacing w:line="220" w:lineRule="atLeast"/>
              <w:rPr>
                <w:rFonts w:ascii="Calibri" w:hAnsi="Calibri"/>
                <w:b/>
              </w:rPr>
            </w:pPr>
          </w:p>
        </w:tc>
      </w:tr>
    </w:tbl>
    <w:p w:rsidR="00C038D7" w:rsidRPr="00454647" w:rsidRDefault="00C038D7" w:rsidP="001A3D09">
      <w:pPr>
        <w:spacing w:line="260" w:lineRule="atLeast"/>
        <w:rPr>
          <w:rFonts w:ascii="Calibri" w:hAnsi="Calibri"/>
          <w:b/>
        </w:rPr>
      </w:pPr>
    </w:p>
    <w:p w:rsidR="001A3D09" w:rsidRPr="00454647" w:rsidRDefault="001A3D09" w:rsidP="001A3D09">
      <w:pPr>
        <w:spacing w:line="260" w:lineRule="atLeast"/>
        <w:rPr>
          <w:rFonts w:ascii="Calibri" w:hAnsi="Calibri"/>
          <w:u w:val="single"/>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rPr>
        <w:t xml:space="preserve">  </w:t>
      </w:r>
      <w:r w:rsidRPr="00454647">
        <w:rPr>
          <w:rFonts w:ascii="Calibri" w:hAnsi="Calibri"/>
          <w:b/>
        </w:rPr>
        <w:t xml:space="preserve"> </w:t>
      </w:r>
      <w:r w:rsidRPr="00454647">
        <w:rPr>
          <w:rFonts w:ascii="Calibri" w:hAnsi="Calibri"/>
        </w:rPr>
        <w:t>In a corporate reorganization</w:t>
      </w:r>
      <w:r w:rsidR="006450C0" w:rsidRPr="00454647">
        <w:rPr>
          <w:rFonts w:ascii="Calibri" w:hAnsi="Calibri"/>
        </w:rPr>
        <w:t xml:space="preserve"> under </w:t>
      </w:r>
      <w:r w:rsidR="006450C0" w:rsidRPr="00454647">
        <w:rPr>
          <w:rStyle w:val="Normal10"/>
          <w:rFonts w:ascii="Calibri" w:hAnsi="Calibri"/>
          <w:bCs/>
        </w:rPr>
        <w:t>§</w:t>
      </w:r>
      <w:r w:rsidR="006450C0" w:rsidRPr="00454647">
        <w:rPr>
          <w:rFonts w:ascii="Calibri" w:hAnsi="Calibri"/>
        </w:rPr>
        <w:t>368(a)(1)</w:t>
      </w:r>
      <w:r w:rsidRPr="00454647">
        <w:rPr>
          <w:rFonts w:ascii="Calibri" w:hAnsi="Calibri"/>
        </w:rPr>
        <w:t xml:space="preserve">, </w:t>
      </w:r>
      <w:r w:rsidR="006450C0" w:rsidRPr="00454647">
        <w:rPr>
          <w:rFonts w:ascii="Calibri" w:hAnsi="Calibri"/>
        </w:rPr>
        <w:t>Donna</w:t>
      </w:r>
      <w:r w:rsidRPr="00454647">
        <w:rPr>
          <w:rFonts w:ascii="Calibri" w:hAnsi="Calibri"/>
        </w:rPr>
        <w:t xml:space="preserve"> exchanged 500 shares of </w:t>
      </w:r>
      <w:r w:rsidR="006450C0" w:rsidRPr="00454647">
        <w:rPr>
          <w:rFonts w:ascii="Calibri" w:hAnsi="Calibri"/>
          <w:u w:val="single"/>
        </w:rPr>
        <w:t>Local</w:t>
      </w:r>
      <w:r w:rsidRPr="00454647">
        <w:rPr>
          <w:rFonts w:ascii="Calibri" w:hAnsi="Calibri"/>
          <w:u w:val="single"/>
        </w:rPr>
        <w:t xml:space="preserve"> Corp. </w:t>
      </w:r>
    </w:p>
    <w:p w:rsidR="001A3D09" w:rsidRPr="00454647" w:rsidRDefault="001A3D09" w:rsidP="001A3D09">
      <w:pPr>
        <w:spacing w:line="260" w:lineRule="atLeast"/>
        <w:rPr>
          <w:rFonts w:ascii="Calibri" w:hAnsi="Calibri"/>
        </w:rPr>
      </w:pPr>
      <w:r w:rsidRPr="00454647">
        <w:rPr>
          <w:rFonts w:ascii="Calibri" w:hAnsi="Calibri"/>
          <w:u w:val="single"/>
        </w:rPr>
        <w:t>com</w:t>
      </w:r>
      <w:r w:rsidRPr="00454647">
        <w:rPr>
          <w:rFonts w:ascii="Calibri" w:hAnsi="Calibri"/>
          <w:u w:val="single"/>
        </w:rPr>
        <w:softHyphen/>
        <w:t>mon stock</w:t>
      </w:r>
      <w:r w:rsidRPr="00454647">
        <w:rPr>
          <w:rFonts w:ascii="Calibri" w:hAnsi="Calibri"/>
        </w:rPr>
        <w:t xml:space="preserve"> that </w:t>
      </w:r>
      <w:r w:rsidR="006450C0" w:rsidRPr="00454647">
        <w:rPr>
          <w:rFonts w:ascii="Calibri" w:hAnsi="Calibri"/>
        </w:rPr>
        <w:t>s</w:t>
      </w:r>
      <w:r w:rsidRPr="00454647">
        <w:rPr>
          <w:rFonts w:ascii="Calibri" w:hAnsi="Calibri"/>
        </w:rPr>
        <w:t xml:space="preserve">he had bought in January 2000 at a cost of $5,000 for 100 shares of </w:t>
      </w:r>
      <w:r w:rsidR="006450C0" w:rsidRPr="00454647">
        <w:rPr>
          <w:rFonts w:ascii="Calibri" w:hAnsi="Calibri"/>
          <w:u w:val="single"/>
        </w:rPr>
        <w:t>National</w:t>
      </w:r>
      <w:r w:rsidRPr="00454647">
        <w:rPr>
          <w:rFonts w:ascii="Calibri" w:hAnsi="Calibri"/>
          <w:u w:val="single"/>
        </w:rPr>
        <w:t xml:space="preserve"> Corp. common</w:t>
      </w:r>
      <w:r w:rsidRPr="00454647">
        <w:rPr>
          <w:rFonts w:ascii="Calibri" w:hAnsi="Calibri"/>
        </w:rPr>
        <w:t xml:space="preserve"> stock hav</w:t>
      </w:r>
      <w:r w:rsidRPr="00454647">
        <w:rPr>
          <w:rFonts w:ascii="Calibri" w:hAnsi="Calibri"/>
        </w:rPr>
        <w:softHyphen/>
        <w:t xml:space="preserve">ing a fair market value of $6,000. </w:t>
      </w:r>
      <w:r w:rsidR="006450C0" w:rsidRPr="00454647">
        <w:rPr>
          <w:rFonts w:ascii="Calibri" w:hAnsi="Calibri"/>
        </w:rPr>
        <w:br/>
        <w:t>Donna</w:t>
      </w:r>
      <w:r w:rsidRPr="00454647">
        <w:rPr>
          <w:rFonts w:ascii="Calibri" w:hAnsi="Calibri"/>
        </w:rPr>
        <w:t xml:space="preserve">'s </w:t>
      </w:r>
      <w:r w:rsidR="006450C0" w:rsidRPr="00454647">
        <w:rPr>
          <w:rFonts w:ascii="Calibri" w:hAnsi="Calibri"/>
        </w:rPr>
        <w:t>basis in the National Stock is</w:t>
      </w:r>
      <w:r w:rsidRPr="00454647">
        <w:rPr>
          <w:rFonts w:ascii="Calibri" w:hAnsi="Calibri"/>
        </w:rPr>
        <w:t>:</w:t>
      </w:r>
    </w:p>
    <w:tbl>
      <w:tblPr>
        <w:tblW w:w="0" w:type="auto"/>
        <w:tblInd w:w="108" w:type="dxa"/>
        <w:tblLook w:val="01E0" w:firstRow="1" w:lastRow="1" w:firstColumn="1" w:lastColumn="1" w:noHBand="0" w:noVBand="0"/>
      </w:tblPr>
      <w:tblGrid>
        <w:gridCol w:w="439"/>
        <w:gridCol w:w="1114"/>
        <w:gridCol w:w="441"/>
        <w:gridCol w:w="1143"/>
        <w:gridCol w:w="381"/>
        <w:gridCol w:w="1114"/>
        <w:gridCol w:w="409"/>
        <w:gridCol w:w="1114"/>
        <w:gridCol w:w="436"/>
        <w:gridCol w:w="2476"/>
        <w:gridCol w:w="401"/>
      </w:tblGrid>
      <w:tr w:rsidR="006450C0" w:rsidRPr="00454647" w:rsidTr="002E6073">
        <w:tc>
          <w:tcPr>
            <w:tcW w:w="439" w:type="dxa"/>
          </w:tcPr>
          <w:p w:rsidR="006450C0" w:rsidRPr="00454647" w:rsidRDefault="006450C0" w:rsidP="00055C94">
            <w:pPr>
              <w:tabs>
                <w:tab w:val="left" w:pos="2970"/>
              </w:tabs>
              <w:spacing w:line="220" w:lineRule="atLeast"/>
              <w:jc w:val="right"/>
              <w:rPr>
                <w:rFonts w:ascii="Calibri" w:hAnsi="Calibri"/>
                <w:b/>
              </w:rPr>
            </w:pPr>
            <w:r w:rsidRPr="00454647">
              <w:rPr>
                <w:rFonts w:ascii="Calibri" w:hAnsi="Calibri"/>
                <w:b/>
              </w:rPr>
              <w:t>a.</w:t>
            </w:r>
          </w:p>
        </w:tc>
        <w:tc>
          <w:tcPr>
            <w:tcW w:w="1114" w:type="dxa"/>
          </w:tcPr>
          <w:p w:rsidR="006450C0" w:rsidRPr="00454647" w:rsidRDefault="006450C0" w:rsidP="00055C94">
            <w:pPr>
              <w:tabs>
                <w:tab w:val="left" w:pos="2970"/>
              </w:tabs>
              <w:spacing w:line="220" w:lineRule="atLeast"/>
              <w:rPr>
                <w:rFonts w:ascii="Calibri" w:hAnsi="Calibri"/>
              </w:rPr>
            </w:pPr>
            <w:r w:rsidRPr="00454647">
              <w:rPr>
                <w:rFonts w:ascii="Calibri" w:hAnsi="Calibri"/>
              </w:rPr>
              <w:t>$5,000</w:t>
            </w:r>
          </w:p>
        </w:tc>
        <w:tc>
          <w:tcPr>
            <w:tcW w:w="441" w:type="dxa"/>
          </w:tcPr>
          <w:p w:rsidR="006450C0" w:rsidRPr="00454647" w:rsidRDefault="006450C0" w:rsidP="00055C94">
            <w:pPr>
              <w:tabs>
                <w:tab w:val="left" w:pos="2970"/>
              </w:tabs>
              <w:spacing w:line="220" w:lineRule="atLeast"/>
              <w:jc w:val="right"/>
              <w:rPr>
                <w:rFonts w:ascii="Calibri" w:hAnsi="Calibri"/>
                <w:b/>
              </w:rPr>
            </w:pPr>
            <w:r w:rsidRPr="00454647">
              <w:rPr>
                <w:rFonts w:ascii="Calibri" w:hAnsi="Calibri"/>
                <w:b/>
              </w:rPr>
              <w:t>b.</w:t>
            </w:r>
          </w:p>
        </w:tc>
        <w:tc>
          <w:tcPr>
            <w:tcW w:w="1143" w:type="dxa"/>
          </w:tcPr>
          <w:p w:rsidR="006450C0" w:rsidRPr="00454647" w:rsidRDefault="006450C0" w:rsidP="00055C94">
            <w:pPr>
              <w:tabs>
                <w:tab w:val="left" w:pos="2970"/>
              </w:tabs>
              <w:spacing w:line="220" w:lineRule="atLeast"/>
              <w:rPr>
                <w:rFonts w:ascii="Calibri" w:hAnsi="Calibri"/>
              </w:rPr>
            </w:pPr>
            <w:r w:rsidRPr="00454647">
              <w:rPr>
                <w:rFonts w:ascii="Calibri" w:hAnsi="Calibri"/>
              </w:rPr>
              <w:t>$5,500</w:t>
            </w:r>
          </w:p>
        </w:tc>
        <w:tc>
          <w:tcPr>
            <w:tcW w:w="381" w:type="dxa"/>
          </w:tcPr>
          <w:p w:rsidR="006450C0" w:rsidRPr="00454647" w:rsidRDefault="006450C0" w:rsidP="00055C94">
            <w:pPr>
              <w:tabs>
                <w:tab w:val="left" w:pos="2970"/>
              </w:tabs>
              <w:spacing w:line="220" w:lineRule="atLeast"/>
              <w:jc w:val="right"/>
              <w:rPr>
                <w:rFonts w:ascii="Calibri" w:hAnsi="Calibri"/>
                <w:b/>
              </w:rPr>
            </w:pPr>
            <w:r w:rsidRPr="00454647">
              <w:rPr>
                <w:rFonts w:ascii="Calibri" w:hAnsi="Calibri"/>
                <w:b/>
              </w:rPr>
              <w:t>c.</w:t>
            </w:r>
          </w:p>
        </w:tc>
        <w:tc>
          <w:tcPr>
            <w:tcW w:w="1114" w:type="dxa"/>
          </w:tcPr>
          <w:p w:rsidR="006450C0" w:rsidRPr="00454647" w:rsidRDefault="006450C0" w:rsidP="00055C94">
            <w:pPr>
              <w:tabs>
                <w:tab w:val="left" w:pos="2970"/>
              </w:tabs>
              <w:spacing w:line="220" w:lineRule="atLeast"/>
              <w:rPr>
                <w:rFonts w:ascii="Calibri" w:hAnsi="Calibri"/>
              </w:rPr>
            </w:pPr>
            <w:r w:rsidRPr="00454647">
              <w:rPr>
                <w:rFonts w:ascii="Calibri" w:hAnsi="Calibri"/>
              </w:rPr>
              <w:t xml:space="preserve">$6,000  </w:t>
            </w:r>
          </w:p>
        </w:tc>
        <w:tc>
          <w:tcPr>
            <w:tcW w:w="409" w:type="dxa"/>
          </w:tcPr>
          <w:p w:rsidR="006450C0" w:rsidRPr="00454647" w:rsidRDefault="006450C0" w:rsidP="00055C94">
            <w:pPr>
              <w:tabs>
                <w:tab w:val="left" w:pos="2970"/>
              </w:tabs>
              <w:spacing w:line="220" w:lineRule="atLeast"/>
              <w:jc w:val="right"/>
              <w:rPr>
                <w:rFonts w:ascii="Calibri" w:hAnsi="Calibri"/>
                <w:b/>
              </w:rPr>
            </w:pPr>
            <w:r w:rsidRPr="00454647">
              <w:rPr>
                <w:rFonts w:ascii="Calibri" w:hAnsi="Calibri"/>
                <w:b/>
              </w:rPr>
              <w:t>d.</w:t>
            </w:r>
            <w:r w:rsidRPr="00454647">
              <w:rPr>
                <w:rFonts w:ascii="Calibri" w:hAnsi="Calibri"/>
              </w:rPr>
              <w:t xml:space="preserve"> </w:t>
            </w:r>
          </w:p>
        </w:tc>
        <w:tc>
          <w:tcPr>
            <w:tcW w:w="1114" w:type="dxa"/>
          </w:tcPr>
          <w:p w:rsidR="006450C0" w:rsidRPr="00454647" w:rsidRDefault="006450C0" w:rsidP="00055C94">
            <w:pPr>
              <w:tabs>
                <w:tab w:val="left" w:pos="2970"/>
              </w:tabs>
              <w:spacing w:line="220" w:lineRule="atLeast"/>
              <w:rPr>
                <w:rFonts w:ascii="Calibri" w:hAnsi="Calibri"/>
              </w:rPr>
            </w:pPr>
            <w:r w:rsidRPr="00454647">
              <w:rPr>
                <w:rFonts w:ascii="Calibri" w:hAnsi="Calibri"/>
              </w:rPr>
              <w:t>Other</w:t>
            </w:r>
          </w:p>
        </w:tc>
        <w:tc>
          <w:tcPr>
            <w:tcW w:w="436" w:type="dxa"/>
          </w:tcPr>
          <w:p w:rsidR="006450C0" w:rsidRPr="00454647" w:rsidRDefault="006450C0" w:rsidP="00055C94">
            <w:pPr>
              <w:tabs>
                <w:tab w:val="left" w:pos="2970"/>
              </w:tabs>
              <w:spacing w:line="220" w:lineRule="atLeast"/>
              <w:jc w:val="right"/>
              <w:rPr>
                <w:rFonts w:ascii="Calibri" w:hAnsi="Calibri"/>
                <w:b/>
              </w:rPr>
            </w:pPr>
          </w:p>
        </w:tc>
        <w:tc>
          <w:tcPr>
            <w:tcW w:w="2476" w:type="dxa"/>
          </w:tcPr>
          <w:p w:rsidR="006450C0" w:rsidRPr="00454647" w:rsidRDefault="006450C0" w:rsidP="00055C94">
            <w:pPr>
              <w:tabs>
                <w:tab w:val="left" w:pos="2970"/>
              </w:tabs>
              <w:spacing w:line="220" w:lineRule="atLeast"/>
              <w:rPr>
                <w:rFonts w:ascii="Calibri" w:hAnsi="Calibri"/>
              </w:rPr>
            </w:pPr>
          </w:p>
        </w:tc>
        <w:tc>
          <w:tcPr>
            <w:tcW w:w="401" w:type="dxa"/>
          </w:tcPr>
          <w:p w:rsidR="006450C0" w:rsidRPr="00454647" w:rsidRDefault="006450C0" w:rsidP="00055C94">
            <w:pPr>
              <w:tabs>
                <w:tab w:val="left" w:pos="2970"/>
              </w:tabs>
              <w:spacing w:line="220" w:lineRule="atLeast"/>
              <w:rPr>
                <w:rFonts w:ascii="Calibri" w:hAnsi="Calibri"/>
                <w:b/>
              </w:rPr>
            </w:pPr>
          </w:p>
        </w:tc>
      </w:tr>
    </w:tbl>
    <w:p w:rsidR="002E6073" w:rsidRPr="00454647" w:rsidRDefault="002E6073" w:rsidP="002E6073">
      <w:pPr>
        <w:spacing w:before="120" w:line="220" w:lineRule="atLeast"/>
        <w:rPr>
          <w:rFonts w:ascii="Calibri" w:hAnsi="Calibri"/>
        </w:rPr>
      </w:pPr>
      <w:r w:rsidRPr="00454647">
        <w:rPr>
          <w:rFonts w:ascii="Calibri" w:hAnsi="Calibri"/>
          <w:b/>
        </w:rPr>
        <w:lastRenderedPageBreak/>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 xml:space="preserve">We discussed the Walt Disney case in class. Please make the simplifying assumptions that: </w:t>
      </w:r>
      <w:r w:rsidRPr="00454647">
        <w:rPr>
          <w:rFonts w:ascii="Calibri" w:hAnsi="Calibri"/>
        </w:rPr>
        <w:br/>
        <w:t xml:space="preserve">(1) Walt Disney owned 100% of Retlaw Corporation, and </w:t>
      </w:r>
      <w:r w:rsidRPr="00454647">
        <w:rPr>
          <w:rFonts w:ascii="Calibri" w:hAnsi="Calibri"/>
        </w:rPr>
        <w:br/>
        <w:t xml:space="preserve">(2) the 14,000 acre ranch was the only Retlaw asset that Production Corporation did not want to acquire. Production wanted to pay for the acquisition of Retlaw with $46.2 million of Production common stock, but only after Retlaw disposed of the unwanted assets (cattle ranch). </w:t>
      </w:r>
      <w:r w:rsidRPr="00454647">
        <w:rPr>
          <w:rFonts w:ascii="Calibri" w:hAnsi="Calibri"/>
        </w:rPr>
        <w:br/>
        <w:t xml:space="preserve">Assume the cattle ranch was worth $20,000,000 but had a cost (or basis) to Retlaw Corporation of $8,000,000. Assume that Retlaw distributed the ranch to Retlaw’s stockholder, Walt Disney. </w:t>
      </w:r>
    </w:p>
    <w:p w:rsidR="002E6073" w:rsidRPr="00454647" w:rsidRDefault="00CB3C07" w:rsidP="002E6073">
      <w:pPr>
        <w:spacing w:before="60" w:line="240" w:lineRule="atLeast"/>
        <w:rPr>
          <w:rFonts w:ascii="Calibri" w:hAnsi="Calibri"/>
        </w:rPr>
      </w:pPr>
      <w:r>
        <w:rPr>
          <w:rFonts w:ascii="Calibri" w:hAnsi="Calibri"/>
        </w:rPr>
        <w:t>How much gain would Retlaw report as a result of this</w:t>
      </w:r>
      <w:r w:rsidR="002E6073" w:rsidRPr="00454647">
        <w:rPr>
          <w:rFonts w:ascii="Calibri" w:hAnsi="Calibri"/>
        </w:rPr>
        <w:t xml:space="preserve"> distribution? </w:t>
      </w:r>
    </w:p>
    <w:tbl>
      <w:tblPr>
        <w:tblW w:w="9540" w:type="dxa"/>
        <w:tblInd w:w="108" w:type="dxa"/>
        <w:tblLook w:val="01E0" w:firstRow="1" w:lastRow="1" w:firstColumn="1" w:lastColumn="1" w:noHBand="0" w:noVBand="0"/>
      </w:tblPr>
      <w:tblGrid>
        <w:gridCol w:w="419"/>
        <w:gridCol w:w="942"/>
        <w:gridCol w:w="429"/>
        <w:gridCol w:w="1332"/>
        <w:gridCol w:w="381"/>
        <w:gridCol w:w="1431"/>
        <w:gridCol w:w="484"/>
        <w:gridCol w:w="1431"/>
        <w:gridCol w:w="421"/>
        <w:gridCol w:w="2270"/>
      </w:tblGrid>
      <w:tr w:rsidR="002E6073" w:rsidRPr="00454647" w:rsidTr="00055C94">
        <w:trPr>
          <w:trHeight w:val="117"/>
        </w:trPr>
        <w:tc>
          <w:tcPr>
            <w:tcW w:w="42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a.</w:t>
            </w:r>
          </w:p>
        </w:tc>
        <w:tc>
          <w:tcPr>
            <w:tcW w:w="1003"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$0</w:t>
            </w:r>
          </w:p>
        </w:tc>
        <w:tc>
          <w:tcPr>
            <w:tcW w:w="431"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b.</w:t>
            </w:r>
          </w:p>
        </w:tc>
        <w:tc>
          <w:tcPr>
            <w:tcW w:w="1335"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 xml:space="preserve">$8,000,000 </w:t>
            </w:r>
          </w:p>
        </w:tc>
        <w:tc>
          <w:tcPr>
            <w:tcW w:w="369"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c.</w:t>
            </w:r>
          </w:p>
        </w:tc>
        <w:tc>
          <w:tcPr>
            <w:tcW w:w="1316"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$12,000,000</w:t>
            </w:r>
          </w:p>
        </w:tc>
        <w:tc>
          <w:tcPr>
            <w:tcW w:w="49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d.</w:t>
            </w:r>
            <w:r w:rsidRPr="00454647">
              <w:rPr>
                <w:rFonts w:ascii="Calibri" w:hAnsi="Calibri"/>
              </w:rPr>
              <w:t xml:space="preserve"> </w:t>
            </w:r>
          </w:p>
        </w:tc>
        <w:tc>
          <w:tcPr>
            <w:tcW w:w="1316"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 xml:space="preserve">$20,000,000        </w:t>
            </w:r>
          </w:p>
        </w:tc>
        <w:tc>
          <w:tcPr>
            <w:tcW w:w="42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e.</w:t>
            </w:r>
          </w:p>
        </w:tc>
        <w:tc>
          <w:tcPr>
            <w:tcW w:w="2431"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Other Amount</w:t>
            </w:r>
          </w:p>
        </w:tc>
      </w:tr>
    </w:tbl>
    <w:p w:rsidR="002E6073" w:rsidRPr="00454647" w:rsidRDefault="002E6073" w:rsidP="00C038D7">
      <w:pPr>
        <w:spacing w:before="24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Continue the preceding question.</w:t>
      </w:r>
    </w:p>
    <w:p w:rsidR="002E6073" w:rsidRPr="00454647" w:rsidRDefault="00CB3C07" w:rsidP="002E6073">
      <w:pPr>
        <w:spacing w:before="60" w:line="240" w:lineRule="atLeast"/>
        <w:rPr>
          <w:rFonts w:ascii="Calibri" w:hAnsi="Calibri"/>
        </w:rPr>
      </w:pPr>
      <w:r>
        <w:rPr>
          <w:rFonts w:ascii="Calibri" w:hAnsi="Calibri"/>
        </w:rPr>
        <w:t>What would Walt Disney have as</w:t>
      </w:r>
      <w:r w:rsidR="002E6073" w:rsidRPr="00454647">
        <w:rPr>
          <w:rFonts w:ascii="Calibri" w:hAnsi="Calibri"/>
        </w:rPr>
        <w:t xml:space="preserve"> basis in the ranch? </w:t>
      </w:r>
    </w:p>
    <w:tbl>
      <w:tblPr>
        <w:tblW w:w="9540" w:type="dxa"/>
        <w:tblInd w:w="108" w:type="dxa"/>
        <w:tblLook w:val="01E0" w:firstRow="1" w:lastRow="1" w:firstColumn="1" w:lastColumn="1" w:noHBand="0" w:noVBand="0"/>
      </w:tblPr>
      <w:tblGrid>
        <w:gridCol w:w="419"/>
        <w:gridCol w:w="942"/>
        <w:gridCol w:w="429"/>
        <w:gridCol w:w="1332"/>
        <w:gridCol w:w="381"/>
        <w:gridCol w:w="1431"/>
        <w:gridCol w:w="484"/>
        <w:gridCol w:w="1431"/>
        <w:gridCol w:w="421"/>
        <w:gridCol w:w="2270"/>
      </w:tblGrid>
      <w:tr w:rsidR="002E6073" w:rsidRPr="00454647" w:rsidTr="00055C94">
        <w:trPr>
          <w:trHeight w:val="117"/>
        </w:trPr>
        <w:tc>
          <w:tcPr>
            <w:tcW w:w="42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a.</w:t>
            </w:r>
          </w:p>
        </w:tc>
        <w:tc>
          <w:tcPr>
            <w:tcW w:w="1003"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$0</w:t>
            </w:r>
          </w:p>
        </w:tc>
        <w:tc>
          <w:tcPr>
            <w:tcW w:w="431"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b.</w:t>
            </w:r>
          </w:p>
        </w:tc>
        <w:tc>
          <w:tcPr>
            <w:tcW w:w="1335"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 xml:space="preserve">$8,000,000 </w:t>
            </w:r>
          </w:p>
        </w:tc>
        <w:tc>
          <w:tcPr>
            <w:tcW w:w="369"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c.</w:t>
            </w:r>
          </w:p>
        </w:tc>
        <w:tc>
          <w:tcPr>
            <w:tcW w:w="1316"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$12,000,000</w:t>
            </w:r>
          </w:p>
        </w:tc>
        <w:tc>
          <w:tcPr>
            <w:tcW w:w="49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d.</w:t>
            </w:r>
            <w:r w:rsidRPr="00454647">
              <w:rPr>
                <w:rFonts w:ascii="Calibri" w:hAnsi="Calibri"/>
              </w:rPr>
              <w:t xml:space="preserve"> </w:t>
            </w:r>
          </w:p>
        </w:tc>
        <w:tc>
          <w:tcPr>
            <w:tcW w:w="1316"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 xml:space="preserve">$20,000,000        </w:t>
            </w:r>
          </w:p>
        </w:tc>
        <w:tc>
          <w:tcPr>
            <w:tcW w:w="42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e.</w:t>
            </w:r>
          </w:p>
        </w:tc>
        <w:tc>
          <w:tcPr>
            <w:tcW w:w="2431"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Other Amount</w:t>
            </w:r>
          </w:p>
        </w:tc>
      </w:tr>
    </w:tbl>
    <w:p w:rsidR="002E6073" w:rsidRPr="00454647" w:rsidRDefault="002E6073" w:rsidP="00C038D7">
      <w:pPr>
        <w:spacing w:before="24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Continue the preceding question. Assume Retlaw transferred the ranch to</w:t>
      </w:r>
      <w:r w:rsidR="00600B1C" w:rsidRPr="00454647">
        <w:rPr>
          <w:rFonts w:ascii="Calibri" w:hAnsi="Calibri"/>
        </w:rPr>
        <w:t xml:space="preserve"> Flower Corporation (a new corporation</w:t>
      </w:r>
      <w:r w:rsidRPr="00454647">
        <w:rPr>
          <w:rFonts w:ascii="Calibri" w:hAnsi="Calibri"/>
        </w:rPr>
        <w:t xml:space="preserve">) in exchange for all of the stock of Flower Corporation. Then, Retlaw distributed </w:t>
      </w:r>
      <w:r w:rsidR="00600B1C" w:rsidRPr="00454647">
        <w:rPr>
          <w:rFonts w:ascii="Calibri" w:hAnsi="Calibri"/>
        </w:rPr>
        <w:t xml:space="preserve">all of </w:t>
      </w:r>
      <w:r w:rsidRPr="00454647">
        <w:rPr>
          <w:rFonts w:ascii="Calibri" w:hAnsi="Calibri"/>
        </w:rPr>
        <w:t xml:space="preserve">the Flower Corporation stock </w:t>
      </w:r>
      <w:r w:rsidR="00600B1C" w:rsidRPr="00454647">
        <w:rPr>
          <w:rFonts w:ascii="Calibri" w:hAnsi="Calibri"/>
        </w:rPr>
        <w:t xml:space="preserve">to Retlaw’s stockholder, Walt Disney, </w:t>
      </w:r>
      <w:r w:rsidRPr="00454647">
        <w:rPr>
          <w:rFonts w:ascii="Calibri" w:hAnsi="Calibri"/>
        </w:rPr>
        <w:t xml:space="preserve">in a spin-off. </w:t>
      </w:r>
      <w:r w:rsidR="00FE4DF0" w:rsidRPr="00454647">
        <w:rPr>
          <w:rFonts w:ascii="Calibri" w:hAnsi="Calibri"/>
        </w:rPr>
        <w:br/>
      </w:r>
      <w:r w:rsidRPr="00454647">
        <w:rPr>
          <w:rFonts w:ascii="Calibri" w:hAnsi="Calibri"/>
        </w:rPr>
        <w:t>How much income</w:t>
      </w:r>
      <w:r w:rsidR="00FE4DF0" w:rsidRPr="00454647">
        <w:rPr>
          <w:rFonts w:ascii="Calibri" w:hAnsi="Calibri"/>
        </w:rPr>
        <w:t xml:space="preserve"> or gain would </w:t>
      </w:r>
      <w:r w:rsidRPr="00454647">
        <w:rPr>
          <w:rFonts w:ascii="Calibri" w:hAnsi="Calibri"/>
        </w:rPr>
        <w:t xml:space="preserve">Walt Disney </w:t>
      </w:r>
      <w:r w:rsidR="00FE4DF0" w:rsidRPr="00454647">
        <w:rPr>
          <w:rFonts w:ascii="Calibri" w:hAnsi="Calibri"/>
        </w:rPr>
        <w:t xml:space="preserve">recognize </w:t>
      </w:r>
      <w:r w:rsidRPr="00454647">
        <w:rPr>
          <w:rFonts w:ascii="Calibri" w:hAnsi="Calibri"/>
        </w:rPr>
        <w:t>on this distribution?</w:t>
      </w:r>
    </w:p>
    <w:tbl>
      <w:tblPr>
        <w:tblW w:w="9540" w:type="dxa"/>
        <w:tblInd w:w="108" w:type="dxa"/>
        <w:tblLook w:val="01E0" w:firstRow="1" w:lastRow="1" w:firstColumn="1" w:lastColumn="1" w:noHBand="0" w:noVBand="0"/>
      </w:tblPr>
      <w:tblGrid>
        <w:gridCol w:w="419"/>
        <w:gridCol w:w="942"/>
        <w:gridCol w:w="429"/>
        <w:gridCol w:w="1332"/>
        <w:gridCol w:w="381"/>
        <w:gridCol w:w="1431"/>
        <w:gridCol w:w="484"/>
        <w:gridCol w:w="1431"/>
        <w:gridCol w:w="421"/>
        <w:gridCol w:w="2270"/>
      </w:tblGrid>
      <w:tr w:rsidR="002E6073" w:rsidRPr="00454647" w:rsidTr="00055C94">
        <w:trPr>
          <w:trHeight w:val="117"/>
        </w:trPr>
        <w:tc>
          <w:tcPr>
            <w:tcW w:w="42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a.</w:t>
            </w:r>
          </w:p>
        </w:tc>
        <w:tc>
          <w:tcPr>
            <w:tcW w:w="1003"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$0</w:t>
            </w:r>
          </w:p>
        </w:tc>
        <w:tc>
          <w:tcPr>
            <w:tcW w:w="431"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b.</w:t>
            </w:r>
          </w:p>
        </w:tc>
        <w:tc>
          <w:tcPr>
            <w:tcW w:w="1335"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 xml:space="preserve">$8,000,000 </w:t>
            </w:r>
          </w:p>
        </w:tc>
        <w:tc>
          <w:tcPr>
            <w:tcW w:w="369"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c.</w:t>
            </w:r>
          </w:p>
        </w:tc>
        <w:tc>
          <w:tcPr>
            <w:tcW w:w="1316"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$12,000,000</w:t>
            </w:r>
          </w:p>
        </w:tc>
        <w:tc>
          <w:tcPr>
            <w:tcW w:w="49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d.</w:t>
            </w:r>
            <w:r w:rsidRPr="00454647">
              <w:rPr>
                <w:rFonts w:ascii="Calibri" w:hAnsi="Calibri"/>
              </w:rPr>
              <w:t xml:space="preserve"> </w:t>
            </w:r>
          </w:p>
        </w:tc>
        <w:tc>
          <w:tcPr>
            <w:tcW w:w="1316"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 xml:space="preserve">$20,000,000        </w:t>
            </w:r>
          </w:p>
        </w:tc>
        <w:tc>
          <w:tcPr>
            <w:tcW w:w="423" w:type="dxa"/>
          </w:tcPr>
          <w:p w:rsidR="002E6073" w:rsidRPr="00454647" w:rsidRDefault="002E6073" w:rsidP="00055C94">
            <w:pPr>
              <w:tabs>
                <w:tab w:val="left" w:pos="2970"/>
              </w:tabs>
              <w:spacing w:line="220" w:lineRule="atLeast"/>
              <w:jc w:val="right"/>
              <w:rPr>
                <w:rFonts w:ascii="Calibri" w:hAnsi="Calibri"/>
                <w:b/>
              </w:rPr>
            </w:pPr>
            <w:r w:rsidRPr="00454647">
              <w:rPr>
                <w:rFonts w:ascii="Calibri" w:hAnsi="Calibri"/>
                <w:b/>
              </w:rPr>
              <w:t>e.</w:t>
            </w:r>
          </w:p>
        </w:tc>
        <w:tc>
          <w:tcPr>
            <w:tcW w:w="2431" w:type="dxa"/>
          </w:tcPr>
          <w:p w:rsidR="002E6073" w:rsidRPr="00454647" w:rsidRDefault="002E6073" w:rsidP="00055C94">
            <w:pPr>
              <w:tabs>
                <w:tab w:val="left" w:pos="2970"/>
              </w:tabs>
              <w:spacing w:line="220" w:lineRule="atLeast"/>
              <w:rPr>
                <w:rFonts w:ascii="Calibri" w:hAnsi="Calibri"/>
              </w:rPr>
            </w:pPr>
            <w:r w:rsidRPr="00454647">
              <w:rPr>
                <w:rFonts w:ascii="Calibri" w:hAnsi="Calibri"/>
              </w:rPr>
              <w:t>Other Amount</w:t>
            </w:r>
          </w:p>
        </w:tc>
      </w:tr>
    </w:tbl>
    <w:p w:rsidR="00B414B8" w:rsidRPr="00454647" w:rsidRDefault="00B414B8" w:rsidP="00C038D7">
      <w:pPr>
        <w:spacing w:before="240" w:line="220" w:lineRule="atLeast"/>
        <w:rPr>
          <w:rFonts w:ascii="Calibri" w:hAnsi="Calibri"/>
          <w:b/>
          <w:bCs/>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bCs/>
        </w:rPr>
        <w:t xml:space="preserve">Bill owned land with a basis of $50,000 and FMV of $100,000. He contributed the land to an existing general partnership in return for a 25% interest in capital and profits. The property contributed by Bill was subject to a $60,000 mortgage which was assumed by the partnership. </w:t>
      </w:r>
      <w:r w:rsidRPr="00454647">
        <w:rPr>
          <w:rFonts w:ascii="Calibri" w:hAnsi="Calibri"/>
          <w:bCs/>
        </w:rPr>
        <w:br/>
        <w:t xml:space="preserve">What was Bill’s </w:t>
      </w:r>
      <w:r w:rsidRPr="00454647">
        <w:rPr>
          <w:rFonts w:ascii="Calibri" w:hAnsi="Calibri"/>
          <w:b/>
          <w:bCs/>
          <w:u w:val="single"/>
        </w:rPr>
        <w:t>recognized gain</w:t>
      </w:r>
      <w:r w:rsidRPr="00454647">
        <w:rPr>
          <w:rFonts w:ascii="Calibri" w:hAnsi="Calibri"/>
          <w:bCs/>
        </w:rPr>
        <w:t xml:space="preserve"> as a result of this contribution to the partnership?</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320"/>
        <w:gridCol w:w="409"/>
        <w:gridCol w:w="1734"/>
        <w:gridCol w:w="381"/>
        <w:gridCol w:w="1262"/>
        <w:gridCol w:w="409"/>
        <w:gridCol w:w="1407"/>
        <w:gridCol w:w="401"/>
        <w:gridCol w:w="1418"/>
        <w:gridCol w:w="353"/>
      </w:tblGrid>
      <w:tr w:rsidR="00B414B8" w:rsidRPr="00454647" w:rsidTr="00A70F88">
        <w:tc>
          <w:tcPr>
            <w:tcW w:w="44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a.</w:t>
            </w:r>
          </w:p>
        </w:tc>
        <w:tc>
          <w:tcPr>
            <w:tcW w:w="135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b.</w:t>
            </w:r>
          </w:p>
        </w:tc>
        <w:tc>
          <w:tcPr>
            <w:tcW w:w="176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$3,000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c.</w:t>
            </w:r>
          </w:p>
        </w:tc>
        <w:tc>
          <w:tcPr>
            <w:tcW w:w="127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$9,000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d.</w:t>
            </w:r>
          </w:p>
        </w:tc>
        <w:tc>
          <w:tcPr>
            <w:tcW w:w="142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b/>
              </w:rPr>
            </w:pPr>
            <w:r w:rsidRPr="00454647">
              <w:rPr>
                <w:rFonts w:ascii="Calibri" w:hAnsi="Calibri"/>
                <w:bCs/>
              </w:rPr>
              <w:t>$12,000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e.</w:t>
            </w:r>
          </w:p>
        </w:tc>
        <w:tc>
          <w:tcPr>
            <w:tcW w:w="144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rPr>
              <w:t>Other</w:t>
            </w:r>
          </w:p>
        </w:tc>
        <w:tc>
          <w:tcPr>
            <w:tcW w:w="35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p>
        </w:tc>
      </w:tr>
    </w:tbl>
    <w:p w:rsidR="00B414B8" w:rsidRPr="00454647" w:rsidRDefault="00B414B8" w:rsidP="00B414B8">
      <w:pPr>
        <w:spacing w:line="220" w:lineRule="atLeast"/>
        <w:rPr>
          <w:rFonts w:ascii="Calibri" w:hAnsi="Calibri"/>
        </w:rPr>
      </w:pPr>
    </w:p>
    <w:p w:rsidR="00B414B8" w:rsidRPr="00454647" w:rsidRDefault="00B414B8" w:rsidP="00B414B8">
      <w:pPr>
        <w:spacing w:line="220" w:lineRule="atLeast"/>
        <w:rPr>
          <w:rFonts w:ascii="Calibri" w:hAnsi="Calibri"/>
          <w:bCs/>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rPr>
        <w:t xml:space="preserve"> </w:t>
      </w:r>
      <w:r w:rsidRPr="00454647">
        <w:rPr>
          <w:rFonts w:ascii="Calibri" w:hAnsi="Calibri"/>
          <w:bCs/>
        </w:rPr>
        <w:t xml:space="preserve">Repeat the preceding question. What was Bill's </w:t>
      </w:r>
      <w:r w:rsidRPr="00454647">
        <w:rPr>
          <w:rFonts w:ascii="Calibri" w:hAnsi="Calibri"/>
          <w:b/>
          <w:bCs/>
          <w:u w:val="single"/>
        </w:rPr>
        <w:t>basis in the partnership</w:t>
      </w:r>
      <w:r w:rsidRPr="00454647">
        <w:rPr>
          <w:rFonts w:ascii="Calibri" w:hAnsi="Calibri"/>
          <w:bCs/>
        </w:rPr>
        <w:t xml:space="preserve"> as a result of this contribution?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315"/>
        <w:gridCol w:w="409"/>
        <w:gridCol w:w="1734"/>
        <w:gridCol w:w="381"/>
        <w:gridCol w:w="1265"/>
        <w:gridCol w:w="409"/>
        <w:gridCol w:w="1399"/>
        <w:gridCol w:w="401"/>
        <w:gridCol w:w="1429"/>
        <w:gridCol w:w="352"/>
      </w:tblGrid>
      <w:tr w:rsidR="00B414B8" w:rsidRPr="00454647" w:rsidTr="00A70F88">
        <w:tc>
          <w:tcPr>
            <w:tcW w:w="44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a.</w:t>
            </w:r>
          </w:p>
        </w:tc>
        <w:tc>
          <w:tcPr>
            <w:tcW w:w="135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b.</w:t>
            </w:r>
          </w:p>
        </w:tc>
        <w:tc>
          <w:tcPr>
            <w:tcW w:w="176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$38,000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c.</w:t>
            </w:r>
          </w:p>
        </w:tc>
        <w:tc>
          <w:tcPr>
            <w:tcW w:w="127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$50,000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d.</w:t>
            </w:r>
          </w:p>
        </w:tc>
        <w:tc>
          <w:tcPr>
            <w:tcW w:w="142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b/>
              </w:rPr>
            </w:pPr>
            <w:r w:rsidRPr="00454647">
              <w:rPr>
                <w:rFonts w:ascii="Calibri" w:hAnsi="Calibri"/>
                <w:bCs/>
              </w:rPr>
              <w:t>$5,000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e.</w:t>
            </w:r>
          </w:p>
        </w:tc>
        <w:tc>
          <w:tcPr>
            <w:tcW w:w="144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rPr>
              <w:t>$100,000</w:t>
            </w:r>
          </w:p>
        </w:tc>
        <w:tc>
          <w:tcPr>
            <w:tcW w:w="35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p>
        </w:tc>
      </w:tr>
    </w:tbl>
    <w:p w:rsidR="00B414B8" w:rsidRPr="00454647" w:rsidRDefault="00B414B8" w:rsidP="00B414B8">
      <w:pPr>
        <w:spacing w:line="220" w:lineRule="atLeast"/>
        <w:rPr>
          <w:rFonts w:ascii="Calibri" w:hAnsi="Calibri"/>
          <w:bCs/>
        </w:rPr>
      </w:pPr>
    </w:p>
    <w:p w:rsidR="00B414B8" w:rsidRPr="00454647" w:rsidRDefault="00B414B8" w:rsidP="00B414B8">
      <w:pPr>
        <w:spacing w:line="220" w:lineRule="atLeast"/>
        <w:rPr>
          <w:rFonts w:ascii="Calibri" w:hAnsi="Calibri"/>
          <w:bCs/>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bCs/>
        </w:rPr>
        <w:t xml:space="preserve">Repeat the preceding question. What was the </w:t>
      </w:r>
      <w:r w:rsidRPr="00454647">
        <w:rPr>
          <w:rFonts w:ascii="Calibri" w:hAnsi="Calibri"/>
          <w:b/>
          <w:bCs/>
          <w:u w:val="single"/>
        </w:rPr>
        <w:t>partnership’s basis in the land</w:t>
      </w:r>
      <w:r w:rsidRPr="00454647">
        <w:rPr>
          <w:rFonts w:ascii="Calibri" w:hAnsi="Calibri"/>
          <w:bCs/>
        </w:rPr>
        <w:t xml:space="preserve"> after this contribution?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315"/>
        <w:gridCol w:w="409"/>
        <w:gridCol w:w="1734"/>
        <w:gridCol w:w="381"/>
        <w:gridCol w:w="1260"/>
        <w:gridCol w:w="409"/>
        <w:gridCol w:w="1405"/>
        <w:gridCol w:w="401"/>
        <w:gridCol w:w="1429"/>
        <w:gridCol w:w="352"/>
      </w:tblGrid>
      <w:tr w:rsidR="00B414B8" w:rsidRPr="00454647" w:rsidTr="00A70F88">
        <w:tc>
          <w:tcPr>
            <w:tcW w:w="44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a.</w:t>
            </w:r>
          </w:p>
        </w:tc>
        <w:tc>
          <w:tcPr>
            <w:tcW w:w="135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b.</w:t>
            </w:r>
          </w:p>
        </w:tc>
        <w:tc>
          <w:tcPr>
            <w:tcW w:w="176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$38,000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c.</w:t>
            </w:r>
          </w:p>
        </w:tc>
        <w:tc>
          <w:tcPr>
            <w:tcW w:w="127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$5,000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d.</w:t>
            </w:r>
          </w:p>
        </w:tc>
        <w:tc>
          <w:tcPr>
            <w:tcW w:w="142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b/>
              </w:rPr>
            </w:pPr>
            <w:r w:rsidRPr="00454647">
              <w:rPr>
                <w:rFonts w:ascii="Calibri" w:hAnsi="Calibri"/>
                <w:bCs/>
              </w:rPr>
              <w:t>$50,000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e.</w:t>
            </w:r>
          </w:p>
        </w:tc>
        <w:tc>
          <w:tcPr>
            <w:tcW w:w="144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rPr>
              <w:t>$100,000</w:t>
            </w:r>
          </w:p>
        </w:tc>
        <w:tc>
          <w:tcPr>
            <w:tcW w:w="35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p>
        </w:tc>
      </w:tr>
    </w:tbl>
    <w:p w:rsidR="00B414B8" w:rsidRPr="00454647" w:rsidRDefault="00B414B8" w:rsidP="00B414B8">
      <w:pPr>
        <w:spacing w:line="220" w:lineRule="atLeast"/>
        <w:rPr>
          <w:rFonts w:ascii="Calibri" w:hAnsi="Calibri"/>
          <w:bCs/>
        </w:rPr>
      </w:pPr>
    </w:p>
    <w:p w:rsidR="00B414B8" w:rsidRPr="00454647" w:rsidRDefault="00B414B8" w:rsidP="00B414B8">
      <w:pPr>
        <w:spacing w:line="220" w:lineRule="atLeast"/>
        <w:rPr>
          <w:rFonts w:ascii="Calibri" w:hAnsi="Calibri"/>
          <w:b/>
          <w:bCs/>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bCs/>
        </w:rPr>
        <w:t xml:space="preserve">Repeat the preceding question, except assume the land was subject to a debt of $80,000 which was assumed by the partnership. What was </w:t>
      </w:r>
      <w:r w:rsidRPr="00454647">
        <w:rPr>
          <w:rFonts w:ascii="Calibri" w:hAnsi="Calibri"/>
          <w:b/>
          <w:bCs/>
          <w:u w:val="single"/>
        </w:rPr>
        <w:t>Bill’s recognized gain</w:t>
      </w:r>
      <w:r w:rsidRPr="00454647">
        <w:rPr>
          <w:rFonts w:ascii="Calibri" w:hAnsi="Calibri"/>
          <w:bCs/>
        </w:rPr>
        <w:t xml:space="preserve"> as a result of this contribution to the partnership?</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315"/>
        <w:gridCol w:w="409"/>
        <w:gridCol w:w="1734"/>
        <w:gridCol w:w="381"/>
        <w:gridCol w:w="1265"/>
        <w:gridCol w:w="409"/>
        <w:gridCol w:w="1405"/>
        <w:gridCol w:w="401"/>
        <w:gridCol w:w="1424"/>
        <w:gridCol w:w="352"/>
      </w:tblGrid>
      <w:tr w:rsidR="00B414B8" w:rsidRPr="00454647" w:rsidTr="00A70F88">
        <w:tc>
          <w:tcPr>
            <w:tcW w:w="44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a.</w:t>
            </w:r>
          </w:p>
        </w:tc>
        <w:tc>
          <w:tcPr>
            <w:tcW w:w="135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b.</w:t>
            </w:r>
          </w:p>
        </w:tc>
        <w:tc>
          <w:tcPr>
            <w:tcW w:w="176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$10,000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c.</w:t>
            </w:r>
          </w:p>
        </w:tc>
        <w:tc>
          <w:tcPr>
            <w:tcW w:w="1276"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bCs/>
              </w:rPr>
              <w:t>$30,000</w:t>
            </w:r>
          </w:p>
        </w:tc>
        <w:tc>
          <w:tcPr>
            <w:tcW w:w="37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d.</w:t>
            </w:r>
          </w:p>
        </w:tc>
        <w:tc>
          <w:tcPr>
            <w:tcW w:w="142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b/>
              </w:rPr>
            </w:pPr>
            <w:r w:rsidRPr="00454647">
              <w:rPr>
                <w:rFonts w:ascii="Calibri" w:hAnsi="Calibri"/>
                <w:bCs/>
              </w:rPr>
              <w:t>$40,000</w:t>
            </w:r>
          </w:p>
        </w:tc>
        <w:tc>
          <w:tcPr>
            <w:tcW w:w="360"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e.</w:t>
            </w:r>
          </w:p>
        </w:tc>
        <w:tc>
          <w:tcPr>
            <w:tcW w:w="1442" w:type="dxa"/>
            <w:tcBorders>
              <w:top w:val="nil"/>
              <w:left w:val="nil"/>
              <w:bottom w:val="nil"/>
              <w:right w:val="nil"/>
            </w:tcBorders>
          </w:tcPr>
          <w:p w:rsidR="00B414B8" w:rsidRPr="00454647" w:rsidRDefault="00B414B8" w:rsidP="00A70F88">
            <w:pPr>
              <w:tabs>
                <w:tab w:val="left" w:pos="2970"/>
              </w:tabs>
              <w:spacing w:line="240" w:lineRule="atLeast"/>
              <w:rPr>
                <w:rFonts w:ascii="Calibri" w:hAnsi="Calibri"/>
              </w:rPr>
            </w:pPr>
            <w:r w:rsidRPr="00454647">
              <w:rPr>
                <w:rFonts w:ascii="Calibri" w:hAnsi="Calibri"/>
              </w:rPr>
              <w:t>$80,000</w:t>
            </w:r>
          </w:p>
        </w:tc>
        <w:tc>
          <w:tcPr>
            <w:tcW w:w="358" w:type="dxa"/>
            <w:tcBorders>
              <w:top w:val="nil"/>
              <w:left w:val="nil"/>
              <w:bottom w:val="nil"/>
              <w:right w:val="nil"/>
            </w:tcBorders>
          </w:tcPr>
          <w:p w:rsidR="00B414B8" w:rsidRPr="00454647" w:rsidRDefault="00B414B8" w:rsidP="00A70F88">
            <w:pPr>
              <w:tabs>
                <w:tab w:val="left" w:pos="2970"/>
              </w:tabs>
              <w:spacing w:line="240" w:lineRule="atLeast"/>
              <w:jc w:val="right"/>
              <w:rPr>
                <w:rFonts w:ascii="Calibri" w:hAnsi="Calibri"/>
                <w:b/>
              </w:rPr>
            </w:pPr>
          </w:p>
        </w:tc>
      </w:tr>
    </w:tbl>
    <w:p w:rsidR="00B414B8" w:rsidRPr="00454647" w:rsidRDefault="00B414B8" w:rsidP="00B414B8">
      <w:pPr>
        <w:spacing w:line="240" w:lineRule="atLeast"/>
        <w:rPr>
          <w:rFonts w:ascii="Calibri" w:hAnsi="Calibri"/>
          <w:b/>
        </w:rPr>
      </w:pPr>
    </w:p>
    <w:p w:rsidR="00B414B8" w:rsidRPr="00454647" w:rsidRDefault="00C038D7" w:rsidP="00B414B8">
      <w:pPr>
        <w:spacing w:line="240" w:lineRule="atLeast"/>
        <w:rPr>
          <w:rFonts w:ascii="Calibri" w:hAnsi="Calibri"/>
        </w:rPr>
      </w:pPr>
      <w:r w:rsidRPr="00454647">
        <w:rPr>
          <w:rFonts w:ascii="Calibri" w:hAnsi="Calibri"/>
        </w:rPr>
        <w:br w:type="column"/>
      </w:r>
      <w:r w:rsidR="00B414B8" w:rsidRPr="00454647">
        <w:rPr>
          <w:rFonts w:ascii="Calibri" w:hAnsi="Calibri"/>
        </w:rPr>
        <w:lastRenderedPageBreak/>
        <w:fldChar w:fldCharType="begin"/>
      </w:r>
      <w:r w:rsidR="00B414B8" w:rsidRPr="00454647">
        <w:rPr>
          <w:rFonts w:ascii="Calibri" w:hAnsi="Calibri"/>
        </w:rPr>
        <w:instrText xml:space="preserve">autonumout </w:instrText>
      </w:r>
      <w:r w:rsidR="00B414B8" w:rsidRPr="00454647">
        <w:rPr>
          <w:rFonts w:ascii="Calibri" w:hAnsi="Calibri"/>
        </w:rPr>
        <w:fldChar w:fldCharType="end"/>
      </w:r>
      <w:r w:rsidR="00B414B8" w:rsidRPr="00454647">
        <w:rPr>
          <w:rFonts w:ascii="Calibri" w:hAnsi="Calibri"/>
        </w:rPr>
        <w:t xml:space="preserve"> Success Partnership had the following income for the current year: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128"/>
      </w:tblGrid>
      <w:tr w:rsidR="00B414B8" w:rsidRPr="00454647" w:rsidTr="00A70F88">
        <w:tc>
          <w:tcPr>
            <w:tcW w:w="3240" w:type="dxa"/>
          </w:tcPr>
          <w:p w:rsidR="00B414B8" w:rsidRPr="00454647" w:rsidRDefault="00B414B8" w:rsidP="00A70F88">
            <w:pPr>
              <w:spacing w:line="240" w:lineRule="atLeast"/>
              <w:rPr>
                <w:rFonts w:ascii="Calibri" w:hAnsi="Calibri"/>
              </w:rPr>
            </w:pPr>
            <w:r w:rsidRPr="00454647">
              <w:rPr>
                <w:rFonts w:ascii="Calibri" w:hAnsi="Calibri"/>
              </w:rPr>
              <w:t xml:space="preserve">Net Income from operations </w:t>
            </w:r>
          </w:p>
        </w:tc>
        <w:tc>
          <w:tcPr>
            <w:tcW w:w="1080" w:type="dxa"/>
          </w:tcPr>
          <w:p w:rsidR="00B414B8" w:rsidRPr="00454647" w:rsidRDefault="00B414B8" w:rsidP="00A70F88">
            <w:pPr>
              <w:spacing w:line="240" w:lineRule="atLeast"/>
              <w:jc w:val="right"/>
              <w:rPr>
                <w:rFonts w:ascii="Calibri" w:hAnsi="Calibri"/>
              </w:rPr>
            </w:pPr>
            <w:r w:rsidRPr="00454647">
              <w:rPr>
                <w:rFonts w:ascii="Calibri" w:hAnsi="Calibri"/>
              </w:rPr>
              <w:t>$170,000</w:t>
            </w:r>
          </w:p>
        </w:tc>
      </w:tr>
      <w:tr w:rsidR="00B414B8" w:rsidRPr="00454647" w:rsidTr="00A70F88">
        <w:tc>
          <w:tcPr>
            <w:tcW w:w="3240" w:type="dxa"/>
          </w:tcPr>
          <w:p w:rsidR="00B414B8" w:rsidRPr="00454647" w:rsidRDefault="00B414B8" w:rsidP="00A70F88">
            <w:pPr>
              <w:spacing w:line="240" w:lineRule="atLeast"/>
              <w:rPr>
                <w:rFonts w:ascii="Calibri" w:hAnsi="Calibri"/>
              </w:rPr>
            </w:pPr>
            <w:r w:rsidRPr="00454647">
              <w:rPr>
                <w:rFonts w:ascii="Calibri" w:hAnsi="Calibri"/>
              </w:rPr>
              <w:t>Tax exempt interest income</w:t>
            </w:r>
          </w:p>
        </w:tc>
        <w:tc>
          <w:tcPr>
            <w:tcW w:w="1080" w:type="dxa"/>
          </w:tcPr>
          <w:p w:rsidR="00B414B8" w:rsidRPr="00454647" w:rsidRDefault="00B414B8" w:rsidP="00A70F88">
            <w:pPr>
              <w:spacing w:line="240" w:lineRule="atLeast"/>
              <w:jc w:val="right"/>
              <w:rPr>
                <w:rFonts w:ascii="Calibri" w:hAnsi="Calibri"/>
              </w:rPr>
            </w:pPr>
            <w:r w:rsidRPr="00454647">
              <w:rPr>
                <w:rFonts w:ascii="Calibri" w:hAnsi="Calibri"/>
              </w:rPr>
              <w:t>$10,000</w:t>
            </w:r>
          </w:p>
        </w:tc>
      </w:tr>
      <w:tr w:rsidR="00B414B8" w:rsidRPr="00454647" w:rsidTr="00A70F88">
        <w:tc>
          <w:tcPr>
            <w:tcW w:w="3240" w:type="dxa"/>
          </w:tcPr>
          <w:p w:rsidR="00B414B8" w:rsidRPr="00454647" w:rsidRDefault="00B414B8" w:rsidP="00A70F88">
            <w:pPr>
              <w:spacing w:line="240" w:lineRule="atLeast"/>
              <w:rPr>
                <w:rFonts w:ascii="Calibri" w:hAnsi="Calibri"/>
              </w:rPr>
            </w:pPr>
            <w:r w:rsidRPr="00454647">
              <w:rPr>
                <w:rFonts w:ascii="Calibri" w:hAnsi="Calibri"/>
              </w:rPr>
              <w:t xml:space="preserve">Dividends from corporations </w:t>
            </w:r>
          </w:p>
        </w:tc>
        <w:tc>
          <w:tcPr>
            <w:tcW w:w="1080" w:type="dxa"/>
          </w:tcPr>
          <w:p w:rsidR="00B414B8" w:rsidRPr="00454647" w:rsidRDefault="00B414B8" w:rsidP="00A70F88">
            <w:pPr>
              <w:spacing w:line="240" w:lineRule="atLeast"/>
              <w:jc w:val="right"/>
              <w:rPr>
                <w:rFonts w:ascii="Calibri" w:hAnsi="Calibri"/>
              </w:rPr>
            </w:pPr>
            <w:r w:rsidRPr="00454647">
              <w:rPr>
                <w:rFonts w:ascii="Calibri" w:hAnsi="Calibri"/>
              </w:rPr>
              <w:t>$5,000</w:t>
            </w:r>
          </w:p>
        </w:tc>
      </w:tr>
      <w:tr w:rsidR="00B414B8" w:rsidRPr="00454647" w:rsidTr="00A70F88">
        <w:tc>
          <w:tcPr>
            <w:tcW w:w="3240" w:type="dxa"/>
          </w:tcPr>
          <w:p w:rsidR="00B414B8" w:rsidRPr="00454647" w:rsidRDefault="00B414B8" w:rsidP="00A70F88">
            <w:pPr>
              <w:spacing w:line="240" w:lineRule="atLeast"/>
              <w:rPr>
                <w:rFonts w:ascii="Calibri" w:hAnsi="Calibri"/>
              </w:rPr>
            </w:pPr>
            <w:r w:rsidRPr="00454647">
              <w:rPr>
                <w:rFonts w:ascii="Calibri" w:hAnsi="Calibri"/>
              </w:rPr>
              <w:t xml:space="preserve">Net rental Income </w:t>
            </w:r>
          </w:p>
        </w:tc>
        <w:tc>
          <w:tcPr>
            <w:tcW w:w="1080" w:type="dxa"/>
          </w:tcPr>
          <w:p w:rsidR="00B414B8" w:rsidRPr="00454647" w:rsidRDefault="00B414B8" w:rsidP="00A70F88">
            <w:pPr>
              <w:spacing w:line="240" w:lineRule="atLeast"/>
              <w:jc w:val="right"/>
              <w:rPr>
                <w:rFonts w:ascii="Calibri" w:hAnsi="Calibri"/>
              </w:rPr>
            </w:pPr>
            <w:r w:rsidRPr="00454647">
              <w:rPr>
                <w:rFonts w:ascii="Calibri" w:hAnsi="Calibri"/>
              </w:rPr>
              <w:t>$20,000</w:t>
            </w:r>
          </w:p>
        </w:tc>
      </w:tr>
    </w:tbl>
    <w:p w:rsidR="00B414B8" w:rsidRPr="00454647" w:rsidRDefault="00B414B8" w:rsidP="00B414B8">
      <w:pPr>
        <w:spacing w:line="240" w:lineRule="atLeast"/>
        <w:rPr>
          <w:rFonts w:ascii="Calibri" w:hAnsi="Calibri"/>
        </w:rPr>
      </w:pPr>
      <w:r w:rsidRPr="00454647">
        <w:rPr>
          <w:rFonts w:ascii="Calibri" w:hAnsi="Calibri"/>
        </w:rPr>
        <w:t>Partners Fran and Jan share the profits and losses equally. What is Fran’s share of the partnership income</w:t>
      </w:r>
      <w:r w:rsidR="00C038D7" w:rsidRPr="00454647">
        <w:rPr>
          <w:rFonts w:ascii="Calibri" w:hAnsi="Calibri"/>
        </w:rPr>
        <w:t xml:space="preserve"> </w:t>
      </w:r>
      <w:r w:rsidRPr="00454647">
        <w:rPr>
          <w:rFonts w:ascii="Calibri" w:hAnsi="Calibri"/>
        </w:rPr>
        <w:t>(excluding all partnership items which must be accounted for separately)?</w:t>
      </w:r>
    </w:p>
    <w:tbl>
      <w:tblPr>
        <w:tblW w:w="9630" w:type="dxa"/>
        <w:tblInd w:w="18" w:type="dxa"/>
        <w:tblLook w:val="01E0" w:firstRow="1" w:lastRow="1" w:firstColumn="1" w:lastColumn="1" w:noHBand="0" w:noVBand="0"/>
      </w:tblPr>
      <w:tblGrid>
        <w:gridCol w:w="519"/>
        <w:gridCol w:w="1184"/>
        <w:gridCol w:w="434"/>
        <w:gridCol w:w="1349"/>
        <w:gridCol w:w="428"/>
        <w:gridCol w:w="1268"/>
        <w:gridCol w:w="434"/>
        <w:gridCol w:w="1418"/>
        <w:gridCol w:w="2236"/>
        <w:gridCol w:w="360"/>
      </w:tblGrid>
      <w:tr w:rsidR="00B414B8" w:rsidRPr="00454647" w:rsidTr="00A70F88">
        <w:tc>
          <w:tcPr>
            <w:tcW w:w="519" w:type="dxa"/>
          </w:tcPr>
          <w:p w:rsidR="00B414B8" w:rsidRPr="00454647" w:rsidRDefault="00B414B8" w:rsidP="00A70F88">
            <w:pPr>
              <w:spacing w:line="240" w:lineRule="atLeast"/>
              <w:rPr>
                <w:rFonts w:ascii="Calibri" w:hAnsi="Calibri"/>
                <w:bCs/>
              </w:rPr>
            </w:pPr>
            <w:r w:rsidRPr="00454647">
              <w:rPr>
                <w:rFonts w:ascii="Calibri" w:hAnsi="Calibri"/>
                <w:bCs/>
              </w:rPr>
              <w:t>a.</w:t>
            </w:r>
          </w:p>
        </w:tc>
        <w:tc>
          <w:tcPr>
            <w:tcW w:w="1184" w:type="dxa"/>
          </w:tcPr>
          <w:p w:rsidR="00B414B8" w:rsidRPr="00454647" w:rsidRDefault="00B414B8" w:rsidP="00A70F88">
            <w:pPr>
              <w:spacing w:line="240" w:lineRule="atLeast"/>
              <w:rPr>
                <w:rFonts w:ascii="Calibri" w:hAnsi="Calibri"/>
                <w:bCs/>
              </w:rPr>
            </w:pPr>
            <w:r w:rsidRPr="00454647">
              <w:rPr>
                <w:rFonts w:ascii="Calibri" w:hAnsi="Calibri"/>
              </w:rPr>
              <w:t>$85,000</w:t>
            </w:r>
          </w:p>
        </w:tc>
        <w:tc>
          <w:tcPr>
            <w:tcW w:w="434" w:type="dxa"/>
          </w:tcPr>
          <w:p w:rsidR="00B414B8" w:rsidRPr="00454647" w:rsidRDefault="00B414B8" w:rsidP="00A70F88">
            <w:pPr>
              <w:spacing w:line="240" w:lineRule="atLeast"/>
              <w:rPr>
                <w:rFonts w:ascii="Calibri" w:hAnsi="Calibri"/>
                <w:bCs/>
              </w:rPr>
            </w:pPr>
            <w:r w:rsidRPr="00454647">
              <w:rPr>
                <w:rFonts w:ascii="Calibri" w:hAnsi="Calibri"/>
                <w:bCs/>
              </w:rPr>
              <w:t>b.</w:t>
            </w:r>
          </w:p>
        </w:tc>
        <w:tc>
          <w:tcPr>
            <w:tcW w:w="1349" w:type="dxa"/>
          </w:tcPr>
          <w:p w:rsidR="00B414B8" w:rsidRPr="00454647" w:rsidRDefault="00B414B8" w:rsidP="00A70F88">
            <w:pPr>
              <w:spacing w:line="240" w:lineRule="atLeast"/>
              <w:rPr>
                <w:rFonts w:ascii="Calibri" w:hAnsi="Calibri"/>
                <w:bCs/>
              </w:rPr>
            </w:pPr>
            <w:r w:rsidRPr="00454647">
              <w:rPr>
                <w:rFonts w:ascii="Calibri" w:hAnsi="Calibri"/>
              </w:rPr>
              <w:t>$95,000</w:t>
            </w:r>
          </w:p>
        </w:tc>
        <w:tc>
          <w:tcPr>
            <w:tcW w:w="428" w:type="dxa"/>
          </w:tcPr>
          <w:p w:rsidR="00B414B8" w:rsidRPr="00454647" w:rsidRDefault="00B414B8" w:rsidP="00A70F88">
            <w:pPr>
              <w:spacing w:line="240" w:lineRule="atLeast"/>
              <w:rPr>
                <w:rFonts w:ascii="Calibri" w:hAnsi="Calibri"/>
                <w:bCs/>
              </w:rPr>
            </w:pPr>
            <w:r w:rsidRPr="00454647">
              <w:rPr>
                <w:rFonts w:ascii="Calibri" w:hAnsi="Calibri"/>
                <w:bCs/>
              </w:rPr>
              <w:t>c.</w:t>
            </w:r>
          </w:p>
        </w:tc>
        <w:tc>
          <w:tcPr>
            <w:tcW w:w="1268" w:type="dxa"/>
          </w:tcPr>
          <w:p w:rsidR="00B414B8" w:rsidRPr="00454647" w:rsidRDefault="00B414B8" w:rsidP="00A70F88">
            <w:pPr>
              <w:spacing w:line="240" w:lineRule="atLeast"/>
              <w:rPr>
                <w:rFonts w:ascii="Calibri" w:hAnsi="Calibri"/>
                <w:bCs/>
              </w:rPr>
            </w:pPr>
            <w:r w:rsidRPr="00454647">
              <w:rPr>
                <w:rFonts w:ascii="Calibri" w:hAnsi="Calibri"/>
              </w:rPr>
              <w:t>$97,500</w:t>
            </w:r>
          </w:p>
        </w:tc>
        <w:tc>
          <w:tcPr>
            <w:tcW w:w="434" w:type="dxa"/>
          </w:tcPr>
          <w:p w:rsidR="00B414B8" w:rsidRPr="00454647" w:rsidRDefault="00B414B8" w:rsidP="00A70F88">
            <w:pPr>
              <w:spacing w:line="240" w:lineRule="atLeast"/>
              <w:rPr>
                <w:rFonts w:ascii="Calibri" w:hAnsi="Calibri"/>
                <w:bCs/>
              </w:rPr>
            </w:pPr>
            <w:r w:rsidRPr="00454647">
              <w:rPr>
                <w:rFonts w:ascii="Calibri" w:hAnsi="Calibri"/>
                <w:bCs/>
              </w:rPr>
              <w:t>d.</w:t>
            </w:r>
          </w:p>
        </w:tc>
        <w:tc>
          <w:tcPr>
            <w:tcW w:w="1418" w:type="dxa"/>
          </w:tcPr>
          <w:p w:rsidR="00B414B8" w:rsidRPr="00454647" w:rsidRDefault="00B414B8" w:rsidP="00A70F88">
            <w:pPr>
              <w:spacing w:line="240" w:lineRule="atLeast"/>
              <w:rPr>
                <w:rFonts w:ascii="Calibri" w:hAnsi="Calibri"/>
                <w:bCs/>
              </w:rPr>
            </w:pPr>
            <w:r w:rsidRPr="00454647">
              <w:rPr>
                <w:rFonts w:ascii="Calibri" w:hAnsi="Calibri"/>
              </w:rPr>
              <w:t>$170,000</w:t>
            </w:r>
          </w:p>
        </w:tc>
        <w:tc>
          <w:tcPr>
            <w:tcW w:w="2236" w:type="dxa"/>
          </w:tcPr>
          <w:p w:rsidR="00B414B8" w:rsidRPr="00454647" w:rsidRDefault="00B414B8" w:rsidP="00A70F88">
            <w:pPr>
              <w:spacing w:line="240" w:lineRule="atLeast"/>
              <w:rPr>
                <w:rFonts w:ascii="Calibri" w:hAnsi="Calibri"/>
              </w:rPr>
            </w:pPr>
          </w:p>
        </w:tc>
        <w:tc>
          <w:tcPr>
            <w:tcW w:w="360" w:type="dxa"/>
          </w:tcPr>
          <w:p w:rsidR="00B414B8" w:rsidRPr="00454647" w:rsidRDefault="00B414B8" w:rsidP="00A70F88">
            <w:pPr>
              <w:spacing w:line="240" w:lineRule="atLeast"/>
              <w:rPr>
                <w:rFonts w:ascii="Calibri" w:hAnsi="Calibri"/>
              </w:rPr>
            </w:pPr>
          </w:p>
        </w:tc>
      </w:tr>
    </w:tbl>
    <w:p w:rsidR="00B414B8" w:rsidRPr="00454647" w:rsidRDefault="00B414B8" w:rsidP="00C038D7">
      <w:pPr>
        <w:spacing w:before="24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 xml:space="preserve">Ms. Rich is a homebuilder, operating as a proprietorship.  She gave a building lot as her contribution to capital in a new partnership. She became a 50% partner in the new business.  The lot had cost Ms. Rich $60,000 and had a FMV of $100,000 on the date of the contribution to the partnership.  The partnership held the land as an investment.  Two years later the partnership sold the lot for $120,000.  </w:t>
      </w:r>
      <w:r w:rsidRPr="00454647">
        <w:rPr>
          <w:rFonts w:ascii="Calibri" w:hAnsi="Calibri"/>
        </w:rPr>
        <w:br/>
        <w:t>What is the amount of income or gain to be reported by Ms. Rich, as a result of the sale</w:t>
      </w:r>
      <w:r w:rsidR="00CB3C07">
        <w:rPr>
          <w:rFonts w:ascii="Calibri" w:hAnsi="Calibri"/>
        </w:rPr>
        <w:t xml:space="preserve"> the land </w:t>
      </w:r>
      <w:r w:rsidRPr="00454647">
        <w:rPr>
          <w:rFonts w:ascii="Calibri" w:hAnsi="Calibri"/>
        </w:rPr>
        <w:t>by the partnership?</w:t>
      </w:r>
    </w:p>
    <w:tbl>
      <w:tblPr>
        <w:tblW w:w="9599" w:type="dxa"/>
        <w:tblInd w:w="108" w:type="dxa"/>
        <w:tblLook w:val="01E0" w:firstRow="1" w:lastRow="1" w:firstColumn="1" w:lastColumn="1" w:noHBand="0" w:noVBand="0"/>
      </w:tblPr>
      <w:tblGrid>
        <w:gridCol w:w="446"/>
        <w:gridCol w:w="1134"/>
        <w:gridCol w:w="409"/>
        <w:gridCol w:w="1212"/>
        <w:gridCol w:w="381"/>
        <w:gridCol w:w="1400"/>
        <w:gridCol w:w="409"/>
        <w:gridCol w:w="1880"/>
        <w:gridCol w:w="401"/>
        <w:gridCol w:w="1332"/>
        <w:gridCol w:w="236"/>
        <w:gridCol w:w="359"/>
      </w:tblGrid>
      <w:tr w:rsidR="00B414B8" w:rsidRPr="00454647" w:rsidTr="00A70F88">
        <w:tc>
          <w:tcPr>
            <w:tcW w:w="448" w:type="dxa"/>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a.</w:t>
            </w:r>
          </w:p>
        </w:tc>
        <w:tc>
          <w:tcPr>
            <w:tcW w:w="1138"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 xml:space="preserve"> $60,000</w:t>
            </w:r>
          </w:p>
        </w:tc>
        <w:tc>
          <w:tcPr>
            <w:tcW w:w="394" w:type="dxa"/>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b.</w:t>
            </w:r>
          </w:p>
        </w:tc>
        <w:tc>
          <w:tcPr>
            <w:tcW w:w="1219"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 xml:space="preserve">$50,000  </w:t>
            </w:r>
          </w:p>
        </w:tc>
        <w:tc>
          <w:tcPr>
            <w:tcW w:w="369" w:type="dxa"/>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c.</w:t>
            </w:r>
          </w:p>
        </w:tc>
        <w:tc>
          <w:tcPr>
            <w:tcW w:w="1412"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$40,000</w:t>
            </w:r>
          </w:p>
        </w:tc>
        <w:tc>
          <w:tcPr>
            <w:tcW w:w="394" w:type="dxa"/>
          </w:tcPr>
          <w:p w:rsidR="00B414B8" w:rsidRPr="00454647" w:rsidRDefault="00B414B8" w:rsidP="00A70F88">
            <w:pPr>
              <w:tabs>
                <w:tab w:val="left" w:pos="2970"/>
              </w:tabs>
              <w:spacing w:line="240" w:lineRule="atLeast"/>
              <w:jc w:val="right"/>
              <w:rPr>
                <w:rFonts w:ascii="Calibri" w:hAnsi="Calibri"/>
                <w:b/>
              </w:rPr>
            </w:pPr>
            <w:r w:rsidRPr="00454647">
              <w:rPr>
                <w:rFonts w:ascii="Calibri" w:hAnsi="Calibri"/>
                <w:b/>
              </w:rPr>
              <w:t>d.</w:t>
            </w:r>
            <w:r w:rsidRPr="00454647">
              <w:rPr>
                <w:rFonts w:ascii="Calibri" w:hAnsi="Calibri"/>
              </w:rPr>
              <w:t xml:space="preserve"> </w:t>
            </w:r>
          </w:p>
        </w:tc>
        <w:tc>
          <w:tcPr>
            <w:tcW w:w="1908"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$25,000</w:t>
            </w:r>
          </w:p>
        </w:tc>
        <w:tc>
          <w:tcPr>
            <w:tcW w:w="369"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e.</w:t>
            </w:r>
          </w:p>
        </w:tc>
        <w:tc>
          <w:tcPr>
            <w:tcW w:w="1349"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Other</w:t>
            </w:r>
          </w:p>
        </w:tc>
        <w:tc>
          <w:tcPr>
            <w:tcW w:w="236" w:type="dxa"/>
          </w:tcPr>
          <w:p w:rsidR="00B414B8" w:rsidRPr="00454647" w:rsidRDefault="00B414B8" w:rsidP="00A70F88">
            <w:pPr>
              <w:tabs>
                <w:tab w:val="left" w:pos="2970"/>
              </w:tabs>
              <w:spacing w:line="240" w:lineRule="atLeast"/>
              <w:jc w:val="right"/>
              <w:rPr>
                <w:rFonts w:ascii="Calibri" w:hAnsi="Calibri"/>
                <w:b/>
              </w:rPr>
            </w:pPr>
          </w:p>
        </w:tc>
        <w:tc>
          <w:tcPr>
            <w:tcW w:w="363" w:type="dxa"/>
          </w:tcPr>
          <w:p w:rsidR="00B414B8" w:rsidRPr="00454647" w:rsidRDefault="00B414B8" w:rsidP="00A70F88">
            <w:pPr>
              <w:tabs>
                <w:tab w:val="left" w:pos="2970"/>
              </w:tabs>
              <w:spacing w:line="240" w:lineRule="atLeast"/>
              <w:rPr>
                <w:rFonts w:ascii="Calibri" w:hAnsi="Calibri"/>
                <w:b/>
              </w:rPr>
            </w:pPr>
          </w:p>
        </w:tc>
      </w:tr>
    </w:tbl>
    <w:p w:rsidR="00B414B8" w:rsidRPr="00454647" w:rsidRDefault="00B414B8" w:rsidP="00B414B8">
      <w:pPr>
        <w:spacing w:line="240" w:lineRule="atLeast"/>
        <w:rPr>
          <w:rFonts w:ascii="Calibri" w:hAnsi="Calibri"/>
        </w:rPr>
      </w:pPr>
    </w:p>
    <w:p w:rsidR="00B414B8" w:rsidRPr="00454647" w:rsidRDefault="00B414B8" w:rsidP="00C038D7">
      <w:pPr>
        <w:spacing w:before="240" w:line="22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00CC256D" w:rsidRPr="00454647">
        <w:rPr>
          <w:rFonts w:ascii="Calibri" w:hAnsi="Calibri"/>
        </w:rPr>
        <w:t>Bill</w:t>
      </w:r>
      <w:r w:rsidRPr="00454647">
        <w:rPr>
          <w:rFonts w:ascii="Calibri" w:hAnsi="Calibri"/>
        </w:rPr>
        <w:t xml:space="preserve"> purchased 50% of the partnership H, a calendar year partnership, for $7,000 on 1-1-</w:t>
      </w:r>
      <w:r w:rsidR="00C038D7" w:rsidRPr="00454647">
        <w:rPr>
          <w:rFonts w:ascii="Calibri" w:hAnsi="Calibri"/>
        </w:rPr>
        <w:t>2016</w:t>
      </w:r>
      <w:r w:rsidRPr="00454647">
        <w:rPr>
          <w:rFonts w:ascii="Calibri" w:hAnsi="Calibri"/>
        </w:rPr>
        <w:t xml:space="preserve">.  </w:t>
      </w:r>
      <w:r w:rsidR="00CC256D" w:rsidRPr="00454647">
        <w:rPr>
          <w:rFonts w:ascii="Calibri" w:hAnsi="Calibri"/>
        </w:rPr>
        <w:br/>
      </w:r>
      <w:r w:rsidRPr="00454647">
        <w:rPr>
          <w:rFonts w:ascii="Calibri" w:hAnsi="Calibri"/>
        </w:rPr>
        <w:t>At the end of the year, the partnershi</w:t>
      </w:r>
      <w:r w:rsidR="00CC256D" w:rsidRPr="00454647">
        <w:rPr>
          <w:rFonts w:ascii="Calibri" w:hAnsi="Calibri"/>
        </w:rPr>
        <w:t>p has debt of $12,000.  For 2016</w:t>
      </w:r>
      <w:r w:rsidRPr="00454647">
        <w:rPr>
          <w:rFonts w:ascii="Calibri" w:hAnsi="Calibri"/>
        </w:rPr>
        <w:t xml:space="preserve">, H had an operating loss of $40,000. What is the amount of H's loss that </w:t>
      </w:r>
      <w:r w:rsidR="00CC256D" w:rsidRPr="00454647">
        <w:rPr>
          <w:rFonts w:ascii="Calibri" w:hAnsi="Calibri"/>
        </w:rPr>
        <w:t xml:space="preserve">Bill can deduct on his individual </w:t>
      </w:r>
      <w:r w:rsidRPr="00454647">
        <w:rPr>
          <w:rFonts w:ascii="Calibri" w:hAnsi="Calibri"/>
        </w:rPr>
        <w:t xml:space="preserve">tax return for </w:t>
      </w:r>
      <w:r w:rsidR="00C038D7" w:rsidRPr="00454647">
        <w:rPr>
          <w:rFonts w:ascii="Calibri" w:hAnsi="Calibri"/>
        </w:rPr>
        <w:t>2016</w:t>
      </w:r>
      <w:r w:rsidRPr="00454647">
        <w:rPr>
          <w:rFonts w:ascii="Calibri" w:hAnsi="Calibri"/>
        </w:rPr>
        <w:t>?</w:t>
      </w:r>
    </w:p>
    <w:tbl>
      <w:tblPr>
        <w:tblW w:w="9540" w:type="dxa"/>
        <w:tblInd w:w="108" w:type="dxa"/>
        <w:tblLook w:val="01E0" w:firstRow="1" w:lastRow="1" w:firstColumn="1" w:lastColumn="1" w:noHBand="0" w:noVBand="0"/>
      </w:tblPr>
      <w:tblGrid>
        <w:gridCol w:w="422"/>
        <w:gridCol w:w="1393"/>
        <w:gridCol w:w="480"/>
        <w:gridCol w:w="1392"/>
        <w:gridCol w:w="381"/>
        <w:gridCol w:w="1741"/>
        <w:gridCol w:w="409"/>
        <w:gridCol w:w="2948"/>
        <w:gridCol w:w="374"/>
      </w:tblGrid>
      <w:tr w:rsidR="00B414B8" w:rsidRPr="00454647" w:rsidTr="00A70F88">
        <w:tc>
          <w:tcPr>
            <w:tcW w:w="421"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a.</w:t>
            </w:r>
          </w:p>
        </w:tc>
        <w:tc>
          <w:tcPr>
            <w:tcW w:w="1396"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 xml:space="preserve">$20,000  </w:t>
            </w:r>
          </w:p>
        </w:tc>
        <w:tc>
          <w:tcPr>
            <w:tcW w:w="481"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b.</w:t>
            </w:r>
          </w:p>
        </w:tc>
        <w:tc>
          <w:tcPr>
            <w:tcW w:w="1395"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$19,000</w:t>
            </w:r>
          </w:p>
        </w:tc>
        <w:tc>
          <w:tcPr>
            <w:tcW w:w="369"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c.</w:t>
            </w:r>
          </w:p>
        </w:tc>
        <w:tc>
          <w:tcPr>
            <w:tcW w:w="1746"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$13,000</w:t>
            </w:r>
          </w:p>
        </w:tc>
        <w:tc>
          <w:tcPr>
            <w:tcW w:w="394"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d.</w:t>
            </w:r>
          </w:p>
        </w:tc>
        <w:tc>
          <w:tcPr>
            <w:tcW w:w="2963" w:type="dxa"/>
          </w:tcPr>
          <w:p w:rsidR="00B414B8" w:rsidRPr="00454647" w:rsidRDefault="00B414B8" w:rsidP="00A70F88">
            <w:pPr>
              <w:tabs>
                <w:tab w:val="left" w:pos="2970"/>
              </w:tabs>
              <w:spacing w:line="240" w:lineRule="atLeast"/>
              <w:rPr>
                <w:rFonts w:ascii="Calibri" w:hAnsi="Calibri"/>
              </w:rPr>
            </w:pPr>
            <w:r w:rsidRPr="00454647">
              <w:rPr>
                <w:rFonts w:ascii="Calibri" w:hAnsi="Calibri"/>
              </w:rPr>
              <w:t>$7,000</w:t>
            </w:r>
          </w:p>
        </w:tc>
        <w:tc>
          <w:tcPr>
            <w:tcW w:w="375" w:type="dxa"/>
          </w:tcPr>
          <w:p w:rsidR="00B414B8" w:rsidRPr="00454647" w:rsidRDefault="00B414B8" w:rsidP="00A70F88">
            <w:pPr>
              <w:tabs>
                <w:tab w:val="left" w:pos="2970"/>
              </w:tabs>
              <w:spacing w:line="240" w:lineRule="atLeast"/>
              <w:rPr>
                <w:rFonts w:ascii="Calibri" w:hAnsi="Calibri"/>
                <w:b/>
                <w:bCs/>
              </w:rPr>
            </w:pPr>
          </w:p>
        </w:tc>
      </w:tr>
    </w:tbl>
    <w:p w:rsidR="00B414B8" w:rsidRPr="00454647" w:rsidRDefault="00B414B8" w:rsidP="00C038D7">
      <w:pPr>
        <w:spacing w:before="240" w:line="220" w:lineRule="atLeast"/>
        <w:rPr>
          <w:rFonts w:ascii="Calibri" w:hAnsi="Calibri"/>
          <w:bCs/>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00CC256D" w:rsidRPr="00454647">
        <w:rPr>
          <w:rFonts w:ascii="Calibri" w:hAnsi="Calibri"/>
          <w:bCs/>
        </w:rPr>
        <w:t>Jack</w:t>
      </w:r>
      <w:r w:rsidRPr="00454647">
        <w:rPr>
          <w:rFonts w:ascii="Calibri" w:hAnsi="Calibri"/>
          <w:bCs/>
        </w:rPr>
        <w:t xml:space="preserve"> and </w:t>
      </w:r>
      <w:r w:rsidR="00CC256D" w:rsidRPr="00454647">
        <w:rPr>
          <w:rFonts w:ascii="Calibri" w:hAnsi="Calibri"/>
          <w:bCs/>
        </w:rPr>
        <w:t>Jill</w:t>
      </w:r>
      <w:r w:rsidRPr="00454647">
        <w:rPr>
          <w:rFonts w:ascii="Calibri" w:hAnsi="Calibri"/>
          <w:bCs/>
        </w:rPr>
        <w:t xml:space="preserve"> file a </w:t>
      </w:r>
      <w:r w:rsidR="00CC256D" w:rsidRPr="00454647">
        <w:rPr>
          <w:rFonts w:ascii="Calibri" w:hAnsi="Calibri"/>
          <w:bCs/>
        </w:rPr>
        <w:t>joint income tax return for 2016</w:t>
      </w:r>
      <w:r w:rsidRPr="00454647">
        <w:rPr>
          <w:rFonts w:ascii="Calibri" w:hAnsi="Calibri"/>
          <w:bCs/>
        </w:rPr>
        <w:t xml:space="preserve">. </w:t>
      </w:r>
      <w:r w:rsidR="00CC256D" w:rsidRPr="00454647">
        <w:rPr>
          <w:rFonts w:ascii="Calibri" w:hAnsi="Calibri"/>
          <w:bCs/>
        </w:rPr>
        <w:t>Jack</w:t>
      </w:r>
      <w:r w:rsidRPr="00454647">
        <w:rPr>
          <w:rFonts w:ascii="Calibri" w:hAnsi="Calibri"/>
          <w:bCs/>
        </w:rPr>
        <w:t xml:space="preserve"> received wages of $110,000. </w:t>
      </w:r>
      <w:r w:rsidR="00CC256D" w:rsidRPr="00454647">
        <w:rPr>
          <w:rFonts w:ascii="Calibri" w:hAnsi="Calibri"/>
          <w:bCs/>
        </w:rPr>
        <w:t>Jill</w:t>
      </w:r>
      <w:r w:rsidRPr="00454647">
        <w:rPr>
          <w:rFonts w:ascii="Calibri" w:hAnsi="Calibri"/>
          <w:bCs/>
        </w:rPr>
        <w:t xml:space="preserve"> is a 50% partner in a partnership engaged in a rental real estate activity which generated a $60,000 loss for the partnership. </w:t>
      </w:r>
      <w:r w:rsidR="00CC256D" w:rsidRPr="00454647">
        <w:rPr>
          <w:rFonts w:ascii="Calibri" w:hAnsi="Calibri"/>
          <w:bCs/>
        </w:rPr>
        <w:t>Jill</w:t>
      </w:r>
      <w:r w:rsidRPr="00454647">
        <w:rPr>
          <w:rFonts w:ascii="Calibri" w:hAnsi="Calibri"/>
          <w:bCs/>
        </w:rPr>
        <w:t xml:space="preserve"> was an active participant in the rental real estate activity. They had no other income. How much of the partnership rental lo</w:t>
      </w:r>
      <w:r w:rsidR="00CC256D" w:rsidRPr="00454647">
        <w:rPr>
          <w:rFonts w:ascii="Calibri" w:hAnsi="Calibri"/>
          <w:bCs/>
        </w:rPr>
        <w:t>ss may they deduct on their 2016</w:t>
      </w:r>
      <w:r w:rsidRPr="00454647">
        <w:rPr>
          <w:rFonts w:ascii="Calibri" w:hAnsi="Calibri"/>
          <w:bCs/>
        </w:rPr>
        <w:t xml:space="preserve"> income tax return?</w:t>
      </w:r>
    </w:p>
    <w:tbl>
      <w:tblPr>
        <w:tblW w:w="9900" w:type="dxa"/>
        <w:tblInd w:w="108" w:type="dxa"/>
        <w:tblLook w:val="01E0" w:firstRow="1" w:lastRow="1" w:firstColumn="1" w:lastColumn="1" w:noHBand="0" w:noVBand="0"/>
      </w:tblPr>
      <w:tblGrid>
        <w:gridCol w:w="412"/>
        <w:gridCol w:w="1176"/>
        <w:gridCol w:w="461"/>
        <w:gridCol w:w="1266"/>
        <w:gridCol w:w="381"/>
        <w:gridCol w:w="1561"/>
        <w:gridCol w:w="409"/>
        <w:gridCol w:w="1532"/>
        <w:gridCol w:w="401"/>
        <w:gridCol w:w="2301"/>
      </w:tblGrid>
      <w:tr w:rsidR="00B414B8" w:rsidRPr="00454647" w:rsidTr="00A70F88">
        <w:tc>
          <w:tcPr>
            <w:tcW w:w="412"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a.</w:t>
            </w:r>
          </w:p>
        </w:tc>
        <w:tc>
          <w:tcPr>
            <w:tcW w:w="1197" w:type="dxa"/>
          </w:tcPr>
          <w:p w:rsidR="00B414B8" w:rsidRPr="00454647" w:rsidRDefault="00B414B8" w:rsidP="00A70F88">
            <w:pPr>
              <w:tabs>
                <w:tab w:val="left" w:pos="2970"/>
              </w:tabs>
              <w:spacing w:line="240" w:lineRule="atLeast"/>
              <w:rPr>
                <w:rFonts w:ascii="Calibri" w:hAnsi="Calibri"/>
              </w:rPr>
            </w:pPr>
            <w:r w:rsidRPr="00454647">
              <w:rPr>
                <w:rFonts w:ascii="Calibri" w:hAnsi="Calibri"/>
                <w:bCs/>
              </w:rPr>
              <w:t>$0</w:t>
            </w:r>
          </w:p>
        </w:tc>
        <w:tc>
          <w:tcPr>
            <w:tcW w:w="463"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b.</w:t>
            </w:r>
          </w:p>
        </w:tc>
        <w:tc>
          <w:tcPr>
            <w:tcW w:w="1277" w:type="dxa"/>
          </w:tcPr>
          <w:p w:rsidR="00B414B8" w:rsidRPr="00454647" w:rsidRDefault="00B414B8" w:rsidP="00A70F88">
            <w:pPr>
              <w:tabs>
                <w:tab w:val="left" w:pos="2970"/>
              </w:tabs>
              <w:spacing w:line="240" w:lineRule="atLeast"/>
              <w:rPr>
                <w:rFonts w:ascii="Calibri" w:hAnsi="Calibri"/>
              </w:rPr>
            </w:pPr>
            <w:r w:rsidRPr="00454647">
              <w:rPr>
                <w:rFonts w:ascii="Calibri" w:hAnsi="Calibri"/>
                <w:bCs/>
              </w:rPr>
              <w:t>$5,000</w:t>
            </w:r>
          </w:p>
        </w:tc>
        <w:tc>
          <w:tcPr>
            <w:tcW w:w="369"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c.</w:t>
            </w:r>
          </w:p>
        </w:tc>
        <w:tc>
          <w:tcPr>
            <w:tcW w:w="1578" w:type="dxa"/>
          </w:tcPr>
          <w:p w:rsidR="00B414B8" w:rsidRPr="00454647" w:rsidRDefault="00B414B8" w:rsidP="00A70F88">
            <w:pPr>
              <w:tabs>
                <w:tab w:val="left" w:pos="2970"/>
              </w:tabs>
              <w:spacing w:line="240" w:lineRule="atLeast"/>
              <w:rPr>
                <w:rFonts w:ascii="Calibri" w:hAnsi="Calibri"/>
              </w:rPr>
            </w:pPr>
            <w:r w:rsidRPr="00454647">
              <w:rPr>
                <w:rFonts w:ascii="Calibri" w:hAnsi="Calibri"/>
                <w:bCs/>
              </w:rPr>
              <w:t>$15,000</w:t>
            </w:r>
          </w:p>
        </w:tc>
        <w:tc>
          <w:tcPr>
            <w:tcW w:w="394" w:type="dxa"/>
          </w:tcPr>
          <w:p w:rsidR="00B414B8" w:rsidRPr="00454647" w:rsidRDefault="00B414B8" w:rsidP="00A70F88">
            <w:pPr>
              <w:tabs>
                <w:tab w:val="left" w:pos="2970"/>
              </w:tabs>
              <w:spacing w:line="240" w:lineRule="atLeast"/>
              <w:rPr>
                <w:rFonts w:ascii="Calibri" w:hAnsi="Calibri"/>
                <w:b/>
              </w:rPr>
            </w:pPr>
            <w:r w:rsidRPr="00454647">
              <w:rPr>
                <w:rFonts w:ascii="Calibri" w:hAnsi="Calibri"/>
                <w:b/>
              </w:rPr>
              <w:t>d.</w:t>
            </w:r>
          </w:p>
        </w:tc>
        <w:tc>
          <w:tcPr>
            <w:tcW w:w="1548" w:type="dxa"/>
          </w:tcPr>
          <w:p w:rsidR="00B414B8" w:rsidRPr="00454647" w:rsidRDefault="00B414B8" w:rsidP="00A70F88">
            <w:pPr>
              <w:tabs>
                <w:tab w:val="left" w:pos="2970"/>
              </w:tabs>
              <w:spacing w:line="240" w:lineRule="atLeast"/>
              <w:rPr>
                <w:rFonts w:ascii="Calibri" w:hAnsi="Calibri"/>
              </w:rPr>
            </w:pPr>
            <w:r w:rsidRPr="00454647">
              <w:rPr>
                <w:rFonts w:ascii="Calibri" w:hAnsi="Calibri"/>
                <w:bCs/>
              </w:rPr>
              <w:t>$20,000</w:t>
            </w:r>
          </w:p>
        </w:tc>
        <w:tc>
          <w:tcPr>
            <w:tcW w:w="322" w:type="dxa"/>
          </w:tcPr>
          <w:p w:rsidR="00B414B8" w:rsidRPr="00454647" w:rsidRDefault="00B414B8" w:rsidP="00A70F88">
            <w:pPr>
              <w:tabs>
                <w:tab w:val="left" w:pos="2970"/>
              </w:tabs>
              <w:spacing w:line="240" w:lineRule="atLeast"/>
              <w:rPr>
                <w:rFonts w:ascii="Calibri" w:hAnsi="Calibri"/>
                <w:b/>
                <w:bCs/>
              </w:rPr>
            </w:pPr>
            <w:r w:rsidRPr="00454647">
              <w:rPr>
                <w:rFonts w:ascii="Calibri" w:hAnsi="Calibri"/>
                <w:b/>
                <w:bCs/>
              </w:rPr>
              <w:t>e.</w:t>
            </w:r>
          </w:p>
        </w:tc>
        <w:tc>
          <w:tcPr>
            <w:tcW w:w="2340" w:type="dxa"/>
          </w:tcPr>
          <w:p w:rsidR="00B414B8" w:rsidRPr="00454647" w:rsidRDefault="00B414B8" w:rsidP="00A70F88">
            <w:pPr>
              <w:tabs>
                <w:tab w:val="left" w:pos="2970"/>
              </w:tabs>
              <w:spacing w:line="240" w:lineRule="atLeast"/>
              <w:rPr>
                <w:rFonts w:ascii="Calibri" w:hAnsi="Calibri"/>
                <w:bCs/>
              </w:rPr>
            </w:pPr>
            <w:r w:rsidRPr="00454647">
              <w:rPr>
                <w:rFonts w:ascii="Calibri" w:hAnsi="Calibri"/>
                <w:bCs/>
              </w:rPr>
              <w:t>$25,000</w:t>
            </w:r>
          </w:p>
        </w:tc>
      </w:tr>
    </w:tbl>
    <w:p w:rsidR="00B414B8" w:rsidRPr="00454647" w:rsidRDefault="00B414B8" w:rsidP="00B414B8">
      <w:pPr>
        <w:spacing w:line="240" w:lineRule="atLeast"/>
        <w:rPr>
          <w:rFonts w:ascii="Calibri" w:hAnsi="Calibri"/>
          <w:b/>
        </w:rPr>
      </w:pPr>
    </w:p>
    <w:p w:rsidR="00B414B8" w:rsidRPr="00454647" w:rsidRDefault="00B414B8" w:rsidP="00B414B8">
      <w:pPr>
        <w:spacing w:line="24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 xml:space="preserve"> The Beckman Group consists of 3 equal partners, Judy, Jan and Bill. </w:t>
      </w:r>
    </w:p>
    <w:p w:rsidR="00B414B8" w:rsidRPr="00454647" w:rsidRDefault="00B414B8" w:rsidP="00B414B8">
      <w:pPr>
        <w:spacing w:line="240" w:lineRule="atLeast"/>
        <w:rPr>
          <w:rFonts w:ascii="Calibri" w:hAnsi="Calibri"/>
        </w:rPr>
      </w:pPr>
      <w:r w:rsidRPr="00454647">
        <w:rPr>
          <w:rFonts w:ascii="Calibri" w:hAnsi="Calibri"/>
        </w:rPr>
        <w:t xml:space="preserve">The partnership does not have debt. The partnership does not have hot assets. </w:t>
      </w:r>
    </w:p>
    <w:p w:rsidR="00B414B8" w:rsidRPr="00454647" w:rsidRDefault="00B414B8" w:rsidP="00B414B8">
      <w:pPr>
        <w:spacing w:line="240" w:lineRule="atLeast"/>
        <w:rPr>
          <w:rFonts w:ascii="Calibri" w:hAnsi="Calibri"/>
        </w:rPr>
      </w:pPr>
      <w:r w:rsidRPr="00454647">
        <w:rPr>
          <w:rFonts w:ascii="Calibri" w:hAnsi="Calibri"/>
        </w:rPr>
        <w:t xml:space="preserve">At the close of the current year, Bill's basis in the partnership is $19,000. </w:t>
      </w:r>
    </w:p>
    <w:p w:rsidR="00B414B8" w:rsidRPr="00454647" w:rsidRDefault="00B414B8" w:rsidP="00B414B8">
      <w:pPr>
        <w:spacing w:line="240" w:lineRule="atLeast"/>
        <w:rPr>
          <w:rFonts w:ascii="Calibri" w:hAnsi="Calibri"/>
        </w:rPr>
      </w:pPr>
      <w:r w:rsidRPr="00454647">
        <w:rPr>
          <w:rFonts w:ascii="Calibri" w:hAnsi="Calibri"/>
        </w:rPr>
        <w:t xml:space="preserve">At that time, the partnership makes a non-liquidating distribution to Bill of land with a partnership basis of $13,000 and a fair market value of $15,000. </w:t>
      </w:r>
    </w:p>
    <w:p w:rsidR="00B414B8" w:rsidRPr="00454647" w:rsidRDefault="00B414B8" w:rsidP="00B414B8">
      <w:pPr>
        <w:spacing w:line="240" w:lineRule="atLeast"/>
        <w:rPr>
          <w:rFonts w:ascii="Calibri" w:hAnsi="Calibri"/>
        </w:rPr>
      </w:pPr>
      <w:r w:rsidRPr="00454647">
        <w:rPr>
          <w:rFonts w:ascii="Calibri" w:hAnsi="Calibri"/>
        </w:rPr>
        <w:t xml:space="preserve">What is Bill’s </w:t>
      </w:r>
      <w:r w:rsidRPr="00454647">
        <w:rPr>
          <w:rFonts w:ascii="Calibri" w:hAnsi="Calibri"/>
          <w:b/>
          <w:u w:val="single"/>
        </w:rPr>
        <w:t>gain or (loss)</w:t>
      </w:r>
      <w:r w:rsidRPr="00454647">
        <w:rPr>
          <w:rFonts w:ascii="Calibri" w:hAnsi="Calibri"/>
        </w:rPr>
        <w:t xml:space="preserve"> on this distribution?</w:t>
      </w:r>
    </w:p>
    <w:tbl>
      <w:tblPr>
        <w:tblW w:w="9887" w:type="dxa"/>
        <w:tblInd w:w="18" w:type="dxa"/>
        <w:tblLook w:val="01E0" w:firstRow="1" w:lastRow="1" w:firstColumn="1" w:lastColumn="1" w:noHBand="0" w:noVBand="0"/>
      </w:tblPr>
      <w:tblGrid>
        <w:gridCol w:w="518"/>
        <w:gridCol w:w="1184"/>
        <w:gridCol w:w="434"/>
        <w:gridCol w:w="1348"/>
        <w:gridCol w:w="428"/>
        <w:gridCol w:w="1268"/>
        <w:gridCol w:w="434"/>
        <w:gridCol w:w="434"/>
        <w:gridCol w:w="1418"/>
        <w:gridCol w:w="438"/>
        <w:gridCol w:w="1983"/>
      </w:tblGrid>
      <w:tr w:rsidR="00CC256D" w:rsidRPr="00454647" w:rsidTr="00CC256D">
        <w:tc>
          <w:tcPr>
            <w:tcW w:w="518" w:type="dxa"/>
          </w:tcPr>
          <w:p w:rsidR="00CC256D" w:rsidRPr="00454647" w:rsidRDefault="00CC256D" w:rsidP="00A70F88">
            <w:pPr>
              <w:spacing w:line="240" w:lineRule="atLeast"/>
              <w:rPr>
                <w:rFonts w:ascii="Calibri" w:hAnsi="Calibri"/>
                <w:b/>
                <w:bCs/>
              </w:rPr>
            </w:pPr>
            <w:r w:rsidRPr="00454647">
              <w:rPr>
                <w:rFonts w:ascii="Calibri" w:hAnsi="Calibri"/>
                <w:b/>
                <w:bCs/>
              </w:rPr>
              <w:t>a.</w:t>
            </w:r>
          </w:p>
        </w:tc>
        <w:tc>
          <w:tcPr>
            <w:tcW w:w="1184" w:type="dxa"/>
          </w:tcPr>
          <w:p w:rsidR="00CC256D" w:rsidRPr="00454647" w:rsidRDefault="00CC256D" w:rsidP="00A70F88">
            <w:pPr>
              <w:spacing w:line="240" w:lineRule="atLeast"/>
              <w:rPr>
                <w:rFonts w:ascii="Calibri" w:hAnsi="Calibri"/>
                <w:bCs/>
              </w:rPr>
            </w:pPr>
            <w:r w:rsidRPr="00454647">
              <w:rPr>
                <w:rFonts w:ascii="Calibri" w:hAnsi="Calibri"/>
              </w:rPr>
              <w:t>$0</w:t>
            </w:r>
          </w:p>
        </w:tc>
        <w:tc>
          <w:tcPr>
            <w:tcW w:w="434" w:type="dxa"/>
          </w:tcPr>
          <w:p w:rsidR="00CC256D" w:rsidRPr="00454647" w:rsidRDefault="00CC256D" w:rsidP="00A70F88">
            <w:pPr>
              <w:spacing w:line="240" w:lineRule="atLeast"/>
              <w:rPr>
                <w:rFonts w:ascii="Calibri" w:hAnsi="Calibri"/>
                <w:b/>
                <w:bCs/>
              </w:rPr>
            </w:pPr>
            <w:r w:rsidRPr="00454647">
              <w:rPr>
                <w:rFonts w:ascii="Calibri" w:hAnsi="Calibri"/>
                <w:b/>
                <w:bCs/>
              </w:rPr>
              <w:t>b.</w:t>
            </w:r>
          </w:p>
        </w:tc>
        <w:tc>
          <w:tcPr>
            <w:tcW w:w="1348" w:type="dxa"/>
          </w:tcPr>
          <w:p w:rsidR="00CC256D" w:rsidRPr="00454647" w:rsidRDefault="00CC256D" w:rsidP="00A70F88">
            <w:pPr>
              <w:spacing w:line="240" w:lineRule="atLeast"/>
              <w:rPr>
                <w:rFonts w:ascii="Calibri" w:hAnsi="Calibri"/>
                <w:bCs/>
              </w:rPr>
            </w:pPr>
            <w:r w:rsidRPr="00454647">
              <w:rPr>
                <w:rFonts w:ascii="Calibri" w:hAnsi="Calibri"/>
              </w:rPr>
              <w:t>$13,000</w:t>
            </w:r>
          </w:p>
        </w:tc>
        <w:tc>
          <w:tcPr>
            <w:tcW w:w="428" w:type="dxa"/>
          </w:tcPr>
          <w:p w:rsidR="00CC256D" w:rsidRPr="00454647" w:rsidRDefault="00CC256D" w:rsidP="00A70F88">
            <w:pPr>
              <w:spacing w:line="240" w:lineRule="atLeast"/>
              <w:rPr>
                <w:rFonts w:ascii="Calibri" w:hAnsi="Calibri"/>
                <w:b/>
                <w:bCs/>
              </w:rPr>
            </w:pPr>
            <w:r w:rsidRPr="00454647">
              <w:rPr>
                <w:rFonts w:ascii="Calibri" w:hAnsi="Calibri"/>
                <w:b/>
                <w:bCs/>
              </w:rPr>
              <w:t>c.</w:t>
            </w:r>
          </w:p>
        </w:tc>
        <w:tc>
          <w:tcPr>
            <w:tcW w:w="1268" w:type="dxa"/>
          </w:tcPr>
          <w:p w:rsidR="00CC256D" w:rsidRPr="00454647" w:rsidRDefault="00CC256D" w:rsidP="00A70F88">
            <w:pPr>
              <w:spacing w:line="240" w:lineRule="atLeast"/>
              <w:rPr>
                <w:rFonts w:ascii="Calibri" w:hAnsi="Calibri"/>
                <w:bCs/>
              </w:rPr>
            </w:pPr>
            <w:r w:rsidRPr="00454647">
              <w:rPr>
                <w:rFonts w:ascii="Calibri" w:hAnsi="Calibri"/>
              </w:rPr>
              <w:t>($4,000)</w:t>
            </w:r>
          </w:p>
        </w:tc>
        <w:tc>
          <w:tcPr>
            <w:tcW w:w="434" w:type="dxa"/>
          </w:tcPr>
          <w:p w:rsidR="00CC256D" w:rsidRPr="00454647" w:rsidRDefault="00CC256D" w:rsidP="00A70F88">
            <w:pPr>
              <w:spacing w:line="240" w:lineRule="atLeast"/>
              <w:rPr>
                <w:rFonts w:ascii="Calibri" w:hAnsi="Calibri"/>
                <w:b/>
                <w:bCs/>
              </w:rPr>
            </w:pPr>
          </w:p>
        </w:tc>
        <w:tc>
          <w:tcPr>
            <w:tcW w:w="434" w:type="dxa"/>
          </w:tcPr>
          <w:p w:rsidR="00CC256D" w:rsidRPr="00454647" w:rsidRDefault="00CC256D" w:rsidP="00A70F88">
            <w:pPr>
              <w:spacing w:line="240" w:lineRule="atLeast"/>
              <w:rPr>
                <w:rFonts w:ascii="Calibri" w:hAnsi="Calibri"/>
                <w:b/>
                <w:bCs/>
              </w:rPr>
            </w:pPr>
            <w:r w:rsidRPr="00454647">
              <w:rPr>
                <w:rFonts w:ascii="Calibri" w:hAnsi="Calibri"/>
                <w:b/>
                <w:bCs/>
              </w:rPr>
              <w:t>d.</w:t>
            </w:r>
          </w:p>
        </w:tc>
        <w:tc>
          <w:tcPr>
            <w:tcW w:w="1418" w:type="dxa"/>
          </w:tcPr>
          <w:p w:rsidR="00CC256D" w:rsidRPr="00454647" w:rsidRDefault="00CC256D" w:rsidP="00A70F88">
            <w:pPr>
              <w:spacing w:line="240" w:lineRule="atLeast"/>
              <w:rPr>
                <w:rFonts w:ascii="Calibri" w:hAnsi="Calibri"/>
                <w:bCs/>
              </w:rPr>
            </w:pPr>
            <w:r w:rsidRPr="00454647">
              <w:rPr>
                <w:rFonts w:ascii="Calibri" w:hAnsi="Calibri"/>
              </w:rPr>
              <w:t>($6,000)</w:t>
            </w:r>
          </w:p>
        </w:tc>
        <w:tc>
          <w:tcPr>
            <w:tcW w:w="438" w:type="dxa"/>
          </w:tcPr>
          <w:p w:rsidR="00CC256D" w:rsidRPr="00454647" w:rsidRDefault="00CC256D" w:rsidP="00A70F88">
            <w:pPr>
              <w:spacing w:line="240" w:lineRule="atLeast"/>
              <w:rPr>
                <w:rFonts w:ascii="Calibri" w:hAnsi="Calibri"/>
                <w:b/>
              </w:rPr>
            </w:pPr>
            <w:r w:rsidRPr="00454647">
              <w:rPr>
                <w:rFonts w:ascii="Calibri" w:hAnsi="Calibri"/>
                <w:b/>
              </w:rPr>
              <w:t>e.</w:t>
            </w:r>
          </w:p>
        </w:tc>
        <w:tc>
          <w:tcPr>
            <w:tcW w:w="1983" w:type="dxa"/>
          </w:tcPr>
          <w:p w:rsidR="00CC256D" w:rsidRPr="00454647" w:rsidRDefault="00CC256D" w:rsidP="00A70F88">
            <w:pPr>
              <w:spacing w:line="240" w:lineRule="atLeast"/>
              <w:rPr>
                <w:rFonts w:ascii="Calibri" w:hAnsi="Calibri"/>
              </w:rPr>
            </w:pPr>
            <w:r w:rsidRPr="00454647">
              <w:rPr>
                <w:rFonts w:ascii="Calibri" w:hAnsi="Calibri"/>
              </w:rPr>
              <w:t>$2,000</w:t>
            </w:r>
          </w:p>
        </w:tc>
      </w:tr>
    </w:tbl>
    <w:p w:rsidR="00B414B8" w:rsidRPr="00454647" w:rsidRDefault="00B414B8" w:rsidP="00B414B8">
      <w:pPr>
        <w:autoSpaceDE w:val="0"/>
        <w:autoSpaceDN w:val="0"/>
        <w:adjustRightInd w:val="0"/>
        <w:spacing w:before="120" w:line="24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 xml:space="preserve">Continue the preceding question for the Beckman Group. </w:t>
      </w:r>
      <w:r w:rsidRPr="00454647">
        <w:rPr>
          <w:rFonts w:ascii="Calibri" w:hAnsi="Calibri"/>
        </w:rPr>
        <w:br/>
        <w:t xml:space="preserve">What is Bill’s </w:t>
      </w:r>
      <w:r w:rsidRPr="00454647">
        <w:rPr>
          <w:rFonts w:ascii="Calibri" w:hAnsi="Calibri"/>
          <w:b/>
          <w:u w:val="single"/>
        </w:rPr>
        <w:t>basis in the partnership</w:t>
      </w:r>
      <w:r w:rsidRPr="00454647">
        <w:rPr>
          <w:rFonts w:ascii="Calibri" w:hAnsi="Calibri"/>
        </w:rPr>
        <w:t xml:space="preserve"> after the immediately distribution?</w:t>
      </w:r>
    </w:p>
    <w:tbl>
      <w:tblPr>
        <w:tblW w:w="9453" w:type="dxa"/>
        <w:tblInd w:w="18" w:type="dxa"/>
        <w:tblLook w:val="01E0" w:firstRow="1" w:lastRow="1" w:firstColumn="1" w:lastColumn="1" w:noHBand="0" w:noVBand="0"/>
      </w:tblPr>
      <w:tblGrid>
        <w:gridCol w:w="518"/>
        <w:gridCol w:w="1184"/>
        <w:gridCol w:w="434"/>
        <w:gridCol w:w="1348"/>
        <w:gridCol w:w="428"/>
        <w:gridCol w:w="1268"/>
        <w:gridCol w:w="434"/>
        <w:gridCol w:w="1418"/>
        <w:gridCol w:w="438"/>
        <w:gridCol w:w="1983"/>
      </w:tblGrid>
      <w:tr w:rsidR="00B414B8" w:rsidRPr="00454647" w:rsidTr="00A70F88">
        <w:tc>
          <w:tcPr>
            <w:tcW w:w="518" w:type="dxa"/>
          </w:tcPr>
          <w:p w:rsidR="00B414B8" w:rsidRPr="00454647" w:rsidRDefault="00B414B8" w:rsidP="00A70F88">
            <w:pPr>
              <w:spacing w:line="240" w:lineRule="atLeast"/>
              <w:rPr>
                <w:rFonts w:ascii="Calibri" w:hAnsi="Calibri"/>
                <w:b/>
                <w:bCs/>
              </w:rPr>
            </w:pPr>
            <w:r w:rsidRPr="00454647">
              <w:rPr>
                <w:rFonts w:ascii="Calibri" w:hAnsi="Calibri"/>
                <w:b/>
                <w:bCs/>
              </w:rPr>
              <w:t>a.</w:t>
            </w:r>
          </w:p>
        </w:tc>
        <w:tc>
          <w:tcPr>
            <w:tcW w:w="1184" w:type="dxa"/>
          </w:tcPr>
          <w:p w:rsidR="00B414B8" w:rsidRPr="00454647" w:rsidRDefault="00B414B8" w:rsidP="00A70F88">
            <w:pPr>
              <w:spacing w:line="240" w:lineRule="atLeast"/>
              <w:rPr>
                <w:rFonts w:ascii="Calibri" w:hAnsi="Calibri"/>
                <w:bCs/>
              </w:rPr>
            </w:pPr>
            <w:r w:rsidRPr="00454647">
              <w:rPr>
                <w:rFonts w:ascii="Calibri" w:hAnsi="Calibri"/>
              </w:rPr>
              <w:t>$0</w:t>
            </w:r>
          </w:p>
        </w:tc>
        <w:tc>
          <w:tcPr>
            <w:tcW w:w="434" w:type="dxa"/>
          </w:tcPr>
          <w:p w:rsidR="00B414B8" w:rsidRPr="00454647" w:rsidRDefault="00B414B8" w:rsidP="00A70F88">
            <w:pPr>
              <w:spacing w:line="240" w:lineRule="atLeast"/>
              <w:rPr>
                <w:rFonts w:ascii="Calibri" w:hAnsi="Calibri"/>
                <w:b/>
                <w:bCs/>
              </w:rPr>
            </w:pPr>
            <w:r w:rsidRPr="00454647">
              <w:rPr>
                <w:rFonts w:ascii="Calibri" w:hAnsi="Calibri"/>
                <w:b/>
                <w:bCs/>
              </w:rPr>
              <w:t>b.</w:t>
            </w:r>
          </w:p>
        </w:tc>
        <w:tc>
          <w:tcPr>
            <w:tcW w:w="1348" w:type="dxa"/>
          </w:tcPr>
          <w:p w:rsidR="00B414B8" w:rsidRPr="00454647" w:rsidRDefault="00B414B8" w:rsidP="00A70F88">
            <w:pPr>
              <w:spacing w:line="240" w:lineRule="atLeast"/>
              <w:rPr>
                <w:rFonts w:ascii="Calibri" w:hAnsi="Calibri"/>
                <w:bCs/>
              </w:rPr>
            </w:pPr>
            <w:r w:rsidRPr="00454647">
              <w:rPr>
                <w:rFonts w:ascii="Calibri" w:hAnsi="Calibri"/>
              </w:rPr>
              <w:t>$19,000</w:t>
            </w:r>
          </w:p>
        </w:tc>
        <w:tc>
          <w:tcPr>
            <w:tcW w:w="428" w:type="dxa"/>
          </w:tcPr>
          <w:p w:rsidR="00B414B8" w:rsidRPr="00454647" w:rsidRDefault="00B414B8" w:rsidP="00A70F88">
            <w:pPr>
              <w:spacing w:line="240" w:lineRule="atLeast"/>
              <w:rPr>
                <w:rFonts w:ascii="Calibri" w:hAnsi="Calibri"/>
                <w:b/>
                <w:bCs/>
              </w:rPr>
            </w:pPr>
            <w:r w:rsidRPr="00454647">
              <w:rPr>
                <w:rFonts w:ascii="Calibri" w:hAnsi="Calibri"/>
                <w:b/>
                <w:bCs/>
              </w:rPr>
              <w:t>c.</w:t>
            </w:r>
          </w:p>
        </w:tc>
        <w:tc>
          <w:tcPr>
            <w:tcW w:w="1268" w:type="dxa"/>
          </w:tcPr>
          <w:p w:rsidR="00B414B8" w:rsidRPr="00454647" w:rsidRDefault="00B414B8" w:rsidP="00A70F88">
            <w:pPr>
              <w:spacing w:line="240" w:lineRule="atLeast"/>
              <w:rPr>
                <w:rFonts w:ascii="Calibri" w:hAnsi="Calibri"/>
                <w:bCs/>
              </w:rPr>
            </w:pPr>
            <w:r w:rsidRPr="00454647">
              <w:rPr>
                <w:rFonts w:ascii="Calibri" w:hAnsi="Calibri"/>
              </w:rPr>
              <w:t>$6,000</w:t>
            </w:r>
          </w:p>
        </w:tc>
        <w:tc>
          <w:tcPr>
            <w:tcW w:w="434" w:type="dxa"/>
          </w:tcPr>
          <w:p w:rsidR="00B414B8" w:rsidRPr="00454647" w:rsidRDefault="00B414B8" w:rsidP="00A70F88">
            <w:pPr>
              <w:spacing w:line="240" w:lineRule="atLeast"/>
              <w:rPr>
                <w:rFonts w:ascii="Calibri" w:hAnsi="Calibri"/>
                <w:b/>
                <w:bCs/>
              </w:rPr>
            </w:pPr>
            <w:r w:rsidRPr="00454647">
              <w:rPr>
                <w:rFonts w:ascii="Calibri" w:hAnsi="Calibri"/>
                <w:b/>
                <w:bCs/>
              </w:rPr>
              <w:t>d.</w:t>
            </w:r>
          </w:p>
        </w:tc>
        <w:tc>
          <w:tcPr>
            <w:tcW w:w="1418" w:type="dxa"/>
          </w:tcPr>
          <w:p w:rsidR="00B414B8" w:rsidRPr="00454647" w:rsidRDefault="00B414B8" w:rsidP="00A70F88">
            <w:pPr>
              <w:spacing w:line="240" w:lineRule="atLeast"/>
              <w:rPr>
                <w:rFonts w:ascii="Calibri" w:hAnsi="Calibri"/>
                <w:bCs/>
              </w:rPr>
            </w:pPr>
            <w:r w:rsidRPr="00454647">
              <w:rPr>
                <w:rFonts w:ascii="Calibri" w:hAnsi="Calibri"/>
              </w:rPr>
              <w:t>$4,000</w:t>
            </w:r>
          </w:p>
        </w:tc>
        <w:tc>
          <w:tcPr>
            <w:tcW w:w="438" w:type="dxa"/>
          </w:tcPr>
          <w:p w:rsidR="00B414B8" w:rsidRPr="00454647" w:rsidRDefault="00B414B8" w:rsidP="00A70F88">
            <w:pPr>
              <w:spacing w:line="240" w:lineRule="atLeast"/>
              <w:rPr>
                <w:rFonts w:ascii="Calibri" w:hAnsi="Calibri"/>
                <w:b/>
              </w:rPr>
            </w:pPr>
            <w:r w:rsidRPr="00454647">
              <w:rPr>
                <w:rFonts w:ascii="Calibri" w:hAnsi="Calibri"/>
                <w:b/>
              </w:rPr>
              <w:t>e.</w:t>
            </w:r>
          </w:p>
        </w:tc>
        <w:tc>
          <w:tcPr>
            <w:tcW w:w="1983" w:type="dxa"/>
          </w:tcPr>
          <w:p w:rsidR="00B414B8" w:rsidRPr="00454647" w:rsidRDefault="00B414B8" w:rsidP="00A70F88">
            <w:pPr>
              <w:spacing w:line="240" w:lineRule="atLeast"/>
              <w:rPr>
                <w:rFonts w:ascii="Calibri" w:hAnsi="Calibri"/>
              </w:rPr>
            </w:pPr>
            <w:r w:rsidRPr="00454647">
              <w:rPr>
                <w:rFonts w:ascii="Calibri" w:hAnsi="Calibri"/>
              </w:rPr>
              <w:t>Other</w:t>
            </w:r>
          </w:p>
        </w:tc>
      </w:tr>
    </w:tbl>
    <w:p w:rsidR="00B414B8" w:rsidRPr="00454647" w:rsidRDefault="00B414B8" w:rsidP="00B414B8">
      <w:pPr>
        <w:autoSpaceDE w:val="0"/>
        <w:autoSpaceDN w:val="0"/>
        <w:adjustRightInd w:val="0"/>
        <w:spacing w:before="120" w:line="240" w:lineRule="atLeast"/>
        <w:rPr>
          <w:rFonts w:ascii="Calibri" w:hAnsi="Calibri"/>
        </w:rPr>
      </w:pPr>
      <w:r w:rsidRPr="00454647">
        <w:rPr>
          <w:rFonts w:ascii="Calibri" w:hAnsi="Calibri"/>
          <w:b/>
        </w:rPr>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b/>
        </w:rPr>
        <w:t xml:space="preserve"> </w:t>
      </w:r>
      <w:r w:rsidRPr="00454647">
        <w:rPr>
          <w:rFonts w:ascii="Calibri" w:hAnsi="Calibri"/>
        </w:rPr>
        <w:t xml:space="preserve">Use information in the preceding question, except assume </w:t>
      </w:r>
      <w:r w:rsidRPr="00454647">
        <w:rPr>
          <w:rFonts w:ascii="Calibri" w:hAnsi="Calibri"/>
          <w:b/>
          <w:u w:val="single"/>
        </w:rPr>
        <w:t>the distribution received by Bill is in liquidation of his interest in the partnership. What is Bill’s basis in the land</w:t>
      </w:r>
      <w:r w:rsidRPr="00454647">
        <w:rPr>
          <w:rFonts w:ascii="Calibri" w:hAnsi="Calibri"/>
        </w:rPr>
        <w:t>?</w:t>
      </w:r>
    </w:p>
    <w:tbl>
      <w:tblPr>
        <w:tblW w:w="9453" w:type="dxa"/>
        <w:tblInd w:w="18" w:type="dxa"/>
        <w:tblLook w:val="01E0" w:firstRow="1" w:lastRow="1" w:firstColumn="1" w:lastColumn="1" w:noHBand="0" w:noVBand="0"/>
      </w:tblPr>
      <w:tblGrid>
        <w:gridCol w:w="518"/>
        <w:gridCol w:w="1184"/>
        <w:gridCol w:w="434"/>
        <w:gridCol w:w="1348"/>
        <w:gridCol w:w="428"/>
        <w:gridCol w:w="1268"/>
        <w:gridCol w:w="434"/>
        <w:gridCol w:w="1418"/>
        <w:gridCol w:w="438"/>
        <w:gridCol w:w="1983"/>
      </w:tblGrid>
      <w:tr w:rsidR="00B414B8" w:rsidRPr="00454647" w:rsidTr="00A70F88">
        <w:tc>
          <w:tcPr>
            <w:tcW w:w="518" w:type="dxa"/>
          </w:tcPr>
          <w:p w:rsidR="00B414B8" w:rsidRPr="00454647" w:rsidRDefault="00B414B8" w:rsidP="00A70F88">
            <w:pPr>
              <w:spacing w:line="240" w:lineRule="atLeast"/>
              <w:rPr>
                <w:rFonts w:ascii="Calibri" w:hAnsi="Calibri"/>
                <w:b/>
                <w:bCs/>
              </w:rPr>
            </w:pPr>
            <w:r w:rsidRPr="00454647">
              <w:rPr>
                <w:rFonts w:ascii="Calibri" w:hAnsi="Calibri"/>
                <w:b/>
                <w:bCs/>
              </w:rPr>
              <w:t>a.</w:t>
            </w:r>
          </w:p>
        </w:tc>
        <w:tc>
          <w:tcPr>
            <w:tcW w:w="1184" w:type="dxa"/>
          </w:tcPr>
          <w:p w:rsidR="00B414B8" w:rsidRPr="00454647" w:rsidRDefault="00B414B8" w:rsidP="00A70F88">
            <w:pPr>
              <w:spacing w:line="240" w:lineRule="atLeast"/>
              <w:rPr>
                <w:rFonts w:ascii="Calibri" w:hAnsi="Calibri"/>
                <w:bCs/>
              </w:rPr>
            </w:pPr>
            <w:r w:rsidRPr="00454647">
              <w:rPr>
                <w:rFonts w:ascii="Calibri" w:hAnsi="Calibri"/>
              </w:rPr>
              <w:t>$0</w:t>
            </w:r>
          </w:p>
        </w:tc>
        <w:tc>
          <w:tcPr>
            <w:tcW w:w="434" w:type="dxa"/>
          </w:tcPr>
          <w:p w:rsidR="00B414B8" w:rsidRPr="00454647" w:rsidRDefault="00B414B8" w:rsidP="00A70F88">
            <w:pPr>
              <w:spacing w:line="240" w:lineRule="atLeast"/>
              <w:rPr>
                <w:rFonts w:ascii="Calibri" w:hAnsi="Calibri"/>
                <w:b/>
                <w:bCs/>
              </w:rPr>
            </w:pPr>
            <w:r w:rsidRPr="00454647">
              <w:rPr>
                <w:rFonts w:ascii="Calibri" w:hAnsi="Calibri"/>
                <w:b/>
                <w:bCs/>
              </w:rPr>
              <w:t>b.</w:t>
            </w:r>
          </w:p>
        </w:tc>
        <w:tc>
          <w:tcPr>
            <w:tcW w:w="1348" w:type="dxa"/>
          </w:tcPr>
          <w:p w:rsidR="00B414B8" w:rsidRPr="00454647" w:rsidRDefault="00B414B8" w:rsidP="00A70F88">
            <w:pPr>
              <w:spacing w:line="240" w:lineRule="atLeast"/>
              <w:rPr>
                <w:rFonts w:ascii="Calibri" w:hAnsi="Calibri"/>
                <w:bCs/>
              </w:rPr>
            </w:pPr>
            <w:r w:rsidRPr="00454647">
              <w:rPr>
                <w:rFonts w:ascii="Calibri" w:hAnsi="Calibri"/>
              </w:rPr>
              <w:t>$13,000</w:t>
            </w:r>
          </w:p>
        </w:tc>
        <w:tc>
          <w:tcPr>
            <w:tcW w:w="428" w:type="dxa"/>
          </w:tcPr>
          <w:p w:rsidR="00B414B8" w:rsidRPr="00454647" w:rsidRDefault="00B414B8" w:rsidP="00A70F88">
            <w:pPr>
              <w:spacing w:line="240" w:lineRule="atLeast"/>
              <w:rPr>
                <w:rFonts w:ascii="Calibri" w:hAnsi="Calibri"/>
                <w:b/>
                <w:bCs/>
              </w:rPr>
            </w:pPr>
            <w:r w:rsidRPr="00454647">
              <w:rPr>
                <w:rFonts w:ascii="Calibri" w:hAnsi="Calibri"/>
                <w:b/>
                <w:bCs/>
              </w:rPr>
              <w:t>c.</w:t>
            </w:r>
          </w:p>
        </w:tc>
        <w:tc>
          <w:tcPr>
            <w:tcW w:w="1268" w:type="dxa"/>
          </w:tcPr>
          <w:p w:rsidR="00B414B8" w:rsidRPr="00454647" w:rsidRDefault="00B414B8" w:rsidP="00A70F88">
            <w:pPr>
              <w:spacing w:line="240" w:lineRule="atLeast"/>
              <w:rPr>
                <w:rFonts w:ascii="Calibri" w:hAnsi="Calibri"/>
                <w:bCs/>
              </w:rPr>
            </w:pPr>
            <w:r w:rsidRPr="00454647">
              <w:rPr>
                <w:rFonts w:ascii="Calibri" w:hAnsi="Calibri"/>
              </w:rPr>
              <w:t>$15,000</w:t>
            </w:r>
          </w:p>
        </w:tc>
        <w:tc>
          <w:tcPr>
            <w:tcW w:w="434" w:type="dxa"/>
          </w:tcPr>
          <w:p w:rsidR="00B414B8" w:rsidRPr="00454647" w:rsidRDefault="00B414B8" w:rsidP="00A70F88">
            <w:pPr>
              <w:spacing w:line="240" w:lineRule="atLeast"/>
              <w:rPr>
                <w:rFonts w:ascii="Calibri" w:hAnsi="Calibri"/>
                <w:b/>
                <w:bCs/>
              </w:rPr>
            </w:pPr>
            <w:r w:rsidRPr="00454647">
              <w:rPr>
                <w:rFonts w:ascii="Calibri" w:hAnsi="Calibri"/>
                <w:b/>
                <w:bCs/>
              </w:rPr>
              <w:t>d.</w:t>
            </w:r>
          </w:p>
        </w:tc>
        <w:tc>
          <w:tcPr>
            <w:tcW w:w="1418" w:type="dxa"/>
          </w:tcPr>
          <w:p w:rsidR="00B414B8" w:rsidRPr="00454647" w:rsidRDefault="00B414B8" w:rsidP="00A70F88">
            <w:pPr>
              <w:spacing w:line="240" w:lineRule="atLeast"/>
              <w:rPr>
                <w:rFonts w:ascii="Calibri" w:hAnsi="Calibri"/>
                <w:bCs/>
              </w:rPr>
            </w:pPr>
            <w:r w:rsidRPr="00454647">
              <w:rPr>
                <w:rFonts w:ascii="Calibri" w:hAnsi="Calibri"/>
              </w:rPr>
              <w:t>$19,000</w:t>
            </w:r>
          </w:p>
        </w:tc>
        <w:tc>
          <w:tcPr>
            <w:tcW w:w="438" w:type="dxa"/>
          </w:tcPr>
          <w:p w:rsidR="00B414B8" w:rsidRPr="00454647" w:rsidRDefault="00B414B8" w:rsidP="00A70F88">
            <w:pPr>
              <w:spacing w:line="240" w:lineRule="atLeast"/>
              <w:rPr>
                <w:rFonts w:ascii="Calibri" w:hAnsi="Calibri"/>
                <w:b/>
              </w:rPr>
            </w:pPr>
            <w:r w:rsidRPr="00454647">
              <w:rPr>
                <w:rFonts w:ascii="Calibri" w:hAnsi="Calibri"/>
                <w:b/>
              </w:rPr>
              <w:t>e.</w:t>
            </w:r>
          </w:p>
        </w:tc>
        <w:tc>
          <w:tcPr>
            <w:tcW w:w="1983" w:type="dxa"/>
          </w:tcPr>
          <w:p w:rsidR="00B414B8" w:rsidRPr="00454647" w:rsidRDefault="00B414B8" w:rsidP="00A70F88">
            <w:pPr>
              <w:spacing w:line="240" w:lineRule="atLeast"/>
              <w:rPr>
                <w:rFonts w:ascii="Calibri" w:hAnsi="Calibri"/>
              </w:rPr>
            </w:pPr>
            <w:r w:rsidRPr="00454647">
              <w:rPr>
                <w:rFonts w:ascii="Calibri" w:hAnsi="Calibri"/>
              </w:rPr>
              <w:t>Other</w:t>
            </w:r>
          </w:p>
        </w:tc>
      </w:tr>
    </w:tbl>
    <w:p w:rsidR="00B414B8" w:rsidRPr="00454647" w:rsidRDefault="00B414B8" w:rsidP="00B414B8">
      <w:pPr>
        <w:autoSpaceDE w:val="0"/>
        <w:autoSpaceDN w:val="0"/>
        <w:adjustRightInd w:val="0"/>
        <w:spacing w:line="240" w:lineRule="atLeast"/>
        <w:rPr>
          <w:rFonts w:ascii="Calibri" w:hAnsi="Calibri"/>
        </w:rPr>
      </w:pPr>
    </w:p>
    <w:p w:rsidR="00F83FA3" w:rsidRDefault="00F83FA3" w:rsidP="00B54B72">
      <w:pPr>
        <w:spacing w:before="120" w:after="20" w:line="240" w:lineRule="atLeast"/>
        <w:rPr>
          <w:rFonts w:ascii="Calibri" w:hAnsi="Calibri"/>
          <w:b/>
        </w:rPr>
      </w:pPr>
    </w:p>
    <w:p w:rsidR="00B54B72" w:rsidRPr="00454647" w:rsidRDefault="00B54B72" w:rsidP="00B54B72">
      <w:pPr>
        <w:spacing w:before="120" w:after="20" w:line="240" w:lineRule="atLeast"/>
        <w:rPr>
          <w:rFonts w:ascii="Calibri" w:hAnsi="Calibri"/>
        </w:rPr>
      </w:pPr>
      <w:r w:rsidRPr="00454647">
        <w:rPr>
          <w:rFonts w:ascii="Calibri" w:hAnsi="Calibri"/>
          <w:b/>
        </w:rPr>
        <w:lastRenderedPageBreak/>
        <w:fldChar w:fldCharType="begin"/>
      </w:r>
      <w:r w:rsidRPr="00454647">
        <w:rPr>
          <w:rFonts w:ascii="Calibri" w:hAnsi="Calibri"/>
          <w:b/>
        </w:rPr>
        <w:instrText xml:space="preserve">autonumout </w:instrText>
      </w:r>
      <w:r w:rsidRPr="00454647">
        <w:rPr>
          <w:rFonts w:ascii="Calibri" w:hAnsi="Calibri"/>
          <w:b/>
        </w:rPr>
        <w:fldChar w:fldCharType="end"/>
      </w:r>
      <w:r w:rsidRPr="00454647">
        <w:rPr>
          <w:rFonts w:ascii="Calibri" w:hAnsi="Calibri"/>
        </w:rPr>
        <w:t xml:space="preserve"> </w:t>
      </w:r>
      <w:r w:rsidRPr="00454647">
        <w:rPr>
          <w:rFonts w:ascii="Calibri" w:hAnsi="Calibri"/>
          <w:b/>
        </w:rPr>
        <w:t xml:space="preserve"> </w:t>
      </w:r>
      <w:r w:rsidRPr="00454647">
        <w:rPr>
          <w:rFonts w:ascii="Calibri" w:hAnsi="Calibri"/>
        </w:rPr>
        <w:t xml:space="preserve">[Sec. 751]  </w:t>
      </w:r>
      <w:r w:rsidRPr="00454647">
        <w:rPr>
          <w:rFonts w:ascii="Calibri" w:hAnsi="Calibri"/>
          <w:b/>
        </w:rPr>
        <w:t xml:space="preserve">  </w:t>
      </w:r>
      <w:bookmarkStart w:id="1" w:name="OLE_LINK1"/>
      <w:bookmarkStart w:id="2" w:name="OLE_LINK2"/>
      <w:r w:rsidRPr="00454647">
        <w:rPr>
          <w:rFonts w:ascii="Calibri" w:hAnsi="Calibri"/>
        </w:rPr>
        <w:t xml:space="preserve">The ABC partnership had the following cash basis balance </w:t>
      </w:r>
      <w:r w:rsidRPr="00454647">
        <w:rPr>
          <w:rFonts w:ascii="Calibri" w:hAnsi="Calibri"/>
        </w:rPr>
        <w:br/>
        <w:t>sheet at December 31, 2014: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1620"/>
      </w:tblGrid>
      <w:tr w:rsidR="00B54B72" w:rsidRPr="00454647" w:rsidTr="00055C94">
        <w:tc>
          <w:tcPr>
            <w:tcW w:w="2880" w:type="dxa"/>
          </w:tcPr>
          <w:p w:rsidR="00B54B72" w:rsidRPr="00454647" w:rsidRDefault="00B54B72" w:rsidP="00055C94">
            <w:pPr>
              <w:spacing w:line="240" w:lineRule="atLeast"/>
              <w:rPr>
                <w:rFonts w:ascii="Calibri" w:hAnsi="Calibri"/>
                <w:b/>
              </w:rPr>
            </w:pPr>
            <w:r w:rsidRPr="00454647">
              <w:rPr>
                <w:rFonts w:ascii="Calibri" w:hAnsi="Calibri"/>
                <w:b/>
              </w:rPr>
              <w:t>-- Assets --</w:t>
            </w:r>
          </w:p>
        </w:tc>
        <w:tc>
          <w:tcPr>
            <w:tcW w:w="1620" w:type="dxa"/>
          </w:tcPr>
          <w:p w:rsidR="00B54B72" w:rsidRPr="00454647" w:rsidRDefault="00B54B72" w:rsidP="00055C94">
            <w:pPr>
              <w:spacing w:line="240" w:lineRule="atLeast"/>
              <w:jc w:val="center"/>
              <w:rPr>
                <w:rFonts w:ascii="Calibri" w:hAnsi="Calibri"/>
                <w:b/>
              </w:rPr>
            </w:pPr>
            <w:r w:rsidRPr="00454647">
              <w:rPr>
                <w:rFonts w:ascii="Calibri" w:hAnsi="Calibri"/>
                <w:b/>
              </w:rPr>
              <w:t>Basis</w:t>
            </w:r>
          </w:p>
        </w:tc>
        <w:tc>
          <w:tcPr>
            <w:tcW w:w="1620" w:type="dxa"/>
          </w:tcPr>
          <w:p w:rsidR="00B54B72" w:rsidRPr="00454647" w:rsidRDefault="00B54B72" w:rsidP="00055C94">
            <w:pPr>
              <w:spacing w:line="240" w:lineRule="atLeast"/>
              <w:jc w:val="center"/>
              <w:rPr>
                <w:rFonts w:ascii="Calibri" w:hAnsi="Calibri"/>
                <w:b/>
              </w:rPr>
            </w:pPr>
            <w:r w:rsidRPr="00454647">
              <w:rPr>
                <w:rFonts w:ascii="Calibri" w:hAnsi="Calibri"/>
                <w:b/>
              </w:rPr>
              <w:t>FMV</w:t>
            </w:r>
          </w:p>
        </w:tc>
      </w:tr>
      <w:tr w:rsidR="00B54B72" w:rsidRPr="00454647" w:rsidTr="00055C94">
        <w:tc>
          <w:tcPr>
            <w:tcW w:w="2880" w:type="dxa"/>
            <w:tcBorders>
              <w:bottom w:val="single" w:sz="2" w:space="0" w:color="auto"/>
            </w:tcBorders>
          </w:tcPr>
          <w:p w:rsidR="00B54B72" w:rsidRPr="00454647" w:rsidRDefault="001A3D09" w:rsidP="00055C94">
            <w:pPr>
              <w:spacing w:line="240" w:lineRule="atLeast"/>
              <w:rPr>
                <w:rFonts w:ascii="Calibri" w:hAnsi="Calibri"/>
                <w:b/>
              </w:rPr>
            </w:pPr>
            <w:r w:rsidRPr="00454647">
              <w:rPr>
                <w:rFonts w:ascii="Calibri" w:hAnsi="Calibri"/>
              </w:rPr>
              <w:t xml:space="preserve">  </w:t>
            </w:r>
            <w:r w:rsidR="00B54B72" w:rsidRPr="00454647">
              <w:rPr>
                <w:rFonts w:ascii="Calibri" w:hAnsi="Calibri"/>
              </w:rPr>
              <w:t>Cash</w:t>
            </w:r>
          </w:p>
        </w:tc>
        <w:tc>
          <w:tcPr>
            <w:tcW w:w="1620" w:type="dxa"/>
            <w:tcBorders>
              <w:bottom w:val="single" w:sz="2" w:space="0" w:color="auto"/>
            </w:tcBorders>
          </w:tcPr>
          <w:p w:rsidR="00B54B72" w:rsidRPr="00454647" w:rsidRDefault="00B54B72" w:rsidP="00055C94">
            <w:pPr>
              <w:spacing w:line="240" w:lineRule="atLeast"/>
              <w:ind w:right="432"/>
              <w:jc w:val="right"/>
              <w:rPr>
                <w:rFonts w:ascii="Calibri" w:hAnsi="Calibri"/>
                <w:b/>
              </w:rPr>
            </w:pPr>
            <w:r w:rsidRPr="00454647">
              <w:rPr>
                <w:rFonts w:ascii="Calibri" w:hAnsi="Calibri"/>
              </w:rPr>
              <w:t>$81,000</w:t>
            </w:r>
          </w:p>
        </w:tc>
        <w:tc>
          <w:tcPr>
            <w:tcW w:w="1620" w:type="dxa"/>
            <w:tcBorders>
              <w:bottom w:val="single" w:sz="2" w:space="0" w:color="auto"/>
            </w:tcBorders>
          </w:tcPr>
          <w:p w:rsidR="00B54B72" w:rsidRPr="00454647" w:rsidRDefault="00B54B72" w:rsidP="00055C94">
            <w:pPr>
              <w:spacing w:line="240" w:lineRule="atLeast"/>
              <w:ind w:right="432"/>
              <w:jc w:val="right"/>
              <w:rPr>
                <w:rFonts w:ascii="Calibri" w:hAnsi="Calibri"/>
                <w:b/>
              </w:rPr>
            </w:pPr>
            <w:r w:rsidRPr="00454647">
              <w:rPr>
                <w:rFonts w:ascii="Calibri" w:hAnsi="Calibri"/>
              </w:rPr>
              <w:t>$ 81,000</w:t>
            </w:r>
          </w:p>
        </w:tc>
      </w:tr>
      <w:tr w:rsidR="00B54B72" w:rsidRPr="00454647" w:rsidTr="00055C94">
        <w:tc>
          <w:tcPr>
            <w:tcW w:w="2880" w:type="dxa"/>
            <w:tcBorders>
              <w:top w:val="single" w:sz="2" w:space="0" w:color="auto"/>
            </w:tcBorders>
          </w:tcPr>
          <w:p w:rsidR="00B54B72" w:rsidRPr="00454647" w:rsidRDefault="001A3D09" w:rsidP="00055C94">
            <w:pPr>
              <w:spacing w:line="240" w:lineRule="atLeast"/>
              <w:rPr>
                <w:rFonts w:ascii="Calibri" w:hAnsi="Calibri"/>
                <w:b/>
              </w:rPr>
            </w:pPr>
            <w:r w:rsidRPr="00454647">
              <w:rPr>
                <w:rFonts w:ascii="Calibri" w:hAnsi="Calibri"/>
              </w:rPr>
              <w:t xml:space="preserve">  </w:t>
            </w:r>
            <w:r w:rsidR="00B54B72" w:rsidRPr="00454647">
              <w:rPr>
                <w:rFonts w:ascii="Calibri" w:hAnsi="Calibri"/>
              </w:rPr>
              <w:t>Accounts Receivable</w:t>
            </w:r>
          </w:p>
        </w:tc>
        <w:tc>
          <w:tcPr>
            <w:tcW w:w="1620" w:type="dxa"/>
            <w:tcBorders>
              <w:top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w:t>
            </w:r>
          </w:p>
        </w:tc>
        <w:tc>
          <w:tcPr>
            <w:tcW w:w="1620" w:type="dxa"/>
            <w:tcBorders>
              <w:top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210,000</w:t>
            </w:r>
          </w:p>
        </w:tc>
      </w:tr>
      <w:tr w:rsidR="00B54B72" w:rsidRPr="00454647" w:rsidTr="00055C94">
        <w:tc>
          <w:tcPr>
            <w:tcW w:w="2880" w:type="dxa"/>
          </w:tcPr>
          <w:p w:rsidR="00B54B72" w:rsidRPr="00454647" w:rsidRDefault="00B54B72" w:rsidP="00055C94">
            <w:pPr>
              <w:spacing w:line="240" w:lineRule="atLeast"/>
              <w:ind w:left="144"/>
              <w:rPr>
                <w:rFonts w:ascii="Calibri" w:hAnsi="Calibri"/>
                <w:b/>
              </w:rPr>
            </w:pPr>
            <w:r w:rsidRPr="00454647">
              <w:rPr>
                <w:rFonts w:ascii="Calibri" w:hAnsi="Calibri"/>
                <w:b/>
              </w:rPr>
              <w:t>Totals</w:t>
            </w:r>
          </w:p>
        </w:tc>
        <w:tc>
          <w:tcPr>
            <w:tcW w:w="1620" w:type="dxa"/>
            <w:tcBorders>
              <w:bottom w:val="single" w:sz="8" w:space="0" w:color="auto"/>
            </w:tcBorders>
          </w:tcPr>
          <w:p w:rsidR="00B54B72" w:rsidRPr="00454647" w:rsidRDefault="00B54B72" w:rsidP="00055C94">
            <w:pPr>
              <w:spacing w:line="240" w:lineRule="atLeast"/>
              <w:ind w:right="432"/>
              <w:jc w:val="right"/>
              <w:rPr>
                <w:rFonts w:ascii="Calibri" w:hAnsi="Calibri"/>
                <w:b/>
              </w:rPr>
            </w:pPr>
            <w:r w:rsidRPr="00454647">
              <w:rPr>
                <w:rFonts w:ascii="Calibri" w:hAnsi="Calibri"/>
                <w:b/>
              </w:rPr>
              <w:t>$81,000</w:t>
            </w:r>
          </w:p>
        </w:tc>
        <w:tc>
          <w:tcPr>
            <w:tcW w:w="1620" w:type="dxa"/>
            <w:tcBorders>
              <w:bottom w:val="single" w:sz="8" w:space="0" w:color="auto"/>
            </w:tcBorders>
          </w:tcPr>
          <w:p w:rsidR="00B54B72" w:rsidRPr="00454647" w:rsidRDefault="00B54B72" w:rsidP="00055C94">
            <w:pPr>
              <w:spacing w:line="240" w:lineRule="atLeast"/>
              <w:ind w:right="432"/>
              <w:jc w:val="right"/>
              <w:rPr>
                <w:rFonts w:ascii="Calibri" w:hAnsi="Calibri"/>
                <w:b/>
              </w:rPr>
            </w:pPr>
            <w:r w:rsidRPr="00454647">
              <w:rPr>
                <w:rFonts w:ascii="Calibri" w:hAnsi="Calibri"/>
                <w:b/>
              </w:rPr>
              <w:t>$291,000</w:t>
            </w:r>
          </w:p>
        </w:tc>
      </w:tr>
      <w:tr w:rsidR="00B54B72" w:rsidRPr="00454647" w:rsidTr="00055C94">
        <w:tc>
          <w:tcPr>
            <w:tcW w:w="2880" w:type="dxa"/>
          </w:tcPr>
          <w:p w:rsidR="00B54B72" w:rsidRPr="00454647" w:rsidRDefault="00B54B72" w:rsidP="00055C94">
            <w:pPr>
              <w:spacing w:line="240" w:lineRule="atLeast"/>
              <w:rPr>
                <w:rFonts w:ascii="Calibri" w:hAnsi="Calibri"/>
              </w:rPr>
            </w:pPr>
            <w:r w:rsidRPr="00454647">
              <w:rPr>
                <w:rFonts w:ascii="Calibri" w:hAnsi="Calibri"/>
                <w:b/>
              </w:rPr>
              <w:t>-- Liabilities &amp; Capital --</w:t>
            </w:r>
          </w:p>
        </w:tc>
        <w:tc>
          <w:tcPr>
            <w:tcW w:w="1620" w:type="dxa"/>
            <w:tcBorders>
              <w:top w:val="single" w:sz="8" w:space="0" w:color="auto"/>
            </w:tcBorders>
          </w:tcPr>
          <w:p w:rsidR="00B54B72" w:rsidRPr="00454647" w:rsidRDefault="00B54B72" w:rsidP="00055C94">
            <w:pPr>
              <w:spacing w:line="240" w:lineRule="atLeast"/>
              <w:ind w:right="432"/>
              <w:jc w:val="right"/>
              <w:rPr>
                <w:rFonts w:ascii="Calibri" w:hAnsi="Calibri"/>
                <w:u w:val="single"/>
              </w:rPr>
            </w:pPr>
          </w:p>
        </w:tc>
        <w:tc>
          <w:tcPr>
            <w:tcW w:w="1620" w:type="dxa"/>
            <w:tcBorders>
              <w:top w:val="single" w:sz="8" w:space="0" w:color="auto"/>
            </w:tcBorders>
          </w:tcPr>
          <w:p w:rsidR="00B54B72" w:rsidRPr="00454647" w:rsidRDefault="00B54B72" w:rsidP="00055C94">
            <w:pPr>
              <w:spacing w:line="240" w:lineRule="atLeast"/>
              <w:ind w:right="432"/>
              <w:jc w:val="right"/>
              <w:rPr>
                <w:rFonts w:ascii="Calibri" w:hAnsi="Calibri"/>
                <w:u w:val="single"/>
              </w:rPr>
            </w:pPr>
          </w:p>
        </w:tc>
      </w:tr>
      <w:tr w:rsidR="00B54B72" w:rsidRPr="00454647" w:rsidTr="00055C94">
        <w:tc>
          <w:tcPr>
            <w:tcW w:w="2880" w:type="dxa"/>
            <w:tcBorders>
              <w:bottom w:val="single" w:sz="2" w:space="0" w:color="auto"/>
            </w:tcBorders>
          </w:tcPr>
          <w:p w:rsidR="00B54B72" w:rsidRPr="00454647" w:rsidRDefault="001A3D09" w:rsidP="00055C94">
            <w:pPr>
              <w:spacing w:line="240" w:lineRule="atLeast"/>
              <w:rPr>
                <w:rFonts w:ascii="Calibri" w:hAnsi="Calibri"/>
                <w:b/>
              </w:rPr>
            </w:pPr>
            <w:r w:rsidRPr="00454647">
              <w:rPr>
                <w:rFonts w:ascii="Calibri" w:hAnsi="Calibri"/>
              </w:rPr>
              <w:t xml:space="preserve">  </w:t>
            </w:r>
            <w:r w:rsidR="00B54B72" w:rsidRPr="00454647">
              <w:rPr>
                <w:rFonts w:ascii="Calibri" w:hAnsi="Calibri"/>
              </w:rPr>
              <w:t>Note Payable</w:t>
            </w:r>
          </w:p>
        </w:tc>
        <w:tc>
          <w:tcPr>
            <w:tcW w:w="1620" w:type="dxa"/>
            <w:tcBorders>
              <w:bottom w:val="single" w:sz="2" w:space="0" w:color="auto"/>
            </w:tcBorders>
          </w:tcPr>
          <w:p w:rsidR="00B54B72" w:rsidRPr="00454647" w:rsidRDefault="00B54B72" w:rsidP="00055C94">
            <w:pPr>
              <w:spacing w:line="240" w:lineRule="atLeast"/>
              <w:ind w:right="432"/>
              <w:jc w:val="right"/>
              <w:rPr>
                <w:rFonts w:ascii="Calibri" w:hAnsi="Calibri"/>
                <w:u w:val="single"/>
              </w:rPr>
            </w:pPr>
            <w:r w:rsidRPr="00454647">
              <w:rPr>
                <w:rFonts w:ascii="Calibri" w:hAnsi="Calibri"/>
              </w:rPr>
              <w:t>$60,000</w:t>
            </w:r>
          </w:p>
        </w:tc>
        <w:tc>
          <w:tcPr>
            <w:tcW w:w="1620" w:type="dxa"/>
            <w:tcBorders>
              <w:bottom w:val="single" w:sz="2" w:space="0" w:color="auto"/>
            </w:tcBorders>
          </w:tcPr>
          <w:p w:rsidR="00B54B72" w:rsidRPr="00454647" w:rsidRDefault="00B54B72" w:rsidP="00055C94">
            <w:pPr>
              <w:spacing w:line="240" w:lineRule="atLeast"/>
              <w:ind w:right="432"/>
              <w:jc w:val="right"/>
              <w:rPr>
                <w:rFonts w:ascii="Calibri" w:hAnsi="Calibri"/>
                <w:u w:val="single"/>
              </w:rPr>
            </w:pPr>
            <w:r w:rsidRPr="00454647">
              <w:rPr>
                <w:rFonts w:ascii="Calibri" w:hAnsi="Calibri"/>
              </w:rPr>
              <w:t>$ 60,000</w:t>
            </w:r>
          </w:p>
        </w:tc>
      </w:tr>
      <w:tr w:rsidR="00B54B72" w:rsidRPr="00454647" w:rsidTr="00055C94">
        <w:tc>
          <w:tcPr>
            <w:tcW w:w="2880" w:type="dxa"/>
            <w:tcBorders>
              <w:top w:val="single" w:sz="2" w:space="0" w:color="auto"/>
              <w:bottom w:val="single" w:sz="2" w:space="0" w:color="auto"/>
            </w:tcBorders>
          </w:tcPr>
          <w:p w:rsidR="00B54B72" w:rsidRPr="00454647" w:rsidRDefault="001A3D09" w:rsidP="00055C94">
            <w:pPr>
              <w:spacing w:line="240" w:lineRule="atLeast"/>
              <w:rPr>
                <w:rFonts w:ascii="Calibri" w:hAnsi="Calibri"/>
              </w:rPr>
            </w:pPr>
            <w:r w:rsidRPr="00454647">
              <w:rPr>
                <w:rFonts w:ascii="Calibri" w:hAnsi="Calibri"/>
              </w:rPr>
              <w:t xml:space="preserve">  </w:t>
            </w:r>
            <w:r w:rsidR="00B54B72" w:rsidRPr="00454647">
              <w:rPr>
                <w:rFonts w:ascii="Calibri" w:hAnsi="Calibri"/>
              </w:rPr>
              <w:t>Capital Accounts:</w:t>
            </w:r>
          </w:p>
        </w:tc>
        <w:tc>
          <w:tcPr>
            <w:tcW w:w="1620" w:type="dxa"/>
            <w:tcBorders>
              <w:top w:val="single" w:sz="2" w:space="0" w:color="auto"/>
              <w:bottom w:val="single" w:sz="2" w:space="0" w:color="auto"/>
            </w:tcBorders>
          </w:tcPr>
          <w:p w:rsidR="00B54B72" w:rsidRPr="00454647" w:rsidRDefault="00B54B72" w:rsidP="00055C94">
            <w:pPr>
              <w:spacing w:line="240" w:lineRule="atLeast"/>
              <w:ind w:right="432"/>
              <w:jc w:val="right"/>
              <w:rPr>
                <w:rFonts w:ascii="Calibri" w:hAnsi="Calibri"/>
              </w:rPr>
            </w:pPr>
          </w:p>
        </w:tc>
        <w:tc>
          <w:tcPr>
            <w:tcW w:w="1620" w:type="dxa"/>
            <w:tcBorders>
              <w:top w:val="single" w:sz="2" w:space="0" w:color="auto"/>
              <w:bottom w:val="single" w:sz="2" w:space="0" w:color="auto"/>
            </w:tcBorders>
          </w:tcPr>
          <w:p w:rsidR="00B54B72" w:rsidRPr="00454647" w:rsidRDefault="00B54B72" w:rsidP="00055C94">
            <w:pPr>
              <w:spacing w:line="240" w:lineRule="atLeast"/>
              <w:ind w:right="432"/>
              <w:jc w:val="right"/>
              <w:rPr>
                <w:rFonts w:ascii="Calibri" w:hAnsi="Calibri"/>
              </w:rPr>
            </w:pPr>
          </w:p>
        </w:tc>
      </w:tr>
      <w:tr w:rsidR="00B54B72" w:rsidRPr="00454647" w:rsidTr="00055C94">
        <w:tc>
          <w:tcPr>
            <w:tcW w:w="2880" w:type="dxa"/>
            <w:tcBorders>
              <w:top w:val="single" w:sz="2" w:space="0" w:color="auto"/>
              <w:bottom w:val="single" w:sz="2" w:space="0" w:color="auto"/>
            </w:tcBorders>
          </w:tcPr>
          <w:p w:rsidR="00B54B72" w:rsidRPr="00454647" w:rsidRDefault="00B54B72" w:rsidP="00055C94">
            <w:pPr>
              <w:spacing w:line="240" w:lineRule="atLeast"/>
              <w:ind w:left="432"/>
              <w:rPr>
                <w:rFonts w:ascii="Calibri" w:hAnsi="Calibri"/>
              </w:rPr>
            </w:pPr>
            <w:r w:rsidRPr="00454647">
              <w:rPr>
                <w:rFonts w:ascii="Calibri" w:hAnsi="Calibri"/>
              </w:rPr>
              <w:t>Partner A</w:t>
            </w:r>
          </w:p>
        </w:tc>
        <w:tc>
          <w:tcPr>
            <w:tcW w:w="1620" w:type="dxa"/>
            <w:tcBorders>
              <w:top w:val="single" w:sz="2" w:space="0" w:color="auto"/>
              <w:bottom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7,000</w:t>
            </w:r>
          </w:p>
        </w:tc>
        <w:tc>
          <w:tcPr>
            <w:tcW w:w="1620" w:type="dxa"/>
            <w:tcBorders>
              <w:top w:val="single" w:sz="2" w:space="0" w:color="auto"/>
              <w:bottom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77,000</w:t>
            </w:r>
          </w:p>
        </w:tc>
      </w:tr>
      <w:tr w:rsidR="00B54B72" w:rsidRPr="00454647" w:rsidTr="00055C94">
        <w:tc>
          <w:tcPr>
            <w:tcW w:w="2880" w:type="dxa"/>
            <w:tcBorders>
              <w:top w:val="single" w:sz="2" w:space="0" w:color="auto"/>
              <w:bottom w:val="single" w:sz="2" w:space="0" w:color="auto"/>
            </w:tcBorders>
          </w:tcPr>
          <w:p w:rsidR="00B54B72" w:rsidRPr="00454647" w:rsidRDefault="00B54B72" w:rsidP="00055C94">
            <w:pPr>
              <w:spacing w:line="240" w:lineRule="atLeast"/>
              <w:ind w:left="432"/>
              <w:rPr>
                <w:rFonts w:ascii="Calibri" w:hAnsi="Calibri"/>
              </w:rPr>
            </w:pPr>
            <w:r w:rsidRPr="00454647">
              <w:rPr>
                <w:rFonts w:ascii="Calibri" w:hAnsi="Calibri"/>
              </w:rPr>
              <w:t>Partner B</w:t>
            </w:r>
          </w:p>
        </w:tc>
        <w:tc>
          <w:tcPr>
            <w:tcW w:w="1620" w:type="dxa"/>
            <w:tcBorders>
              <w:top w:val="single" w:sz="2" w:space="0" w:color="auto"/>
              <w:bottom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7,000</w:t>
            </w:r>
          </w:p>
        </w:tc>
        <w:tc>
          <w:tcPr>
            <w:tcW w:w="1620" w:type="dxa"/>
            <w:tcBorders>
              <w:top w:val="single" w:sz="2" w:space="0" w:color="auto"/>
              <w:bottom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77,000</w:t>
            </w:r>
          </w:p>
        </w:tc>
      </w:tr>
      <w:tr w:rsidR="00B54B72" w:rsidRPr="00454647" w:rsidTr="00055C94">
        <w:tc>
          <w:tcPr>
            <w:tcW w:w="2880" w:type="dxa"/>
            <w:tcBorders>
              <w:top w:val="single" w:sz="2" w:space="0" w:color="auto"/>
            </w:tcBorders>
          </w:tcPr>
          <w:p w:rsidR="00B54B72" w:rsidRPr="00454647" w:rsidRDefault="00B54B72" w:rsidP="00055C94">
            <w:pPr>
              <w:spacing w:line="240" w:lineRule="atLeast"/>
              <w:ind w:left="432"/>
              <w:rPr>
                <w:rFonts w:ascii="Calibri" w:hAnsi="Calibri"/>
              </w:rPr>
            </w:pPr>
            <w:r w:rsidRPr="00454647">
              <w:rPr>
                <w:rFonts w:ascii="Calibri" w:hAnsi="Calibri"/>
              </w:rPr>
              <w:t>Partner C</w:t>
            </w:r>
          </w:p>
        </w:tc>
        <w:tc>
          <w:tcPr>
            <w:tcW w:w="1620" w:type="dxa"/>
            <w:tcBorders>
              <w:top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7,000</w:t>
            </w:r>
          </w:p>
        </w:tc>
        <w:tc>
          <w:tcPr>
            <w:tcW w:w="1620" w:type="dxa"/>
            <w:tcBorders>
              <w:top w:val="single" w:sz="2" w:space="0" w:color="auto"/>
            </w:tcBorders>
          </w:tcPr>
          <w:p w:rsidR="00B54B72" w:rsidRPr="00454647" w:rsidRDefault="00B54B72" w:rsidP="00055C94">
            <w:pPr>
              <w:spacing w:line="240" w:lineRule="atLeast"/>
              <w:ind w:right="432"/>
              <w:jc w:val="right"/>
              <w:rPr>
                <w:rFonts w:ascii="Calibri" w:hAnsi="Calibri"/>
              </w:rPr>
            </w:pPr>
            <w:r w:rsidRPr="00454647">
              <w:rPr>
                <w:rFonts w:ascii="Calibri" w:hAnsi="Calibri"/>
              </w:rPr>
              <w:t>77,000</w:t>
            </w:r>
          </w:p>
        </w:tc>
      </w:tr>
      <w:tr w:rsidR="00B54B72" w:rsidRPr="00454647" w:rsidTr="00055C94">
        <w:tc>
          <w:tcPr>
            <w:tcW w:w="2880" w:type="dxa"/>
          </w:tcPr>
          <w:p w:rsidR="00B54B72" w:rsidRPr="00454647" w:rsidRDefault="00B54B72" w:rsidP="00055C94">
            <w:pPr>
              <w:spacing w:line="240" w:lineRule="atLeast"/>
              <w:ind w:left="144"/>
              <w:rPr>
                <w:rFonts w:ascii="Calibri" w:hAnsi="Calibri"/>
                <w:b/>
              </w:rPr>
            </w:pPr>
            <w:r w:rsidRPr="00454647">
              <w:rPr>
                <w:rFonts w:ascii="Calibri" w:hAnsi="Calibri"/>
                <w:b/>
              </w:rPr>
              <w:t>Totals</w:t>
            </w:r>
          </w:p>
        </w:tc>
        <w:tc>
          <w:tcPr>
            <w:tcW w:w="1620" w:type="dxa"/>
            <w:tcBorders>
              <w:bottom w:val="single" w:sz="8" w:space="0" w:color="auto"/>
            </w:tcBorders>
          </w:tcPr>
          <w:p w:rsidR="00B54B72" w:rsidRPr="00454647" w:rsidRDefault="00B54B72" w:rsidP="00055C94">
            <w:pPr>
              <w:spacing w:line="240" w:lineRule="atLeast"/>
              <w:ind w:right="432"/>
              <w:jc w:val="right"/>
              <w:rPr>
                <w:rFonts w:ascii="Calibri" w:hAnsi="Calibri"/>
                <w:b/>
              </w:rPr>
            </w:pPr>
            <w:r w:rsidRPr="00454647">
              <w:rPr>
                <w:rFonts w:ascii="Calibri" w:hAnsi="Calibri"/>
                <w:b/>
              </w:rPr>
              <w:t>$81,000</w:t>
            </w:r>
          </w:p>
        </w:tc>
        <w:tc>
          <w:tcPr>
            <w:tcW w:w="1620" w:type="dxa"/>
            <w:tcBorders>
              <w:bottom w:val="single" w:sz="8" w:space="0" w:color="auto"/>
            </w:tcBorders>
          </w:tcPr>
          <w:p w:rsidR="00B54B72" w:rsidRPr="00454647" w:rsidRDefault="00B54B72" w:rsidP="00055C94">
            <w:pPr>
              <w:spacing w:line="240" w:lineRule="atLeast"/>
              <w:ind w:right="432"/>
              <w:jc w:val="right"/>
              <w:rPr>
                <w:rFonts w:ascii="Calibri" w:hAnsi="Calibri"/>
                <w:b/>
              </w:rPr>
            </w:pPr>
            <w:r w:rsidRPr="00454647">
              <w:rPr>
                <w:rFonts w:ascii="Calibri" w:hAnsi="Calibri"/>
                <w:b/>
              </w:rPr>
              <w:t>$291,000</w:t>
            </w:r>
          </w:p>
        </w:tc>
      </w:tr>
    </w:tbl>
    <w:p w:rsidR="00B54B72" w:rsidRPr="00454647" w:rsidRDefault="00B54B72" w:rsidP="00B54B72">
      <w:pPr>
        <w:pStyle w:val="BodyText3"/>
        <w:spacing w:before="20" w:after="0" w:line="240" w:lineRule="atLeast"/>
        <w:rPr>
          <w:rFonts w:ascii="Calibri" w:hAnsi="Calibri"/>
          <w:sz w:val="24"/>
          <w:szCs w:val="24"/>
        </w:rPr>
      </w:pPr>
      <w:r w:rsidRPr="00454647">
        <w:rPr>
          <w:rFonts w:ascii="Calibri" w:hAnsi="Calibri"/>
          <w:sz w:val="24"/>
          <w:szCs w:val="24"/>
        </w:rPr>
        <w:t xml:space="preserve">Partner B, an equal partner, sold her partnership interest to an unrelated investor </w:t>
      </w:r>
      <w:r w:rsidRPr="00454647">
        <w:rPr>
          <w:rFonts w:ascii="Calibri" w:hAnsi="Calibri"/>
          <w:sz w:val="24"/>
          <w:szCs w:val="24"/>
        </w:rPr>
        <w:br/>
        <w:t xml:space="preserve">for $77,000 cash on January 1, 2015.  In addition, the buyer assumed Partner B's share of partnership liabilities. </w:t>
      </w:r>
      <w:r w:rsidRPr="00454647">
        <w:rPr>
          <w:rFonts w:ascii="Calibri" w:hAnsi="Calibri"/>
          <w:sz w:val="24"/>
          <w:szCs w:val="24"/>
        </w:rPr>
        <w:br/>
        <w:t xml:space="preserve"> How much </w:t>
      </w:r>
      <w:r w:rsidRPr="00454647">
        <w:rPr>
          <w:rFonts w:ascii="Calibri" w:hAnsi="Calibri"/>
          <w:sz w:val="24"/>
          <w:szCs w:val="24"/>
          <w:u w:val="single"/>
        </w:rPr>
        <w:t>Ordinary Income</w:t>
      </w:r>
      <w:r w:rsidRPr="00454647">
        <w:rPr>
          <w:rFonts w:ascii="Calibri" w:hAnsi="Calibri"/>
          <w:sz w:val="24"/>
          <w:szCs w:val="24"/>
        </w:rPr>
        <w:t xml:space="preserve"> will Partner B report in her 2015 income tax return from the sale of her partnership interest?</w:t>
      </w:r>
    </w:p>
    <w:tbl>
      <w:tblPr>
        <w:tblW w:w="9720" w:type="dxa"/>
        <w:tblInd w:w="18" w:type="dxa"/>
        <w:tblLook w:val="01E0" w:firstRow="1" w:lastRow="1" w:firstColumn="1" w:lastColumn="1" w:noHBand="0" w:noVBand="0"/>
      </w:tblPr>
      <w:tblGrid>
        <w:gridCol w:w="516"/>
        <w:gridCol w:w="1181"/>
        <w:gridCol w:w="434"/>
        <w:gridCol w:w="1346"/>
        <w:gridCol w:w="428"/>
        <w:gridCol w:w="1267"/>
        <w:gridCol w:w="434"/>
        <w:gridCol w:w="1416"/>
        <w:gridCol w:w="438"/>
        <w:gridCol w:w="1079"/>
        <w:gridCol w:w="806"/>
        <w:gridCol w:w="375"/>
      </w:tblGrid>
      <w:tr w:rsidR="00B54B72" w:rsidRPr="00454647" w:rsidTr="001A3D09">
        <w:tc>
          <w:tcPr>
            <w:tcW w:w="516" w:type="dxa"/>
          </w:tcPr>
          <w:bookmarkEnd w:id="1"/>
          <w:bookmarkEnd w:id="2"/>
          <w:p w:rsidR="00B54B72" w:rsidRPr="00454647" w:rsidRDefault="00B54B72" w:rsidP="00055C94">
            <w:pPr>
              <w:spacing w:line="220" w:lineRule="atLeast"/>
              <w:rPr>
                <w:rFonts w:ascii="Calibri" w:hAnsi="Calibri"/>
                <w:b/>
                <w:bCs/>
              </w:rPr>
            </w:pPr>
            <w:r w:rsidRPr="00454647">
              <w:rPr>
                <w:rFonts w:ascii="Calibri" w:hAnsi="Calibri"/>
                <w:b/>
                <w:bCs/>
              </w:rPr>
              <w:t>a.</w:t>
            </w:r>
          </w:p>
        </w:tc>
        <w:tc>
          <w:tcPr>
            <w:tcW w:w="1181" w:type="dxa"/>
          </w:tcPr>
          <w:p w:rsidR="00B54B72" w:rsidRPr="00454647" w:rsidRDefault="00B54B72" w:rsidP="00055C94">
            <w:pPr>
              <w:spacing w:line="220" w:lineRule="atLeast"/>
              <w:rPr>
                <w:rFonts w:ascii="Calibri" w:hAnsi="Calibri"/>
                <w:bCs/>
              </w:rPr>
            </w:pPr>
            <w:r w:rsidRPr="00454647">
              <w:rPr>
                <w:rFonts w:ascii="Calibri" w:hAnsi="Calibri"/>
              </w:rPr>
              <w:t>$0</w:t>
            </w:r>
          </w:p>
        </w:tc>
        <w:tc>
          <w:tcPr>
            <w:tcW w:w="434" w:type="dxa"/>
          </w:tcPr>
          <w:p w:rsidR="00B54B72" w:rsidRPr="00454647" w:rsidRDefault="00B54B72" w:rsidP="00055C94">
            <w:pPr>
              <w:spacing w:line="220" w:lineRule="atLeast"/>
              <w:rPr>
                <w:rFonts w:ascii="Calibri" w:hAnsi="Calibri"/>
                <w:b/>
                <w:bCs/>
              </w:rPr>
            </w:pPr>
            <w:r w:rsidRPr="00454647">
              <w:rPr>
                <w:rFonts w:ascii="Calibri" w:hAnsi="Calibri"/>
                <w:b/>
                <w:bCs/>
              </w:rPr>
              <w:t>b.</w:t>
            </w:r>
          </w:p>
        </w:tc>
        <w:tc>
          <w:tcPr>
            <w:tcW w:w="1346" w:type="dxa"/>
          </w:tcPr>
          <w:p w:rsidR="00B54B72" w:rsidRPr="00454647" w:rsidRDefault="00B54B72" w:rsidP="00055C94">
            <w:pPr>
              <w:spacing w:line="220" w:lineRule="atLeast"/>
              <w:rPr>
                <w:rFonts w:ascii="Calibri" w:hAnsi="Calibri"/>
                <w:bCs/>
              </w:rPr>
            </w:pPr>
            <w:r w:rsidRPr="00454647">
              <w:rPr>
                <w:rFonts w:ascii="Calibri" w:hAnsi="Calibri"/>
              </w:rPr>
              <w:t>$10,000</w:t>
            </w:r>
          </w:p>
        </w:tc>
        <w:tc>
          <w:tcPr>
            <w:tcW w:w="428" w:type="dxa"/>
          </w:tcPr>
          <w:p w:rsidR="00B54B72" w:rsidRPr="00454647" w:rsidRDefault="00B54B72" w:rsidP="00055C94">
            <w:pPr>
              <w:spacing w:line="220" w:lineRule="atLeast"/>
              <w:rPr>
                <w:rFonts w:ascii="Calibri" w:hAnsi="Calibri"/>
                <w:b/>
                <w:bCs/>
              </w:rPr>
            </w:pPr>
            <w:r w:rsidRPr="00454647">
              <w:rPr>
                <w:rFonts w:ascii="Calibri" w:hAnsi="Calibri"/>
                <w:b/>
                <w:bCs/>
              </w:rPr>
              <w:t>c.</w:t>
            </w:r>
          </w:p>
        </w:tc>
        <w:tc>
          <w:tcPr>
            <w:tcW w:w="1267" w:type="dxa"/>
          </w:tcPr>
          <w:p w:rsidR="00B54B72" w:rsidRPr="00454647" w:rsidRDefault="00B54B72" w:rsidP="00055C94">
            <w:pPr>
              <w:spacing w:line="220" w:lineRule="atLeast"/>
              <w:rPr>
                <w:rFonts w:ascii="Calibri" w:hAnsi="Calibri"/>
                <w:bCs/>
              </w:rPr>
            </w:pPr>
            <w:r w:rsidRPr="00454647">
              <w:rPr>
                <w:rFonts w:ascii="Calibri" w:hAnsi="Calibri"/>
              </w:rPr>
              <w:t>$70,000</w:t>
            </w:r>
          </w:p>
        </w:tc>
        <w:tc>
          <w:tcPr>
            <w:tcW w:w="434" w:type="dxa"/>
          </w:tcPr>
          <w:p w:rsidR="00B54B72" w:rsidRPr="00454647" w:rsidRDefault="00B54B72" w:rsidP="00055C94">
            <w:pPr>
              <w:spacing w:line="220" w:lineRule="atLeast"/>
              <w:rPr>
                <w:rFonts w:ascii="Calibri" w:hAnsi="Calibri"/>
                <w:b/>
                <w:bCs/>
              </w:rPr>
            </w:pPr>
            <w:r w:rsidRPr="00454647">
              <w:rPr>
                <w:rFonts w:ascii="Calibri" w:hAnsi="Calibri"/>
                <w:b/>
                <w:bCs/>
              </w:rPr>
              <w:t>d.</w:t>
            </w:r>
          </w:p>
        </w:tc>
        <w:tc>
          <w:tcPr>
            <w:tcW w:w="1416" w:type="dxa"/>
          </w:tcPr>
          <w:p w:rsidR="00B54B72" w:rsidRPr="00454647" w:rsidRDefault="00B54B72" w:rsidP="00055C94">
            <w:pPr>
              <w:spacing w:line="220" w:lineRule="atLeast"/>
              <w:rPr>
                <w:rFonts w:ascii="Calibri" w:hAnsi="Calibri"/>
                <w:bCs/>
              </w:rPr>
            </w:pPr>
            <w:r w:rsidRPr="00454647">
              <w:rPr>
                <w:rFonts w:ascii="Calibri" w:hAnsi="Calibri"/>
              </w:rPr>
              <w:t>$77,000</w:t>
            </w:r>
          </w:p>
        </w:tc>
        <w:tc>
          <w:tcPr>
            <w:tcW w:w="438" w:type="dxa"/>
          </w:tcPr>
          <w:p w:rsidR="00B54B72" w:rsidRPr="00454647" w:rsidRDefault="00B54B72" w:rsidP="00055C94">
            <w:pPr>
              <w:spacing w:line="220" w:lineRule="atLeast"/>
              <w:rPr>
                <w:rFonts w:ascii="Calibri" w:hAnsi="Calibri"/>
                <w:b/>
              </w:rPr>
            </w:pPr>
            <w:r w:rsidRPr="00454647">
              <w:rPr>
                <w:rFonts w:ascii="Calibri" w:hAnsi="Calibri"/>
                <w:b/>
              </w:rPr>
              <w:t>e.</w:t>
            </w:r>
          </w:p>
        </w:tc>
        <w:tc>
          <w:tcPr>
            <w:tcW w:w="1079" w:type="dxa"/>
          </w:tcPr>
          <w:p w:rsidR="00B54B72" w:rsidRPr="00454647" w:rsidRDefault="00B54B72" w:rsidP="00055C94">
            <w:pPr>
              <w:spacing w:line="220" w:lineRule="atLeast"/>
              <w:rPr>
                <w:rFonts w:ascii="Calibri" w:hAnsi="Calibri"/>
              </w:rPr>
            </w:pPr>
            <w:r w:rsidRPr="00454647">
              <w:rPr>
                <w:rFonts w:ascii="Calibri" w:hAnsi="Calibri"/>
              </w:rPr>
              <w:t>Other</w:t>
            </w:r>
          </w:p>
        </w:tc>
        <w:tc>
          <w:tcPr>
            <w:tcW w:w="806" w:type="dxa"/>
          </w:tcPr>
          <w:p w:rsidR="00B54B72" w:rsidRPr="00454647" w:rsidRDefault="00B54B72" w:rsidP="00055C94">
            <w:pPr>
              <w:spacing w:line="220" w:lineRule="atLeast"/>
              <w:rPr>
                <w:rFonts w:ascii="Calibri" w:hAnsi="Calibri"/>
              </w:rPr>
            </w:pPr>
          </w:p>
        </w:tc>
        <w:tc>
          <w:tcPr>
            <w:tcW w:w="375" w:type="dxa"/>
          </w:tcPr>
          <w:p w:rsidR="00B54B72" w:rsidRPr="00454647" w:rsidRDefault="00B54B72" w:rsidP="00055C94">
            <w:pPr>
              <w:spacing w:line="220" w:lineRule="atLeast"/>
              <w:rPr>
                <w:rFonts w:ascii="Calibri" w:hAnsi="Calibri"/>
                <w:b/>
              </w:rPr>
            </w:pPr>
          </w:p>
        </w:tc>
      </w:tr>
    </w:tbl>
    <w:p w:rsidR="00C038D7" w:rsidRPr="00454647" w:rsidRDefault="00C038D7" w:rsidP="00E41D99">
      <w:pPr>
        <w:spacing w:before="240" w:line="220" w:lineRule="atLeast"/>
        <w:rPr>
          <w:rFonts w:ascii="Calibri" w:hAnsi="Calibri"/>
          <w:b/>
        </w:rPr>
      </w:pPr>
    </w:p>
    <w:p w:rsidR="00B54B72" w:rsidRDefault="00C038D7" w:rsidP="00E41D99">
      <w:pPr>
        <w:spacing w:before="240" w:line="220" w:lineRule="atLeast"/>
      </w:pPr>
      <w:r w:rsidRPr="00454647">
        <w:rPr>
          <w:rFonts w:ascii="Calibri" w:hAnsi="Calibri"/>
          <w:b/>
        </w:rPr>
        <w:br w:type="column"/>
      </w:r>
      <w:r w:rsidR="00173CE2" w:rsidRPr="00F83FA3">
        <w:rPr>
          <w:noProof/>
        </w:rPr>
        <w:lastRenderedPageBreak/>
        <w:drawing>
          <wp:inline distT="0" distB="0" distL="0" distR="0">
            <wp:extent cx="6105525" cy="858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8582025"/>
                    </a:xfrm>
                    <a:prstGeom prst="rect">
                      <a:avLst/>
                    </a:prstGeom>
                    <a:noFill/>
                    <a:ln>
                      <a:noFill/>
                    </a:ln>
                  </pic:spPr>
                </pic:pic>
              </a:graphicData>
            </a:graphic>
          </wp:inline>
        </w:drawing>
      </w:r>
    </w:p>
    <w:tbl>
      <w:tblPr>
        <w:tblW w:w="1920" w:type="dxa"/>
        <w:tblInd w:w="93" w:type="dxa"/>
        <w:tblLook w:val="04A0" w:firstRow="1" w:lastRow="0" w:firstColumn="1" w:lastColumn="0" w:noHBand="0" w:noVBand="1"/>
      </w:tblPr>
      <w:tblGrid>
        <w:gridCol w:w="960"/>
        <w:gridCol w:w="960"/>
      </w:tblGrid>
      <w:tr w:rsidR="00D913DF" w:rsidTr="00D913DF">
        <w:trPr>
          <w:trHeight w:val="4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bookmarkStart w:id="3" w:name="RANGE!A1:B27"/>
            <w:r>
              <w:rPr>
                <w:rFonts w:ascii="Calibri" w:hAnsi="Calibri" w:cs="Arial"/>
                <w:sz w:val="36"/>
                <w:szCs w:val="36"/>
              </w:rPr>
              <w:lastRenderedPageBreak/>
              <w:t>1</w:t>
            </w:r>
            <w:bookmarkEnd w:id="3"/>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B</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3</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4</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5</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A</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6</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C</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7</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8</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A</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9</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A</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10</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11</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12</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B</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13</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A</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14</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B</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15</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C</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16</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17</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A</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18</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C</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19</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D</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20</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C</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21</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B</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22</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C</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23</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A</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24</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B</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25</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B</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26</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A</w:t>
            </w:r>
          </w:p>
        </w:tc>
      </w:tr>
      <w:tr w:rsidR="00D913DF" w:rsidTr="00D913D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913DF" w:rsidRDefault="00D913DF">
            <w:pPr>
              <w:jc w:val="right"/>
              <w:rPr>
                <w:rFonts w:ascii="Calibri" w:hAnsi="Calibri" w:cs="Arial"/>
                <w:sz w:val="36"/>
                <w:szCs w:val="36"/>
              </w:rPr>
            </w:pPr>
            <w:r>
              <w:rPr>
                <w:rFonts w:ascii="Calibri" w:hAnsi="Calibri" w:cs="Arial"/>
                <w:sz w:val="36"/>
                <w:szCs w:val="36"/>
              </w:rPr>
              <w:t>27</w:t>
            </w:r>
          </w:p>
        </w:tc>
        <w:tc>
          <w:tcPr>
            <w:tcW w:w="960" w:type="dxa"/>
            <w:tcBorders>
              <w:top w:val="nil"/>
              <w:left w:val="nil"/>
              <w:bottom w:val="single" w:sz="4" w:space="0" w:color="auto"/>
              <w:right w:val="single" w:sz="4" w:space="0" w:color="auto"/>
            </w:tcBorders>
            <w:shd w:val="clear" w:color="000000" w:fill="FFFF00"/>
            <w:noWrap/>
            <w:vAlign w:val="center"/>
            <w:hideMark/>
          </w:tcPr>
          <w:p w:rsidR="00D913DF" w:rsidRDefault="00D913DF">
            <w:pPr>
              <w:jc w:val="center"/>
              <w:rPr>
                <w:rFonts w:ascii="Calibri" w:hAnsi="Calibri" w:cs="Arial"/>
                <w:sz w:val="36"/>
                <w:szCs w:val="36"/>
              </w:rPr>
            </w:pPr>
            <w:r>
              <w:rPr>
                <w:rFonts w:ascii="Calibri" w:hAnsi="Calibri" w:cs="Arial"/>
                <w:sz w:val="36"/>
                <w:szCs w:val="36"/>
              </w:rPr>
              <w:t>C</w:t>
            </w:r>
          </w:p>
        </w:tc>
      </w:tr>
    </w:tbl>
    <w:p w:rsidR="00D913DF" w:rsidRPr="00454647" w:rsidRDefault="00D913DF" w:rsidP="00E41D99">
      <w:pPr>
        <w:spacing w:before="240" w:line="220" w:lineRule="atLeast"/>
        <w:rPr>
          <w:rFonts w:ascii="Calibri" w:hAnsi="Calibri"/>
          <w:b/>
        </w:rPr>
      </w:pPr>
    </w:p>
    <w:sectPr w:rsidR="00D913DF" w:rsidRPr="00454647" w:rsidSect="00454647">
      <w:headerReference w:type="default" r:id="rId9"/>
      <w:pgSz w:w="12240" w:h="15840" w:code="1"/>
      <w:pgMar w:top="1008" w:right="1152" w:bottom="864"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10" w:rsidRDefault="00157F10">
      <w:r>
        <w:separator/>
      </w:r>
    </w:p>
  </w:endnote>
  <w:endnote w:type="continuationSeparator" w:id="0">
    <w:p w:rsidR="00157F10" w:rsidRDefault="0015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10" w:rsidRDefault="00157F10">
      <w:r>
        <w:separator/>
      </w:r>
    </w:p>
  </w:footnote>
  <w:footnote w:type="continuationSeparator" w:id="0">
    <w:p w:rsidR="00157F10" w:rsidRDefault="0015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162" w:type="dxa"/>
      <w:tblLook w:val="01E0" w:firstRow="1" w:lastRow="1" w:firstColumn="1" w:lastColumn="1" w:noHBand="0" w:noVBand="0"/>
    </w:tblPr>
    <w:tblGrid>
      <w:gridCol w:w="10260"/>
    </w:tblGrid>
    <w:tr w:rsidR="00CC1C93" w:rsidTr="00454647">
      <w:tc>
        <w:tcPr>
          <w:tcW w:w="10260" w:type="dxa"/>
          <w:tcBorders>
            <w:top w:val="single" w:sz="2" w:space="0" w:color="auto"/>
            <w:left w:val="single" w:sz="2" w:space="0" w:color="auto"/>
            <w:bottom w:val="single" w:sz="2" w:space="0" w:color="auto"/>
            <w:right w:val="single" w:sz="2" w:space="0" w:color="auto"/>
          </w:tcBorders>
          <w:shd w:val="clear" w:color="auto" w:fill="auto"/>
        </w:tcPr>
        <w:p w:rsidR="00CC1C93" w:rsidRPr="009E6112" w:rsidRDefault="00C038D7" w:rsidP="00454647">
          <w:pPr>
            <w:pStyle w:val="Header"/>
            <w:spacing w:before="20" w:after="20"/>
            <w:jc w:val="center"/>
            <w:rPr>
              <w:sz w:val="22"/>
              <w:szCs w:val="22"/>
            </w:rPr>
          </w:pPr>
          <w:r>
            <w:rPr>
              <w:sz w:val="22"/>
              <w:szCs w:val="22"/>
            </w:rPr>
            <w:fldChar w:fldCharType="begin"/>
          </w:r>
          <w:r>
            <w:rPr>
              <w:sz w:val="22"/>
              <w:szCs w:val="22"/>
            </w:rPr>
            <w:instrText xml:space="preserve"> FILENAME   \* MERGEFORMAT </w:instrText>
          </w:r>
          <w:r>
            <w:rPr>
              <w:sz w:val="22"/>
              <w:szCs w:val="22"/>
            </w:rPr>
            <w:fldChar w:fldCharType="separate"/>
          </w:r>
          <w:r w:rsidR="00173CE2">
            <w:rPr>
              <w:noProof/>
              <w:sz w:val="22"/>
              <w:szCs w:val="22"/>
            </w:rPr>
            <w:t>C16-Chp-00-Tst-3-Exm-Prb-2016-Post (3)</w:t>
          </w:r>
          <w:r>
            <w:rPr>
              <w:sz w:val="22"/>
              <w:szCs w:val="22"/>
            </w:rPr>
            <w:fldChar w:fldCharType="end"/>
          </w:r>
          <w:r w:rsidR="00CC1C93" w:rsidRPr="009E6112">
            <w:rPr>
              <w:sz w:val="22"/>
              <w:szCs w:val="22"/>
            </w:rPr>
            <w:t xml:space="preserve">. Page </w:t>
          </w:r>
          <w:r w:rsidR="00CC1C93" w:rsidRPr="009E6112">
            <w:rPr>
              <w:sz w:val="22"/>
              <w:szCs w:val="22"/>
            </w:rPr>
            <w:fldChar w:fldCharType="begin"/>
          </w:r>
          <w:r w:rsidR="00CC1C93" w:rsidRPr="009E6112">
            <w:rPr>
              <w:sz w:val="22"/>
              <w:szCs w:val="22"/>
            </w:rPr>
            <w:instrText xml:space="preserve"> PAGE </w:instrText>
          </w:r>
          <w:r w:rsidR="00CC1C93" w:rsidRPr="009E6112">
            <w:rPr>
              <w:sz w:val="22"/>
              <w:szCs w:val="22"/>
            </w:rPr>
            <w:fldChar w:fldCharType="separate"/>
          </w:r>
          <w:r w:rsidR="00760FA1">
            <w:rPr>
              <w:noProof/>
              <w:sz w:val="22"/>
              <w:szCs w:val="22"/>
            </w:rPr>
            <w:t>2</w:t>
          </w:r>
          <w:r w:rsidR="00CC1C93" w:rsidRPr="009E6112">
            <w:rPr>
              <w:sz w:val="22"/>
              <w:szCs w:val="22"/>
            </w:rPr>
            <w:fldChar w:fldCharType="end"/>
          </w:r>
          <w:r w:rsidR="00CC1C93" w:rsidRPr="009E6112">
            <w:rPr>
              <w:sz w:val="22"/>
              <w:szCs w:val="22"/>
            </w:rPr>
            <w:t xml:space="preserve"> of </w:t>
          </w:r>
          <w:r w:rsidR="00CC1C93" w:rsidRPr="009E6112">
            <w:rPr>
              <w:sz w:val="22"/>
              <w:szCs w:val="22"/>
            </w:rPr>
            <w:fldChar w:fldCharType="begin"/>
          </w:r>
          <w:r w:rsidR="00CC1C93" w:rsidRPr="009E6112">
            <w:rPr>
              <w:sz w:val="22"/>
              <w:szCs w:val="22"/>
            </w:rPr>
            <w:instrText xml:space="preserve"> NUMPAGES </w:instrText>
          </w:r>
          <w:r w:rsidR="00CC1C93" w:rsidRPr="009E6112">
            <w:rPr>
              <w:sz w:val="22"/>
              <w:szCs w:val="22"/>
            </w:rPr>
            <w:fldChar w:fldCharType="separate"/>
          </w:r>
          <w:r w:rsidR="00760FA1">
            <w:rPr>
              <w:noProof/>
              <w:sz w:val="22"/>
              <w:szCs w:val="22"/>
            </w:rPr>
            <w:t>6</w:t>
          </w:r>
          <w:r w:rsidR="00CC1C93" w:rsidRPr="009E6112">
            <w:rPr>
              <w:sz w:val="22"/>
              <w:szCs w:val="22"/>
            </w:rPr>
            <w:fldChar w:fldCharType="end"/>
          </w:r>
          <w:r w:rsidR="00CC1C93">
            <w:rPr>
              <w:sz w:val="22"/>
              <w:szCs w:val="22"/>
            </w:rPr>
            <w:t xml:space="preserve">. </w:t>
          </w:r>
          <w:r w:rsidR="00CC1C93">
            <w:rPr>
              <w:b/>
              <w:color w:val="FF0000"/>
              <w:szCs w:val="22"/>
            </w:rPr>
            <w:t xml:space="preserve"> </w:t>
          </w:r>
        </w:p>
      </w:tc>
    </w:tr>
  </w:tbl>
  <w:p w:rsidR="00CC1C93" w:rsidRDefault="00CC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lvl>
  </w:abstractNum>
  <w:abstractNum w:abstractNumId="1" w15:restartNumberingAfterBreak="0">
    <w:nsid w:val="04B4116C"/>
    <w:multiLevelType w:val="singleLevel"/>
    <w:tmpl w:val="22D0D862"/>
    <w:lvl w:ilvl="0">
      <w:start w:val="1"/>
      <w:numFmt w:val="lowerLetter"/>
      <w:lvlText w:val="%1."/>
      <w:legacy w:legacy="1" w:legacySpace="0" w:legacyIndent="360"/>
      <w:lvlJc w:val="left"/>
      <w:pPr>
        <w:ind w:left="360" w:hanging="360"/>
      </w:pPr>
    </w:lvl>
  </w:abstractNum>
  <w:abstractNum w:abstractNumId="2"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C6088"/>
    <w:multiLevelType w:val="singleLevel"/>
    <w:tmpl w:val="2B2484DE"/>
    <w:lvl w:ilvl="0">
      <w:start w:val="1"/>
      <w:numFmt w:val="lowerLetter"/>
      <w:lvlText w:val="%1."/>
      <w:lvlJc w:val="left"/>
      <w:pPr>
        <w:tabs>
          <w:tab w:val="num" w:pos="360"/>
        </w:tabs>
        <w:ind w:left="360" w:hanging="360"/>
      </w:pPr>
      <w:rPr>
        <w:rFonts w:hint="default"/>
      </w:rPr>
    </w:lvl>
  </w:abstractNum>
  <w:abstractNum w:abstractNumId="4"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7D6435"/>
    <w:multiLevelType w:val="singleLevel"/>
    <w:tmpl w:val="01402E8A"/>
    <w:lvl w:ilvl="0">
      <w:start w:val="1"/>
      <w:numFmt w:val="lowerLetter"/>
      <w:lvlText w:val="%1."/>
      <w:legacy w:legacy="1" w:legacySpace="0" w:legacyIndent="360"/>
      <w:lvlJc w:val="left"/>
      <w:pPr>
        <w:ind w:left="360" w:hanging="360"/>
      </w:pPr>
    </w:lvl>
  </w:abstractNum>
  <w:abstractNum w:abstractNumId="8"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9A5C70"/>
    <w:multiLevelType w:val="singleLevel"/>
    <w:tmpl w:val="031A4266"/>
    <w:lvl w:ilvl="0">
      <w:start w:val="1"/>
      <w:numFmt w:val="lowerLetter"/>
      <w:lvlText w:val="%1."/>
      <w:legacy w:legacy="1" w:legacySpace="0" w:legacyIndent="360"/>
      <w:lvlJc w:val="left"/>
      <w:pPr>
        <w:ind w:left="360" w:hanging="360"/>
      </w:pPr>
    </w:lvl>
  </w:abstractNum>
  <w:abstractNum w:abstractNumId="13"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174994"/>
    <w:multiLevelType w:val="singleLevel"/>
    <w:tmpl w:val="E8C46606"/>
    <w:lvl w:ilvl="0">
      <w:start w:val="1"/>
      <w:numFmt w:val="lowerLetter"/>
      <w:lvlText w:val="%1."/>
      <w:lvlJc w:val="left"/>
      <w:pPr>
        <w:tabs>
          <w:tab w:val="num" w:pos="360"/>
        </w:tabs>
        <w:ind w:left="360" w:hanging="360"/>
      </w:pPr>
      <w:rPr>
        <w:rFonts w:hint="default"/>
      </w:rPr>
    </w:lvl>
  </w:abstractNum>
  <w:abstractNum w:abstractNumId="15" w15:restartNumberingAfterBreak="0">
    <w:nsid w:val="41A76C74"/>
    <w:multiLevelType w:val="singleLevel"/>
    <w:tmpl w:val="FF6C5DA2"/>
    <w:lvl w:ilvl="0">
      <w:start w:val="1"/>
      <w:numFmt w:val="lowerLetter"/>
      <w:lvlText w:val="%1."/>
      <w:lvlJc w:val="left"/>
      <w:pPr>
        <w:tabs>
          <w:tab w:val="num" w:pos="360"/>
        </w:tabs>
        <w:ind w:left="360" w:hanging="360"/>
      </w:pPr>
      <w:rPr>
        <w:rFonts w:hint="default"/>
      </w:rPr>
    </w:lvl>
  </w:abstractNum>
  <w:abstractNum w:abstractNumId="16" w15:restartNumberingAfterBreak="0">
    <w:nsid w:val="46335FB5"/>
    <w:multiLevelType w:val="singleLevel"/>
    <w:tmpl w:val="BE708440"/>
    <w:lvl w:ilvl="0">
      <w:start w:val="1"/>
      <w:numFmt w:val="lowerLetter"/>
      <w:lvlText w:val="%1."/>
      <w:lvlJc w:val="left"/>
      <w:pPr>
        <w:tabs>
          <w:tab w:val="num" w:pos="360"/>
        </w:tabs>
        <w:ind w:left="360" w:hanging="360"/>
      </w:pPr>
      <w:rPr>
        <w:rFonts w:hint="default"/>
      </w:rPr>
    </w:lvl>
  </w:abstractNum>
  <w:abstractNum w:abstractNumId="17"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4F55304F"/>
    <w:multiLevelType w:val="singleLevel"/>
    <w:tmpl w:val="2AE033BC"/>
    <w:lvl w:ilvl="0">
      <w:start w:val="1"/>
      <w:numFmt w:val="lowerLetter"/>
      <w:lvlText w:val="%1."/>
      <w:legacy w:legacy="1" w:legacySpace="0" w:legacyIndent="360"/>
      <w:lvlJc w:val="left"/>
      <w:pPr>
        <w:ind w:left="360" w:hanging="360"/>
      </w:pPr>
    </w:lvl>
  </w:abstractNum>
  <w:abstractNum w:abstractNumId="19" w15:restartNumberingAfterBreak="0">
    <w:nsid w:val="4FE130AD"/>
    <w:multiLevelType w:val="singleLevel"/>
    <w:tmpl w:val="2AB4C4BC"/>
    <w:lvl w:ilvl="0">
      <w:start w:val="1"/>
      <w:numFmt w:val="upperRoman"/>
      <w:lvlText w:val="%1."/>
      <w:legacy w:legacy="1" w:legacySpace="0" w:legacyIndent="360"/>
      <w:lvlJc w:val="left"/>
      <w:pPr>
        <w:ind w:left="900" w:hanging="360"/>
      </w:p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1C7C1C"/>
    <w:multiLevelType w:val="singleLevel"/>
    <w:tmpl w:val="320A280E"/>
    <w:lvl w:ilvl="0">
      <w:start w:val="1"/>
      <w:numFmt w:val="lowerLetter"/>
      <w:lvlText w:val="%1."/>
      <w:lvlJc w:val="left"/>
      <w:pPr>
        <w:tabs>
          <w:tab w:val="num" w:pos="360"/>
        </w:tabs>
        <w:ind w:left="36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0B2618"/>
    <w:multiLevelType w:val="singleLevel"/>
    <w:tmpl w:val="47F4E780"/>
    <w:lvl w:ilvl="0">
      <w:start w:val="3"/>
      <w:numFmt w:val="lowerLetter"/>
      <w:lvlText w:val="%1."/>
      <w:lvlJc w:val="left"/>
      <w:pPr>
        <w:tabs>
          <w:tab w:val="num" w:pos="360"/>
        </w:tabs>
        <w:ind w:left="360" w:hanging="36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A93FA1"/>
    <w:multiLevelType w:val="singleLevel"/>
    <w:tmpl w:val="73CE27C0"/>
    <w:lvl w:ilvl="0">
      <w:start w:val="1"/>
      <w:numFmt w:val="lowerLetter"/>
      <w:lvlText w:val="%1."/>
      <w:legacy w:legacy="1" w:legacySpace="0" w:legacyIndent="360"/>
      <w:lvlJc w:val="left"/>
      <w:pPr>
        <w:ind w:left="360" w:hanging="360"/>
      </w:pPr>
    </w:lvl>
  </w:abstractNum>
  <w:abstractNum w:abstractNumId="28" w15:restartNumberingAfterBreak="0">
    <w:nsid w:val="7E444F77"/>
    <w:multiLevelType w:val="singleLevel"/>
    <w:tmpl w:val="B762D7B2"/>
    <w:lvl w:ilvl="0">
      <w:start w:val="1"/>
      <w:numFmt w:val="lowerLetter"/>
      <w:lvlText w:val="%1."/>
      <w:legacy w:legacy="1" w:legacySpace="0" w:legacyIndent="360"/>
      <w:lvlJc w:val="left"/>
      <w:pPr>
        <w:ind w:left="360" w:hanging="360"/>
      </w:pPr>
    </w:lvl>
  </w:abstractNum>
  <w:abstractNum w:abstractNumId="29" w15:restartNumberingAfterBreak="0">
    <w:nsid w:val="7E4E5221"/>
    <w:multiLevelType w:val="singleLevel"/>
    <w:tmpl w:val="24924240"/>
    <w:lvl w:ilvl="0">
      <w:start w:val="1"/>
      <w:numFmt w:val="lowerLetter"/>
      <w:lvlText w:val="%1."/>
      <w:legacy w:legacy="1" w:legacySpace="0" w:legacyIndent="360"/>
      <w:lvlJc w:val="left"/>
      <w:pPr>
        <w:ind w:left="360" w:hanging="360"/>
      </w:pPr>
    </w:lvl>
  </w:abstractNum>
  <w:num w:numId="1">
    <w:abstractNumId w:val="24"/>
  </w:num>
  <w:num w:numId="2">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
    <w:abstractNumId w:val="17"/>
  </w:num>
  <w:num w:numId="4">
    <w:abstractNumId w:val="11"/>
  </w:num>
  <w:num w:numId="5">
    <w:abstractNumId w:val="4"/>
  </w:num>
  <w:num w:numId="6">
    <w:abstractNumId w:val="22"/>
  </w:num>
  <w:num w:numId="7">
    <w:abstractNumId w:val="22"/>
    <w:lvlOverride w:ilvl="0">
      <w:lvl w:ilvl="0">
        <w:start w:val="1"/>
        <w:numFmt w:val="upperRoman"/>
        <w:lvlText w:val="%1."/>
        <w:legacy w:legacy="1" w:legacySpace="0" w:legacyIndent="360"/>
        <w:lvlJc w:val="left"/>
        <w:pPr>
          <w:ind w:left="630" w:hanging="360"/>
        </w:pPr>
      </w:lvl>
    </w:lvlOverride>
  </w:num>
  <w:num w:numId="8">
    <w:abstractNumId w:val="28"/>
  </w:num>
  <w:num w:numId="9">
    <w:abstractNumId w:val="28"/>
    <w:lvlOverride w:ilvl="0">
      <w:lvl w:ilvl="0">
        <w:start w:val="1"/>
        <w:numFmt w:val="lowerLetter"/>
        <w:lvlText w:val="%1."/>
        <w:legacy w:legacy="1" w:legacySpace="0" w:legacyIndent="360"/>
        <w:lvlJc w:val="left"/>
        <w:pPr>
          <w:ind w:left="360" w:hanging="360"/>
        </w:pPr>
      </w:lvl>
    </w:lvlOverride>
  </w:num>
  <w:num w:numId="10">
    <w:abstractNumId w:val="28"/>
    <w:lvlOverride w:ilvl="0">
      <w:lvl w:ilvl="0">
        <w:start w:val="1"/>
        <w:numFmt w:val="lowerLetter"/>
        <w:lvlText w:val="%1."/>
        <w:legacy w:legacy="1" w:legacySpace="0" w:legacyIndent="360"/>
        <w:lvlJc w:val="left"/>
        <w:pPr>
          <w:ind w:left="360" w:hanging="360"/>
        </w:pPr>
      </w:lvl>
    </w:lvlOverride>
  </w:num>
  <w:num w:numId="11">
    <w:abstractNumId w:val="28"/>
    <w:lvlOverride w:ilvl="0">
      <w:lvl w:ilvl="0">
        <w:start w:val="1"/>
        <w:numFmt w:val="lowerLetter"/>
        <w:lvlText w:val="%1."/>
        <w:legacy w:legacy="1" w:legacySpace="0" w:legacyIndent="360"/>
        <w:lvlJc w:val="left"/>
        <w:pPr>
          <w:ind w:left="360" w:hanging="360"/>
        </w:pPr>
      </w:lvl>
    </w:lvlOverride>
  </w:num>
  <w:num w:numId="12">
    <w:abstractNumId w:val="12"/>
  </w:num>
  <w:num w:numId="13">
    <w:abstractNumId w:val="12"/>
    <w:lvlOverride w:ilvl="0">
      <w:lvl w:ilvl="0">
        <w:start w:val="1"/>
        <w:numFmt w:val="lowerLetter"/>
        <w:lvlText w:val="%1."/>
        <w:legacy w:legacy="1" w:legacySpace="0" w:legacyIndent="360"/>
        <w:lvlJc w:val="left"/>
        <w:pPr>
          <w:ind w:left="360" w:hanging="360"/>
        </w:pPr>
      </w:lvl>
    </w:lvlOverride>
  </w:num>
  <w:num w:numId="14">
    <w:abstractNumId w:val="12"/>
    <w:lvlOverride w:ilvl="0">
      <w:lvl w:ilvl="0">
        <w:start w:val="1"/>
        <w:numFmt w:val="lowerLetter"/>
        <w:lvlText w:val="%1."/>
        <w:legacy w:legacy="1" w:legacySpace="0" w:legacyIndent="360"/>
        <w:lvlJc w:val="left"/>
        <w:pPr>
          <w:ind w:left="360" w:hanging="360"/>
        </w:pPr>
      </w:lvl>
    </w:lvlOverride>
  </w:num>
  <w:num w:numId="15">
    <w:abstractNumId w:val="12"/>
    <w:lvlOverride w:ilvl="0">
      <w:lvl w:ilvl="0">
        <w:start w:val="1"/>
        <w:numFmt w:val="lowerLetter"/>
        <w:lvlText w:val="%1."/>
        <w:legacy w:legacy="1" w:legacySpace="0" w:legacyIndent="360"/>
        <w:lvlJc w:val="left"/>
        <w:pPr>
          <w:ind w:left="360" w:hanging="360"/>
        </w:pPr>
      </w:lvl>
    </w:lvlOverride>
  </w:num>
  <w:num w:numId="16">
    <w:abstractNumId w:val="18"/>
  </w:num>
  <w:num w:numId="17">
    <w:abstractNumId w:val="18"/>
    <w:lvlOverride w:ilvl="0">
      <w:lvl w:ilvl="0">
        <w:start w:val="1"/>
        <w:numFmt w:val="lowerLetter"/>
        <w:lvlText w:val="%1."/>
        <w:legacy w:legacy="1" w:legacySpace="0" w:legacyIndent="360"/>
        <w:lvlJc w:val="left"/>
        <w:pPr>
          <w:ind w:left="360" w:hanging="360"/>
        </w:pPr>
      </w:lvl>
    </w:lvlOverride>
  </w:num>
  <w:num w:numId="18">
    <w:abstractNumId w:val="18"/>
    <w:lvlOverride w:ilvl="0">
      <w:lvl w:ilvl="0">
        <w:start w:val="1"/>
        <w:numFmt w:val="lowerLetter"/>
        <w:lvlText w:val="%1."/>
        <w:legacy w:legacy="1" w:legacySpace="0" w:legacyIndent="360"/>
        <w:lvlJc w:val="left"/>
        <w:pPr>
          <w:ind w:left="360" w:hanging="360"/>
        </w:pPr>
      </w:lvl>
    </w:lvlOverride>
  </w:num>
  <w:num w:numId="19">
    <w:abstractNumId w:val="14"/>
  </w:num>
  <w:num w:numId="20">
    <w:abstractNumId w:val="15"/>
  </w:num>
  <w:num w:numId="21">
    <w:abstractNumId w:val="8"/>
  </w:num>
  <w:num w:numId="22">
    <w:abstractNumId w:val="5"/>
  </w:num>
  <w:num w:numId="23">
    <w:abstractNumId w:val="20"/>
  </w:num>
  <w:num w:numId="24">
    <w:abstractNumId w:val="2"/>
  </w:num>
  <w:num w:numId="25">
    <w:abstractNumId w:val="26"/>
  </w:num>
  <w:num w:numId="26">
    <w:abstractNumId w:val="10"/>
  </w:num>
  <w:num w:numId="27">
    <w:abstractNumId w:val="7"/>
  </w:num>
  <w:num w:numId="28">
    <w:abstractNumId w:val="13"/>
  </w:num>
  <w:num w:numId="29">
    <w:abstractNumId w:val="29"/>
  </w:num>
  <w:num w:numId="30">
    <w:abstractNumId w:val="29"/>
    <w:lvlOverride w:ilvl="0">
      <w:lvl w:ilvl="0">
        <w:start w:val="1"/>
        <w:numFmt w:val="lowerLetter"/>
        <w:lvlText w:val="%1."/>
        <w:legacy w:legacy="1" w:legacySpace="0" w:legacyIndent="360"/>
        <w:lvlJc w:val="left"/>
        <w:pPr>
          <w:ind w:left="360" w:hanging="360"/>
        </w:pPr>
      </w:lvl>
    </w:lvlOverride>
  </w:num>
  <w:num w:numId="31">
    <w:abstractNumId w:val="23"/>
  </w:num>
  <w:num w:numId="32">
    <w:abstractNumId w:val="6"/>
  </w:num>
  <w:num w:numId="33">
    <w:abstractNumId w:val="9"/>
  </w:num>
  <w:num w:numId="34">
    <w:abstractNumId w:val="1"/>
  </w:num>
  <w:num w:numId="35">
    <w:abstractNumId w:val="1"/>
    <w:lvlOverride w:ilvl="0">
      <w:lvl w:ilvl="0">
        <w:start w:val="1"/>
        <w:numFmt w:val="lowerLetter"/>
        <w:lvlText w:val="%1."/>
        <w:legacy w:legacy="1" w:legacySpace="0" w:legacyIndent="360"/>
        <w:lvlJc w:val="left"/>
        <w:pPr>
          <w:ind w:left="360" w:hanging="360"/>
        </w:pPr>
      </w:lvl>
    </w:lvlOverride>
  </w:num>
  <w:num w:numId="36">
    <w:abstractNumId w:val="19"/>
  </w:num>
  <w:num w:numId="37">
    <w:abstractNumId w:val="19"/>
    <w:lvlOverride w:ilvl="0">
      <w:lvl w:ilvl="0">
        <w:start w:val="1"/>
        <w:numFmt w:val="upperRoman"/>
        <w:lvlText w:val="%1."/>
        <w:legacy w:legacy="1" w:legacySpace="0" w:legacyIndent="360"/>
        <w:lvlJc w:val="left"/>
        <w:pPr>
          <w:ind w:left="900" w:hanging="360"/>
        </w:pPr>
      </w:lvl>
    </w:lvlOverride>
  </w:num>
  <w:num w:numId="38">
    <w:abstractNumId w:val="21"/>
  </w:num>
  <w:num w:numId="39">
    <w:abstractNumId w:val="27"/>
  </w:num>
  <w:num w:numId="40">
    <w:abstractNumId w:val="27"/>
    <w:lvlOverride w:ilvl="0">
      <w:lvl w:ilvl="0">
        <w:start w:val="1"/>
        <w:numFmt w:val="lowerLetter"/>
        <w:lvlText w:val="%1."/>
        <w:legacy w:legacy="1" w:legacySpace="0" w:legacyIndent="360"/>
        <w:lvlJc w:val="left"/>
        <w:pPr>
          <w:ind w:left="360" w:hanging="360"/>
        </w:pPr>
      </w:lvl>
    </w:lvlOverride>
  </w:num>
  <w:num w:numId="41">
    <w:abstractNumId w:val="16"/>
  </w:num>
  <w:num w:numId="42">
    <w:abstractNumId w:val="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0DA11D-FE02-4E7C-ADAF-C6AAF7008332}"/>
    <w:docVar w:name="dgnword-eventsink" w:val="256848000"/>
  </w:docVars>
  <w:rsids>
    <w:rsidRoot w:val="002858CF"/>
    <w:rsid w:val="00000983"/>
    <w:rsid w:val="000117DA"/>
    <w:rsid w:val="0002407A"/>
    <w:rsid w:val="00025EB3"/>
    <w:rsid w:val="00030801"/>
    <w:rsid w:val="0003499B"/>
    <w:rsid w:val="000406DE"/>
    <w:rsid w:val="00046978"/>
    <w:rsid w:val="00050675"/>
    <w:rsid w:val="00050C4A"/>
    <w:rsid w:val="00053793"/>
    <w:rsid w:val="00055C94"/>
    <w:rsid w:val="00055F10"/>
    <w:rsid w:val="00056288"/>
    <w:rsid w:val="00060866"/>
    <w:rsid w:val="00071483"/>
    <w:rsid w:val="0007343F"/>
    <w:rsid w:val="000737FA"/>
    <w:rsid w:val="000925C1"/>
    <w:rsid w:val="0009530E"/>
    <w:rsid w:val="00096328"/>
    <w:rsid w:val="000A631F"/>
    <w:rsid w:val="000A7569"/>
    <w:rsid w:val="000B5FCD"/>
    <w:rsid w:val="000C12BC"/>
    <w:rsid w:val="000C30B5"/>
    <w:rsid w:val="000C31E4"/>
    <w:rsid w:val="000D5D94"/>
    <w:rsid w:val="000E1EB9"/>
    <w:rsid w:val="000E290D"/>
    <w:rsid w:val="000E4A8B"/>
    <w:rsid w:val="000F1714"/>
    <w:rsid w:val="00101160"/>
    <w:rsid w:val="00110B3F"/>
    <w:rsid w:val="0013268A"/>
    <w:rsid w:val="00151438"/>
    <w:rsid w:val="00154A80"/>
    <w:rsid w:val="001551B8"/>
    <w:rsid w:val="00157F10"/>
    <w:rsid w:val="00165999"/>
    <w:rsid w:val="00173CE2"/>
    <w:rsid w:val="0018011F"/>
    <w:rsid w:val="00184C45"/>
    <w:rsid w:val="00187531"/>
    <w:rsid w:val="00190BE1"/>
    <w:rsid w:val="001964DD"/>
    <w:rsid w:val="0019777C"/>
    <w:rsid w:val="001977EE"/>
    <w:rsid w:val="001A3D09"/>
    <w:rsid w:val="001B1C6D"/>
    <w:rsid w:val="001B4491"/>
    <w:rsid w:val="001B727C"/>
    <w:rsid w:val="001D1F91"/>
    <w:rsid w:val="001D648E"/>
    <w:rsid w:val="001E46AA"/>
    <w:rsid w:val="001F5C68"/>
    <w:rsid w:val="002043B0"/>
    <w:rsid w:val="00227A10"/>
    <w:rsid w:val="002301CC"/>
    <w:rsid w:val="002323C4"/>
    <w:rsid w:val="00251405"/>
    <w:rsid w:val="00260F99"/>
    <w:rsid w:val="00266205"/>
    <w:rsid w:val="00266C97"/>
    <w:rsid w:val="0027109F"/>
    <w:rsid w:val="00276CA7"/>
    <w:rsid w:val="002839E2"/>
    <w:rsid w:val="002858CF"/>
    <w:rsid w:val="002961CD"/>
    <w:rsid w:val="002C5CF5"/>
    <w:rsid w:val="002E5AEF"/>
    <w:rsid w:val="002E6073"/>
    <w:rsid w:val="002F33D4"/>
    <w:rsid w:val="002F4C5B"/>
    <w:rsid w:val="003209A4"/>
    <w:rsid w:val="00321911"/>
    <w:rsid w:val="00323647"/>
    <w:rsid w:val="0032396B"/>
    <w:rsid w:val="00326C80"/>
    <w:rsid w:val="0033477E"/>
    <w:rsid w:val="00336FF0"/>
    <w:rsid w:val="00343612"/>
    <w:rsid w:val="00343FCD"/>
    <w:rsid w:val="00352EA1"/>
    <w:rsid w:val="00361C96"/>
    <w:rsid w:val="00371EB7"/>
    <w:rsid w:val="00380556"/>
    <w:rsid w:val="003836D8"/>
    <w:rsid w:val="003959BC"/>
    <w:rsid w:val="003974AB"/>
    <w:rsid w:val="00397CEB"/>
    <w:rsid w:val="003A769D"/>
    <w:rsid w:val="003B48F3"/>
    <w:rsid w:val="003B6DCB"/>
    <w:rsid w:val="003C3D1E"/>
    <w:rsid w:val="003C459B"/>
    <w:rsid w:val="003D78FF"/>
    <w:rsid w:val="003E1777"/>
    <w:rsid w:val="003F0490"/>
    <w:rsid w:val="004124B0"/>
    <w:rsid w:val="004133AC"/>
    <w:rsid w:val="004152DB"/>
    <w:rsid w:val="00427514"/>
    <w:rsid w:val="0043192F"/>
    <w:rsid w:val="00433AF7"/>
    <w:rsid w:val="004469C0"/>
    <w:rsid w:val="00450586"/>
    <w:rsid w:val="00454647"/>
    <w:rsid w:val="00454D16"/>
    <w:rsid w:val="00462B11"/>
    <w:rsid w:val="00471543"/>
    <w:rsid w:val="00473E57"/>
    <w:rsid w:val="0047406F"/>
    <w:rsid w:val="0048055E"/>
    <w:rsid w:val="00486A4B"/>
    <w:rsid w:val="00493F4D"/>
    <w:rsid w:val="00495DA0"/>
    <w:rsid w:val="00496B82"/>
    <w:rsid w:val="004A4640"/>
    <w:rsid w:val="004A4CD9"/>
    <w:rsid w:val="004B406B"/>
    <w:rsid w:val="004B4DFD"/>
    <w:rsid w:val="004C06BD"/>
    <w:rsid w:val="004D676D"/>
    <w:rsid w:val="004D7307"/>
    <w:rsid w:val="004E2245"/>
    <w:rsid w:val="004E7AA6"/>
    <w:rsid w:val="004F14E4"/>
    <w:rsid w:val="004F73EC"/>
    <w:rsid w:val="0050136A"/>
    <w:rsid w:val="0051086E"/>
    <w:rsid w:val="00527EE6"/>
    <w:rsid w:val="00544929"/>
    <w:rsid w:val="005510F5"/>
    <w:rsid w:val="00562627"/>
    <w:rsid w:val="00562F9C"/>
    <w:rsid w:val="00580C2A"/>
    <w:rsid w:val="00581F69"/>
    <w:rsid w:val="00587E6C"/>
    <w:rsid w:val="00594415"/>
    <w:rsid w:val="0059569B"/>
    <w:rsid w:val="005A3EF3"/>
    <w:rsid w:val="005A5106"/>
    <w:rsid w:val="005A66FB"/>
    <w:rsid w:val="005B6DC5"/>
    <w:rsid w:val="005D121F"/>
    <w:rsid w:val="005D6DE6"/>
    <w:rsid w:val="005E12AA"/>
    <w:rsid w:val="005F5142"/>
    <w:rsid w:val="00600B1C"/>
    <w:rsid w:val="00603A95"/>
    <w:rsid w:val="00603CC9"/>
    <w:rsid w:val="00603EE2"/>
    <w:rsid w:val="00605373"/>
    <w:rsid w:val="00611084"/>
    <w:rsid w:val="006208B4"/>
    <w:rsid w:val="00620D5F"/>
    <w:rsid w:val="00621649"/>
    <w:rsid w:val="00625C4E"/>
    <w:rsid w:val="00626387"/>
    <w:rsid w:val="006272FB"/>
    <w:rsid w:val="00630CA9"/>
    <w:rsid w:val="00635EFD"/>
    <w:rsid w:val="00640967"/>
    <w:rsid w:val="00641BE3"/>
    <w:rsid w:val="006450C0"/>
    <w:rsid w:val="00651A6C"/>
    <w:rsid w:val="00655A10"/>
    <w:rsid w:val="0066569F"/>
    <w:rsid w:val="0067276C"/>
    <w:rsid w:val="00672D44"/>
    <w:rsid w:val="00673363"/>
    <w:rsid w:val="006733E2"/>
    <w:rsid w:val="00674013"/>
    <w:rsid w:val="006840BA"/>
    <w:rsid w:val="00686EC4"/>
    <w:rsid w:val="00697CF2"/>
    <w:rsid w:val="006A53DD"/>
    <w:rsid w:val="006A7401"/>
    <w:rsid w:val="006A7F48"/>
    <w:rsid w:val="006B4C65"/>
    <w:rsid w:val="006B5DE1"/>
    <w:rsid w:val="006C3D62"/>
    <w:rsid w:val="006C693C"/>
    <w:rsid w:val="006D3D53"/>
    <w:rsid w:val="006D3ED3"/>
    <w:rsid w:val="006D60E6"/>
    <w:rsid w:val="006D650D"/>
    <w:rsid w:val="006E2712"/>
    <w:rsid w:val="006E6A82"/>
    <w:rsid w:val="006E72A5"/>
    <w:rsid w:val="006F0FB5"/>
    <w:rsid w:val="00710E96"/>
    <w:rsid w:val="007247C1"/>
    <w:rsid w:val="007471BE"/>
    <w:rsid w:val="00747BE2"/>
    <w:rsid w:val="00747C39"/>
    <w:rsid w:val="0075447A"/>
    <w:rsid w:val="0075459E"/>
    <w:rsid w:val="00754FDF"/>
    <w:rsid w:val="0075790F"/>
    <w:rsid w:val="00760FA1"/>
    <w:rsid w:val="007621B0"/>
    <w:rsid w:val="007622D8"/>
    <w:rsid w:val="00766E7E"/>
    <w:rsid w:val="0077782F"/>
    <w:rsid w:val="00792688"/>
    <w:rsid w:val="007A093C"/>
    <w:rsid w:val="007A32F7"/>
    <w:rsid w:val="007A5CB3"/>
    <w:rsid w:val="007B4D42"/>
    <w:rsid w:val="007C374B"/>
    <w:rsid w:val="007C5616"/>
    <w:rsid w:val="007D2995"/>
    <w:rsid w:val="007D4267"/>
    <w:rsid w:val="007E04F8"/>
    <w:rsid w:val="007E0BFB"/>
    <w:rsid w:val="007E4033"/>
    <w:rsid w:val="007E4D9A"/>
    <w:rsid w:val="007E5012"/>
    <w:rsid w:val="007E5AA3"/>
    <w:rsid w:val="007E7AAE"/>
    <w:rsid w:val="007F07A6"/>
    <w:rsid w:val="007F4F25"/>
    <w:rsid w:val="008001B7"/>
    <w:rsid w:val="0080622F"/>
    <w:rsid w:val="0080733B"/>
    <w:rsid w:val="00814384"/>
    <w:rsid w:val="00814E49"/>
    <w:rsid w:val="00816213"/>
    <w:rsid w:val="0082339F"/>
    <w:rsid w:val="00826BF0"/>
    <w:rsid w:val="00830AA0"/>
    <w:rsid w:val="0083246C"/>
    <w:rsid w:val="00835CBB"/>
    <w:rsid w:val="00842261"/>
    <w:rsid w:val="0085213E"/>
    <w:rsid w:val="00857C5D"/>
    <w:rsid w:val="00857FAE"/>
    <w:rsid w:val="008607F2"/>
    <w:rsid w:val="00863C31"/>
    <w:rsid w:val="00864F9C"/>
    <w:rsid w:val="008845BE"/>
    <w:rsid w:val="00886DE8"/>
    <w:rsid w:val="00887E95"/>
    <w:rsid w:val="008950A7"/>
    <w:rsid w:val="00896C73"/>
    <w:rsid w:val="008A19B5"/>
    <w:rsid w:val="008A61CF"/>
    <w:rsid w:val="008B7E68"/>
    <w:rsid w:val="008C04BA"/>
    <w:rsid w:val="008D0DAB"/>
    <w:rsid w:val="008D1DD9"/>
    <w:rsid w:val="008D2C6C"/>
    <w:rsid w:val="008E15E4"/>
    <w:rsid w:val="008E3CB2"/>
    <w:rsid w:val="008E5927"/>
    <w:rsid w:val="008E7CB0"/>
    <w:rsid w:val="008F0BD4"/>
    <w:rsid w:val="00902373"/>
    <w:rsid w:val="00906CF4"/>
    <w:rsid w:val="0091025E"/>
    <w:rsid w:val="009123D1"/>
    <w:rsid w:val="009172CD"/>
    <w:rsid w:val="00922F09"/>
    <w:rsid w:val="00923697"/>
    <w:rsid w:val="00923B6B"/>
    <w:rsid w:val="009272DD"/>
    <w:rsid w:val="009300D5"/>
    <w:rsid w:val="00942F10"/>
    <w:rsid w:val="0094336A"/>
    <w:rsid w:val="0094614D"/>
    <w:rsid w:val="00946FA8"/>
    <w:rsid w:val="009559B7"/>
    <w:rsid w:val="00963666"/>
    <w:rsid w:val="009662FE"/>
    <w:rsid w:val="0097077F"/>
    <w:rsid w:val="009727D9"/>
    <w:rsid w:val="009867F1"/>
    <w:rsid w:val="009915CF"/>
    <w:rsid w:val="009A1540"/>
    <w:rsid w:val="009A5E94"/>
    <w:rsid w:val="009B2A89"/>
    <w:rsid w:val="009B6E91"/>
    <w:rsid w:val="009C4B1C"/>
    <w:rsid w:val="009C734C"/>
    <w:rsid w:val="009D1FF0"/>
    <w:rsid w:val="009D3335"/>
    <w:rsid w:val="009D74FB"/>
    <w:rsid w:val="009E1179"/>
    <w:rsid w:val="009E6112"/>
    <w:rsid w:val="009E6A3F"/>
    <w:rsid w:val="009F1759"/>
    <w:rsid w:val="009F1E35"/>
    <w:rsid w:val="009F3F58"/>
    <w:rsid w:val="009F5497"/>
    <w:rsid w:val="009F7F56"/>
    <w:rsid w:val="00A00DB3"/>
    <w:rsid w:val="00A135DA"/>
    <w:rsid w:val="00A33021"/>
    <w:rsid w:val="00A33BBE"/>
    <w:rsid w:val="00A350DE"/>
    <w:rsid w:val="00A37F1D"/>
    <w:rsid w:val="00A42417"/>
    <w:rsid w:val="00A51293"/>
    <w:rsid w:val="00A5588A"/>
    <w:rsid w:val="00A6463E"/>
    <w:rsid w:val="00A70F88"/>
    <w:rsid w:val="00A7368A"/>
    <w:rsid w:val="00A7416C"/>
    <w:rsid w:val="00A75141"/>
    <w:rsid w:val="00A948B2"/>
    <w:rsid w:val="00A9536B"/>
    <w:rsid w:val="00AA31CD"/>
    <w:rsid w:val="00AA4146"/>
    <w:rsid w:val="00AB3D9B"/>
    <w:rsid w:val="00AD38ED"/>
    <w:rsid w:val="00AE475F"/>
    <w:rsid w:val="00AE7772"/>
    <w:rsid w:val="00AF194A"/>
    <w:rsid w:val="00AF3DE2"/>
    <w:rsid w:val="00B020AB"/>
    <w:rsid w:val="00B038F3"/>
    <w:rsid w:val="00B11EEF"/>
    <w:rsid w:val="00B22EC7"/>
    <w:rsid w:val="00B3006F"/>
    <w:rsid w:val="00B307F8"/>
    <w:rsid w:val="00B36A6C"/>
    <w:rsid w:val="00B414B8"/>
    <w:rsid w:val="00B47EA5"/>
    <w:rsid w:val="00B54B72"/>
    <w:rsid w:val="00B5619C"/>
    <w:rsid w:val="00B61FAE"/>
    <w:rsid w:val="00B6515F"/>
    <w:rsid w:val="00B73971"/>
    <w:rsid w:val="00B84AAA"/>
    <w:rsid w:val="00B84EE8"/>
    <w:rsid w:val="00B937F6"/>
    <w:rsid w:val="00B954DB"/>
    <w:rsid w:val="00BA3BEF"/>
    <w:rsid w:val="00BA3D52"/>
    <w:rsid w:val="00BA5CDB"/>
    <w:rsid w:val="00BB0CF2"/>
    <w:rsid w:val="00BB2759"/>
    <w:rsid w:val="00BB560B"/>
    <w:rsid w:val="00BC48F0"/>
    <w:rsid w:val="00BD0A53"/>
    <w:rsid w:val="00BD437B"/>
    <w:rsid w:val="00BE111C"/>
    <w:rsid w:val="00BE76E9"/>
    <w:rsid w:val="00BF08B1"/>
    <w:rsid w:val="00BF6098"/>
    <w:rsid w:val="00BF6F78"/>
    <w:rsid w:val="00C00D6E"/>
    <w:rsid w:val="00C038D7"/>
    <w:rsid w:val="00C039C6"/>
    <w:rsid w:val="00C10FD3"/>
    <w:rsid w:val="00C1239E"/>
    <w:rsid w:val="00C16967"/>
    <w:rsid w:val="00C17497"/>
    <w:rsid w:val="00C26D10"/>
    <w:rsid w:val="00C35603"/>
    <w:rsid w:val="00C44364"/>
    <w:rsid w:val="00C453B0"/>
    <w:rsid w:val="00C52C6B"/>
    <w:rsid w:val="00C53FEF"/>
    <w:rsid w:val="00C54080"/>
    <w:rsid w:val="00C54E33"/>
    <w:rsid w:val="00C6166A"/>
    <w:rsid w:val="00C6275B"/>
    <w:rsid w:val="00C64F16"/>
    <w:rsid w:val="00C73B2F"/>
    <w:rsid w:val="00C75040"/>
    <w:rsid w:val="00C97721"/>
    <w:rsid w:val="00CA1F9B"/>
    <w:rsid w:val="00CA63F1"/>
    <w:rsid w:val="00CA75CA"/>
    <w:rsid w:val="00CA7B8D"/>
    <w:rsid w:val="00CB0ACC"/>
    <w:rsid w:val="00CB0CB9"/>
    <w:rsid w:val="00CB3C07"/>
    <w:rsid w:val="00CC1C93"/>
    <w:rsid w:val="00CC256D"/>
    <w:rsid w:val="00CC68AF"/>
    <w:rsid w:val="00CC7341"/>
    <w:rsid w:val="00CD6F1E"/>
    <w:rsid w:val="00CF2817"/>
    <w:rsid w:val="00CF3FCB"/>
    <w:rsid w:val="00CF551D"/>
    <w:rsid w:val="00D02F48"/>
    <w:rsid w:val="00D0766E"/>
    <w:rsid w:val="00D16441"/>
    <w:rsid w:val="00D26760"/>
    <w:rsid w:val="00D37D17"/>
    <w:rsid w:val="00D40E78"/>
    <w:rsid w:val="00D470E4"/>
    <w:rsid w:val="00D568E5"/>
    <w:rsid w:val="00D600B4"/>
    <w:rsid w:val="00D60B03"/>
    <w:rsid w:val="00D643BB"/>
    <w:rsid w:val="00D64D69"/>
    <w:rsid w:val="00D65C2D"/>
    <w:rsid w:val="00D7004E"/>
    <w:rsid w:val="00D81C58"/>
    <w:rsid w:val="00D913DF"/>
    <w:rsid w:val="00D94712"/>
    <w:rsid w:val="00D962B4"/>
    <w:rsid w:val="00D96B3D"/>
    <w:rsid w:val="00DA439D"/>
    <w:rsid w:val="00DA6080"/>
    <w:rsid w:val="00DB7493"/>
    <w:rsid w:val="00DC0C22"/>
    <w:rsid w:val="00DC22D7"/>
    <w:rsid w:val="00DC640C"/>
    <w:rsid w:val="00DD51F6"/>
    <w:rsid w:val="00DE0D96"/>
    <w:rsid w:val="00DE2973"/>
    <w:rsid w:val="00DE3C13"/>
    <w:rsid w:val="00DF2789"/>
    <w:rsid w:val="00DF5388"/>
    <w:rsid w:val="00DF6114"/>
    <w:rsid w:val="00E11CF8"/>
    <w:rsid w:val="00E205F5"/>
    <w:rsid w:val="00E324B3"/>
    <w:rsid w:val="00E41D99"/>
    <w:rsid w:val="00E424B1"/>
    <w:rsid w:val="00E43B2F"/>
    <w:rsid w:val="00E46B5F"/>
    <w:rsid w:val="00E51636"/>
    <w:rsid w:val="00E51A1E"/>
    <w:rsid w:val="00E53832"/>
    <w:rsid w:val="00E577BB"/>
    <w:rsid w:val="00E609FC"/>
    <w:rsid w:val="00E65F58"/>
    <w:rsid w:val="00E86584"/>
    <w:rsid w:val="00E86DC1"/>
    <w:rsid w:val="00E87332"/>
    <w:rsid w:val="00E94442"/>
    <w:rsid w:val="00EB1886"/>
    <w:rsid w:val="00EB701C"/>
    <w:rsid w:val="00EC3B46"/>
    <w:rsid w:val="00EC4D72"/>
    <w:rsid w:val="00EC542F"/>
    <w:rsid w:val="00EC7B83"/>
    <w:rsid w:val="00EC7FA9"/>
    <w:rsid w:val="00EE2923"/>
    <w:rsid w:val="00EE2A77"/>
    <w:rsid w:val="00EE4BBE"/>
    <w:rsid w:val="00EE5143"/>
    <w:rsid w:val="00EE64CD"/>
    <w:rsid w:val="00EE68EA"/>
    <w:rsid w:val="00EE762D"/>
    <w:rsid w:val="00EF035D"/>
    <w:rsid w:val="00EF203B"/>
    <w:rsid w:val="00EF331D"/>
    <w:rsid w:val="00EF7353"/>
    <w:rsid w:val="00F05839"/>
    <w:rsid w:val="00F07220"/>
    <w:rsid w:val="00F10252"/>
    <w:rsid w:val="00F12370"/>
    <w:rsid w:val="00F12978"/>
    <w:rsid w:val="00F1519D"/>
    <w:rsid w:val="00F16E55"/>
    <w:rsid w:val="00F16E71"/>
    <w:rsid w:val="00F367A9"/>
    <w:rsid w:val="00F52ADB"/>
    <w:rsid w:val="00F561F2"/>
    <w:rsid w:val="00F56996"/>
    <w:rsid w:val="00F62BBA"/>
    <w:rsid w:val="00F737F0"/>
    <w:rsid w:val="00F74256"/>
    <w:rsid w:val="00F747B6"/>
    <w:rsid w:val="00F77966"/>
    <w:rsid w:val="00F83FA3"/>
    <w:rsid w:val="00F8732B"/>
    <w:rsid w:val="00F87D63"/>
    <w:rsid w:val="00FA004A"/>
    <w:rsid w:val="00FC6414"/>
    <w:rsid w:val="00FD0AB2"/>
    <w:rsid w:val="00FD1C31"/>
    <w:rsid w:val="00FD33F8"/>
    <w:rsid w:val="00FD5D00"/>
    <w:rsid w:val="00FE03E5"/>
    <w:rsid w:val="00FE4DF0"/>
    <w:rsid w:val="00FE5F20"/>
    <w:rsid w:val="00FE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8460FB-1517-4BBF-AEFF-A1844CF4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858CF"/>
    <w:rPr>
      <w:sz w:val="24"/>
      <w:szCs w:val="24"/>
    </w:rPr>
  </w:style>
  <w:style w:type="paragraph" w:styleId="Heading1">
    <w:name w:val="heading 1"/>
    <w:basedOn w:val="Normal"/>
    <w:next w:val="Normal"/>
    <w:qFormat/>
    <w:rsid w:val="002858CF"/>
    <w:pPr>
      <w:spacing w:before="240"/>
      <w:outlineLvl w:val="0"/>
    </w:pPr>
    <w:rPr>
      <w:rFonts w:ascii="Helv" w:hAnsi="Helv"/>
      <w:b/>
      <w:szCs w:val="20"/>
      <w:u w:val="single"/>
    </w:rPr>
  </w:style>
  <w:style w:type="paragraph" w:styleId="Heading2">
    <w:name w:val="heading 2"/>
    <w:basedOn w:val="Normal"/>
    <w:next w:val="Normal"/>
    <w:qFormat/>
    <w:rsid w:val="002858C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58CF"/>
    <w:pPr>
      <w:keepNext/>
      <w:spacing w:before="240" w:after="60"/>
      <w:outlineLvl w:val="2"/>
    </w:pPr>
    <w:rPr>
      <w:rFonts w:ascii="Arial" w:hAnsi="Arial" w:cs="Arial"/>
      <w:b/>
      <w:bCs/>
      <w:sz w:val="26"/>
      <w:szCs w:val="26"/>
    </w:rPr>
  </w:style>
  <w:style w:type="paragraph" w:styleId="Heading4">
    <w:name w:val="heading 4"/>
    <w:basedOn w:val="Normal"/>
    <w:next w:val="Normal"/>
    <w:qFormat/>
    <w:rsid w:val="002858CF"/>
    <w:pPr>
      <w:keepNext/>
      <w:spacing w:before="240" w:after="60"/>
      <w:outlineLvl w:val="3"/>
    </w:pPr>
    <w:rPr>
      <w:b/>
      <w:bCs/>
      <w:sz w:val="28"/>
      <w:szCs w:val="28"/>
    </w:rPr>
  </w:style>
  <w:style w:type="paragraph" w:styleId="Heading5">
    <w:name w:val="heading 5"/>
    <w:basedOn w:val="Normal"/>
    <w:next w:val="Normal"/>
    <w:qFormat/>
    <w:rsid w:val="002858CF"/>
    <w:pPr>
      <w:keepNext/>
      <w:outlineLvl w:val="4"/>
    </w:pPr>
    <w:rPr>
      <w:rFonts w:ascii="Century Schoolbook" w:hAnsi="Century Schoolbook"/>
      <w:b/>
      <w:sz w:val="22"/>
      <w:szCs w:val="20"/>
    </w:rPr>
  </w:style>
  <w:style w:type="paragraph" w:styleId="Heading6">
    <w:name w:val="heading 6"/>
    <w:basedOn w:val="Normal"/>
    <w:next w:val="Normal"/>
    <w:qFormat/>
    <w:rsid w:val="002858CF"/>
    <w:pPr>
      <w:spacing w:before="240" w:after="60"/>
      <w:outlineLvl w:val="5"/>
    </w:pPr>
    <w:rPr>
      <w:b/>
      <w:bCs/>
      <w:sz w:val="22"/>
      <w:szCs w:val="22"/>
    </w:rPr>
  </w:style>
  <w:style w:type="paragraph" w:styleId="Heading7">
    <w:name w:val="heading 7"/>
    <w:basedOn w:val="Normal"/>
    <w:next w:val="NormalIndent"/>
    <w:qFormat/>
    <w:rsid w:val="002858CF"/>
    <w:pPr>
      <w:ind w:left="720"/>
      <w:outlineLvl w:val="6"/>
    </w:pPr>
    <w:rPr>
      <w:rFonts w:ascii="Tms Rmn" w:hAnsi="Tms Rmn"/>
      <w:i/>
      <w:sz w:val="20"/>
      <w:szCs w:val="20"/>
    </w:rPr>
  </w:style>
  <w:style w:type="paragraph" w:styleId="Heading8">
    <w:name w:val="heading 8"/>
    <w:basedOn w:val="Normal"/>
    <w:next w:val="NormalIndent"/>
    <w:qFormat/>
    <w:rsid w:val="002858CF"/>
    <w:pPr>
      <w:ind w:left="720"/>
      <w:outlineLvl w:val="7"/>
    </w:pPr>
    <w:rPr>
      <w:rFonts w:ascii="Tms Rmn" w:hAnsi="Tms Rmn"/>
      <w:i/>
      <w:sz w:val="20"/>
      <w:szCs w:val="20"/>
    </w:rPr>
  </w:style>
  <w:style w:type="paragraph" w:styleId="Heading9">
    <w:name w:val="heading 9"/>
    <w:basedOn w:val="Normal"/>
    <w:next w:val="NormalIndent"/>
    <w:qFormat/>
    <w:rsid w:val="002858CF"/>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858CF"/>
    <w:pPr>
      <w:ind w:left="720"/>
    </w:pPr>
    <w:rPr>
      <w:rFonts w:ascii="Tms Rmn" w:hAnsi="Tms Rmn"/>
      <w:sz w:val="20"/>
      <w:szCs w:val="20"/>
    </w:rPr>
  </w:style>
  <w:style w:type="paragraph" w:customStyle="1" w:styleId="Style2">
    <w:name w:val="Style2"/>
    <w:basedOn w:val="FootnoteText"/>
    <w:rsid w:val="002858CF"/>
  </w:style>
  <w:style w:type="paragraph" w:styleId="FootnoteText">
    <w:name w:val="footnote text"/>
    <w:basedOn w:val="Normal"/>
    <w:semiHidden/>
    <w:rsid w:val="002858CF"/>
    <w:rPr>
      <w:sz w:val="20"/>
      <w:szCs w:val="20"/>
    </w:rPr>
  </w:style>
  <w:style w:type="paragraph" w:customStyle="1" w:styleId="Style3">
    <w:name w:val="Style3"/>
    <w:basedOn w:val="FootnoteText"/>
    <w:autoRedefine/>
    <w:rsid w:val="002858CF"/>
  </w:style>
  <w:style w:type="paragraph" w:styleId="Header">
    <w:name w:val="header"/>
    <w:basedOn w:val="Normal"/>
    <w:rsid w:val="002858CF"/>
    <w:pPr>
      <w:tabs>
        <w:tab w:val="center" w:pos="4320"/>
        <w:tab w:val="right" w:pos="8640"/>
      </w:tabs>
    </w:pPr>
  </w:style>
  <w:style w:type="paragraph" w:styleId="Footer">
    <w:name w:val="footer"/>
    <w:basedOn w:val="Normal"/>
    <w:rsid w:val="002858CF"/>
    <w:pPr>
      <w:tabs>
        <w:tab w:val="center" w:pos="4320"/>
        <w:tab w:val="right" w:pos="8640"/>
      </w:tabs>
    </w:pPr>
  </w:style>
  <w:style w:type="table" w:styleId="TableGrid">
    <w:name w:val="Table Grid"/>
    <w:basedOn w:val="TableNormal"/>
    <w:rsid w:val="0028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ltiplechoice">
    <w:name w:val="Multiple choice"/>
    <w:basedOn w:val="Normal"/>
    <w:rsid w:val="002858CF"/>
    <w:pPr>
      <w:widowControl w:val="0"/>
      <w:tabs>
        <w:tab w:val="left" w:pos="-1440"/>
        <w:tab w:val="left" w:pos="-720"/>
        <w:tab w:val="left" w:pos="1440"/>
        <w:tab w:val="left" w:pos="1800"/>
        <w:tab w:val="left" w:pos="2160"/>
      </w:tabs>
      <w:suppressAutoHyphens/>
    </w:pPr>
    <w:rPr>
      <w:snapToGrid w:val="0"/>
      <w:sz w:val="22"/>
      <w:szCs w:val="20"/>
    </w:rPr>
  </w:style>
  <w:style w:type="paragraph" w:styleId="BodyTextIndent">
    <w:name w:val="Body Text Indent"/>
    <w:basedOn w:val="Normal"/>
    <w:rsid w:val="002858CF"/>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QuesNo">
    <w:name w:val="QuesNo"/>
    <w:basedOn w:val="Normal"/>
    <w:rsid w:val="002858CF"/>
    <w:pPr>
      <w:widowControl w:val="0"/>
      <w:tabs>
        <w:tab w:val="left" w:pos="-288"/>
        <w:tab w:val="left" w:pos="187"/>
        <w:tab w:val="left" w:pos="1080"/>
        <w:tab w:val="left" w:pos="1440"/>
      </w:tabs>
      <w:spacing w:after="120"/>
      <w:ind w:left="173" w:hanging="1152"/>
      <w:jc w:val="both"/>
    </w:pPr>
    <w:rPr>
      <w:sz w:val="22"/>
      <w:szCs w:val="20"/>
    </w:rPr>
  </w:style>
  <w:style w:type="paragraph" w:customStyle="1" w:styleId="QuesNoSub">
    <w:name w:val="QuesNoSub"/>
    <w:basedOn w:val="Normal"/>
    <w:rsid w:val="002858CF"/>
    <w:pPr>
      <w:widowControl w:val="0"/>
      <w:tabs>
        <w:tab w:val="left" w:pos="-288"/>
        <w:tab w:val="left" w:pos="187"/>
        <w:tab w:val="left" w:pos="432"/>
        <w:tab w:val="left" w:pos="1080"/>
        <w:tab w:val="left" w:pos="1440"/>
      </w:tabs>
      <w:ind w:left="461" w:hanging="1440"/>
      <w:jc w:val="both"/>
    </w:pPr>
    <w:rPr>
      <w:sz w:val="22"/>
      <w:szCs w:val="20"/>
    </w:rPr>
  </w:style>
  <w:style w:type="paragraph" w:customStyle="1" w:styleId="CM13">
    <w:name w:val="CM13"/>
    <w:basedOn w:val="Normal"/>
    <w:next w:val="Normal"/>
    <w:rsid w:val="002858CF"/>
    <w:pPr>
      <w:widowControl w:val="0"/>
      <w:autoSpaceDE w:val="0"/>
      <w:autoSpaceDN w:val="0"/>
      <w:adjustRightInd w:val="0"/>
      <w:spacing w:line="211" w:lineRule="atLeast"/>
    </w:pPr>
    <w:rPr>
      <w:rFonts w:ascii="Arial" w:hAnsi="Arial"/>
    </w:rPr>
  </w:style>
  <w:style w:type="paragraph" w:customStyle="1" w:styleId="CM25">
    <w:name w:val="CM25"/>
    <w:basedOn w:val="Normal"/>
    <w:next w:val="Normal"/>
    <w:rsid w:val="002858CF"/>
    <w:pPr>
      <w:widowControl w:val="0"/>
      <w:autoSpaceDE w:val="0"/>
      <w:autoSpaceDN w:val="0"/>
      <w:adjustRightInd w:val="0"/>
      <w:spacing w:line="211" w:lineRule="atLeast"/>
    </w:pPr>
    <w:rPr>
      <w:rFonts w:ascii="Arial" w:hAnsi="Arial"/>
    </w:rPr>
  </w:style>
  <w:style w:type="paragraph" w:customStyle="1" w:styleId="Default">
    <w:name w:val="Default"/>
    <w:rsid w:val="002858CF"/>
    <w:pPr>
      <w:widowControl w:val="0"/>
      <w:autoSpaceDE w:val="0"/>
      <w:autoSpaceDN w:val="0"/>
      <w:adjustRightInd w:val="0"/>
    </w:pPr>
    <w:rPr>
      <w:rFonts w:ascii="Arial" w:hAnsi="Arial" w:cs="Arial"/>
      <w:color w:val="000000"/>
      <w:sz w:val="24"/>
      <w:szCs w:val="24"/>
    </w:rPr>
  </w:style>
  <w:style w:type="paragraph" w:customStyle="1" w:styleId="CM38">
    <w:name w:val="CM38"/>
    <w:basedOn w:val="Default"/>
    <w:next w:val="Default"/>
    <w:rsid w:val="002858CF"/>
    <w:pPr>
      <w:spacing w:after="210"/>
    </w:pPr>
    <w:rPr>
      <w:rFonts w:cs="Times New Roman"/>
      <w:color w:val="auto"/>
    </w:rPr>
  </w:style>
  <w:style w:type="paragraph" w:customStyle="1" w:styleId="CM14">
    <w:name w:val="CM14"/>
    <w:basedOn w:val="Default"/>
    <w:next w:val="Default"/>
    <w:rsid w:val="002858CF"/>
    <w:pPr>
      <w:spacing w:line="211" w:lineRule="atLeast"/>
    </w:pPr>
    <w:rPr>
      <w:rFonts w:cs="Times New Roman"/>
      <w:color w:val="auto"/>
    </w:rPr>
  </w:style>
  <w:style w:type="paragraph" w:customStyle="1" w:styleId="CM17">
    <w:name w:val="CM17"/>
    <w:basedOn w:val="Default"/>
    <w:next w:val="Default"/>
    <w:rsid w:val="002858CF"/>
    <w:pPr>
      <w:spacing w:line="211" w:lineRule="atLeast"/>
    </w:pPr>
    <w:rPr>
      <w:rFonts w:cs="Times New Roman"/>
      <w:color w:val="auto"/>
    </w:rPr>
  </w:style>
  <w:style w:type="paragraph" w:customStyle="1" w:styleId="CM36">
    <w:name w:val="CM36"/>
    <w:basedOn w:val="Default"/>
    <w:next w:val="Default"/>
    <w:rsid w:val="002858CF"/>
    <w:pPr>
      <w:spacing w:line="211" w:lineRule="atLeast"/>
    </w:pPr>
    <w:rPr>
      <w:rFonts w:cs="Times New Roman"/>
      <w:color w:val="auto"/>
    </w:rPr>
  </w:style>
  <w:style w:type="paragraph" w:styleId="BodyText2">
    <w:name w:val="Body Text 2"/>
    <w:basedOn w:val="Normal"/>
    <w:rsid w:val="002858CF"/>
    <w:pPr>
      <w:spacing w:after="120" w:line="480" w:lineRule="auto"/>
    </w:pPr>
  </w:style>
  <w:style w:type="paragraph" w:customStyle="1" w:styleId="CM6">
    <w:name w:val="CM6"/>
    <w:basedOn w:val="Default"/>
    <w:next w:val="Default"/>
    <w:rsid w:val="002858CF"/>
    <w:pPr>
      <w:spacing w:line="276" w:lineRule="atLeast"/>
    </w:pPr>
    <w:rPr>
      <w:color w:val="auto"/>
    </w:rPr>
  </w:style>
  <w:style w:type="paragraph" w:styleId="BodyText">
    <w:name w:val="Body Text"/>
    <w:basedOn w:val="Normal"/>
    <w:rsid w:val="002858CF"/>
    <w:pPr>
      <w:spacing w:after="120"/>
    </w:pPr>
  </w:style>
  <w:style w:type="paragraph" w:styleId="BodyText3">
    <w:name w:val="Body Text 3"/>
    <w:basedOn w:val="Normal"/>
    <w:link w:val="BodyText3Char"/>
    <w:uiPriority w:val="99"/>
    <w:rsid w:val="002858CF"/>
    <w:pPr>
      <w:spacing w:after="120"/>
    </w:pPr>
    <w:rPr>
      <w:sz w:val="16"/>
      <w:szCs w:val="16"/>
    </w:rPr>
  </w:style>
  <w:style w:type="paragraph" w:styleId="BodyTextIndent2">
    <w:name w:val="Body Text Indent 2"/>
    <w:basedOn w:val="Normal"/>
    <w:rsid w:val="002858CF"/>
    <w:pPr>
      <w:spacing w:after="120" w:line="480" w:lineRule="auto"/>
      <w:ind w:left="360"/>
    </w:pPr>
  </w:style>
  <w:style w:type="paragraph" w:styleId="BodyTextIndent3">
    <w:name w:val="Body Text Indent 3"/>
    <w:basedOn w:val="Normal"/>
    <w:rsid w:val="002858CF"/>
    <w:pPr>
      <w:tabs>
        <w:tab w:val="left" w:pos="540"/>
        <w:tab w:val="right" w:pos="1086"/>
      </w:tabs>
      <w:spacing w:before="120" w:line="240" w:lineRule="atLeast"/>
      <w:ind w:left="540" w:hanging="540"/>
    </w:pPr>
    <w:rPr>
      <w:rFonts w:ascii="Arial" w:hAnsi="Arial"/>
      <w:sz w:val="48"/>
      <w:szCs w:val="20"/>
    </w:rPr>
  </w:style>
  <w:style w:type="paragraph" w:customStyle="1" w:styleId="CM22">
    <w:name w:val="CM22"/>
    <w:basedOn w:val="Normal"/>
    <w:next w:val="Normal"/>
    <w:rsid w:val="002858CF"/>
    <w:pPr>
      <w:widowControl w:val="0"/>
      <w:autoSpaceDE w:val="0"/>
      <w:autoSpaceDN w:val="0"/>
      <w:adjustRightInd w:val="0"/>
      <w:spacing w:line="200" w:lineRule="atLeast"/>
    </w:pPr>
    <w:rPr>
      <w:rFonts w:ascii="Arial" w:hAnsi="Arial" w:cs="Arial"/>
    </w:rPr>
  </w:style>
  <w:style w:type="paragraph" w:customStyle="1" w:styleId="CM23">
    <w:name w:val="CM23"/>
    <w:basedOn w:val="Normal"/>
    <w:next w:val="Normal"/>
    <w:rsid w:val="002858CF"/>
    <w:pPr>
      <w:widowControl w:val="0"/>
      <w:autoSpaceDE w:val="0"/>
      <w:autoSpaceDN w:val="0"/>
      <w:adjustRightInd w:val="0"/>
      <w:spacing w:line="203" w:lineRule="atLeast"/>
    </w:pPr>
    <w:rPr>
      <w:rFonts w:ascii="Arial" w:hAnsi="Arial" w:cs="Arial"/>
    </w:rPr>
  </w:style>
  <w:style w:type="character" w:customStyle="1" w:styleId="Normal1">
    <w:name w:val="Normal1"/>
    <w:basedOn w:val="DefaultParagraphFont"/>
    <w:rsid w:val="007C374B"/>
  </w:style>
  <w:style w:type="paragraph" w:styleId="BalloonText">
    <w:name w:val="Balloon Text"/>
    <w:basedOn w:val="Normal"/>
    <w:link w:val="BalloonTextChar"/>
    <w:rsid w:val="00544929"/>
    <w:rPr>
      <w:rFonts w:ascii="Tahoma" w:hAnsi="Tahoma" w:cs="Tahoma"/>
      <w:sz w:val="16"/>
      <w:szCs w:val="16"/>
    </w:rPr>
  </w:style>
  <w:style w:type="character" w:customStyle="1" w:styleId="BalloonTextChar">
    <w:name w:val="Balloon Text Char"/>
    <w:link w:val="BalloonText"/>
    <w:rsid w:val="00544929"/>
    <w:rPr>
      <w:rFonts w:ascii="Tahoma" w:hAnsi="Tahoma" w:cs="Tahoma"/>
      <w:sz w:val="16"/>
      <w:szCs w:val="16"/>
    </w:rPr>
  </w:style>
  <w:style w:type="character" w:customStyle="1" w:styleId="BodyText3Char">
    <w:name w:val="Body Text 3 Char"/>
    <w:link w:val="BodyText3"/>
    <w:uiPriority w:val="99"/>
    <w:locked/>
    <w:rsid w:val="00B54B72"/>
    <w:rPr>
      <w:sz w:val="16"/>
      <w:szCs w:val="16"/>
    </w:rPr>
  </w:style>
  <w:style w:type="character" w:customStyle="1" w:styleId="Normal10">
    <w:name w:val="Normal1"/>
    <w:rsid w:val="001A3D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3682">
      <w:bodyDiv w:val="1"/>
      <w:marLeft w:val="0"/>
      <w:marRight w:val="0"/>
      <w:marTop w:val="0"/>
      <w:marBottom w:val="0"/>
      <w:divBdr>
        <w:top w:val="none" w:sz="0" w:space="0" w:color="auto"/>
        <w:left w:val="none" w:sz="0" w:space="0" w:color="auto"/>
        <w:bottom w:val="none" w:sz="0" w:space="0" w:color="auto"/>
        <w:right w:val="none" w:sz="0" w:space="0" w:color="auto"/>
      </w:divBdr>
    </w:div>
    <w:div w:id="1174032491">
      <w:bodyDiv w:val="1"/>
      <w:marLeft w:val="0"/>
      <w:marRight w:val="0"/>
      <w:marTop w:val="0"/>
      <w:marBottom w:val="0"/>
      <w:divBdr>
        <w:top w:val="none" w:sz="0" w:space="0" w:color="auto"/>
        <w:left w:val="none" w:sz="0" w:space="0" w:color="auto"/>
        <w:bottom w:val="none" w:sz="0" w:space="0" w:color="auto"/>
        <w:right w:val="none" w:sz="0" w:space="0" w:color="auto"/>
      </w:divBdr>
    </w:div>
    <w:div w:id="13757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4CC0-1ADF-43D5-901E-BBB66D34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vt:lpstr>
    </vt:vector>
  </TitlesOfParts>
  <Company>UNC Charlotte</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HLGODFRE</dc:creator>
  <cp:keywords/>
  <cp:lastModifiedBy>hgodfrey@uncc.edu</cp:lastModifiedBy>
  <cp:revision>2</cp:revision>
  <cp:lastPrinted>2017-03-24T02:48:00Z</cp:lastPrinted>
  <dcterms:created xsi:type="dcterms:W3CDTF">2017-03-24T04:25:00Z</dcterms:created>
  <dcterms:modified xsi:type="dcterms:W3CDTF">2017-03-24T04:25:00Z</dcterms:modified>
</cp:coreProperties>
</file>