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C9C" w:rsidRPr="00420ABF" w:rsidRDefault="008A2946" w:rsidP="00917C9C">
      <w:pPr>
        <w:spacing w:before="120" w:line="240" w:lineRule="atLeast"/>
        <w:ind w:left="-144"/>
        <w:rPr>
          <w:rFonts w:asciiTheme="minorHAnsi" w:hAnsiTheme="minorHAnsi"/>
          <w:b/>
          <w:bCs/>
          <w:color w:val="000000"/>
          <w:sz w:val="36"/>
        </w:rPr>
      </w:pPr>
      <w:r w:rsidRPr="00420ABF">
        <w:rPr>
          <w:rFonts w:asciiTheme="minorHAnsi" w:hAnsiTheme="minorHAnsi"/>
          <w:b/>
          <w:bCs/>
          <w:color w:val="000000"/>
          <w:sz w:val="36"/>
        </w:rPr>
        <w:t>Chapter</w:t>
      </w:r>
      <w:r w:rsidR="00917C9C" w:rsidRPr="00420ABF">
        <w:rPr>
          <w:rFonts w:asciiTheme="minorHAnsi" w:hAnsiTheme="minorHAnsi"/>
          <w:b/>
          <w:bCs/>
          <w:color w:val="000000"/>
          <w:sz w:val="36"/>
        </w:rPr>
        <w:t xml:space="preserve"> 8. </w:t>
      </w:r>
      <w:r w:rsidRPr="00420ABF">
        <w:rPr>
          <w:rFonts w:asciiTheme="minorHAnsi" w:hAnsiTheme="minorHAnsi"/>
          <w:b/>
          <w:bCs/>
          <w:color w:val="000000"/>
          <w:sz w:val="36"/>
        </w:rPr>
        <w:t>Individual Tax, AMT, Credits</w:t>
      </w:r>
    </w:p>
    <w:p w:rsidR="00917C9C" w:rsidRPr="007634A1" w:rsidRDefault="00B44982" w:rsidP="00917C9C">
      <w:pPr>
        <w:tabs>
          <w:tab w:val="left" w:pos="2880"/>
        </w:tabs>
        <w:spacing w:before="120" w:line="240" w:lineRule="atLeast"/>
        <w:rPr>
          <w:rFonts w:asciiTheme="minorHAnsi" w:hAnsiTheme="minorHAnsi"/>
          <w:b/>
          <w:bCs/>
          <w:color w:val="C00000"/>
        </w:rPr>
      </w:pPr>
      <w:r w:rsidRPr="007634A1">
        <w:rPr>
          <w:rFonts w:asciiTheme="minorHAnsi" w:hAnsiTheme="minorHAnsi"/>
          <w:noProof/>
        </w:rPr>
        <w:drawing>
          <wp:inline distT="0" distB="0" distL="0" distR="0">
            <wp:extent cx="4349115" cy="27158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49115" cy="2715895"/>
                    </a:xfrm>
                    <a:prstGeom prst="rect">
                      <a:avLst/>
                    </a:prstGeom>
                    <a:noFill/>
                    <a:ln>
                      <a:noFill/>
                    </a:ln>
                  </pic:spPr>
                </pic:pic>
              </a:graphicData>
            </a:graphic>
          </wp:inline>
        </w:drawing>
      </w:r>
    </w:p>
    <w:p w:rsidR="00EB5823" w:rsidRPr="007634A1" w:rsidRDefault="00EB5823" w:rsidP="00A34441">
      <w:pPr>
        <w:tabs>
          <w:tab w:val="left" w:pos="2880"/>
        </w:tabs>
        <w:spacing w:line="140" w:lineRule="exact"/>
        <w:rPr>
          <w:rFonts w:asciiTheme="minorHAnsi" w:hAnsiTheme="minorHAnsi"/>
          <w:b/>
          <w:bCs/>
          <w:color w:val="C00000"/>
        </w:rPr>
      </w:pPr>
    </w:p>
    <w:tbl>
      <w:tblPr>
        <w:tblW w:w="7607" w:type="dxa"/>
        <w:tblInd w:w="118" w:type="dxa"/>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ook w:val="04A0" w:firstRow="1" w:lastRow="0" w:firstColumn="1" w:lastColumn="0" w:noHBand="0" w:noVBand="1"/>
      </w:tblPr>
      <w:tblGrid>
        <w:gridCol w:w="640"/>
        <w:gridCol w:w="5617"/>
        <w:gridCol w:w="1350"/>
      </w:tblGrid>
      <w:tr w:rsidR="00FB6CBF" w:rsidRPr="007634A1" w:rsidTr="00A34441">
        <w:trPr>
          <w:trHeight w:val="465"/>
        </w:trPr>
        <w:tc>
          <w:tcPr>
            <w:tcW w:w="640" w:type="dxa"/>
            <w:shd w:val="clear" w:color="auto" w:fill="auto"/>
            <w:noWrap/>
            <w:vAlign w:val="center"/>
            <w:hideMark/>
          </w:tcPr>
          <w:p w:rsidR="00FB6CBF" w:rsidRPr="007634A1" w:rsidRDefault="00FB6CBF" w:rsidP="00800BE8">
            <w:pPr>
              <w:jc w:val="center"/>
              <w:rPr>
                <w:rFonts w:asciiTheme="minorHAnsi" w:hAnsiTheme="minorHAnsi"/>
                <w:b/>
                <w:bCs/>
                <w:color w:val="000000"/>
              </w:rPr>
            </w:pPr>
            <w:r w:rsidRPr="007634A1">
              <w:rPr>
                <w:rFonts w:asciiTheme="minorHAnsi" w:hAnsiTheme="minorHAnsi"/>
                <w:b/>
                <w:bCs/>
                <w:color w:val="000000"/>
              </w:rPr>
              <w:t> </w:t>
            </w:r>
          </w:p>
        </w:tc>
        <w:tc>
          <w:tcPr>
            <w:tcW w:w="6967" w:type="dxa"/>
            <w:gridSpan w:val="2"/>
            <w:shd w:val="clear" w:color="auto" w:fill="auto"/>
            <w:noWrap/>
            <w:vAlign w:val="center"/>
            <w:hideMark/>
          </w:tcPr>
          <w:p w:rsidR="00FB6CBF" w:rsidRPr="007634A1" w:rsidRDefault="00FB6CBF" w:rsidP="00FB6CBF">
            <w:pPr>
              <w:rPr>
                <w:rFonts w:asciiTheme="minorHAnsi" w:hAnsiTheme="minorHAnsi"/>
                <w:b/>
                <w:bCs/>
                <w:color w:val="000000"/>
              </w:rPr>
            </w:pPr>
            <w:r w:rsidRPr="007634A1">
              <w:rPr>
                <w:rFonts w:asciiTheme="minorHAnsi" w:hAnsiTheme="minorHAnsi"/>
                <w:b/>
                <w:bCs/>
                <w:color w:val="000000"/>
              </w:rPr>
              <w:t>Chapter 8. Individual Income Tax</w:t>
            </w:r>
          </w:p>
        </w:tc>
      </w:tr>
      <w:tr w:rsidR="00FB6CBF" w:rsidRPr="007634A1" w:rsidTr="00A34441">
        <w:trPr>
          <w:trHeight w:val="465"/>
        </w:trPr>
        <w:tc>
          <w:tcPr>
            <w:tcW w:w="640" w:type="dxa"/>
            <w:shd w:val="clear" w:color="auto" w:fill="auto"/>
            <w:noWrap/>
            <w:vAlign w:val="center"/>
            <w:hideMark/>
          </w:tcPr>
          <w:p w:rsidR="00FB6CBF" w:rsidRPr="007634A1" w:rsidRDefault="00FB6CBF" w:rsidP="00800BE8">
            <w:pPr>
              <w:jc w:val="center"/>
              <w:rPr>
                <w:rFonts w:asciiTheme="minorHAnsi" w:hAnsiTheme="minorHAnsi"/>
                <w:b/>
                <w:bCs/>
                <w:color w:val="000000"/>
              </w:rPr>
            </w:pPr>
            <w:r w:rsidRPr="007634A1">
              <w:rPr>
                <w:rFonts w:asciiTheme="minorHAnsi" w:hAnsiTheme="minorHAnsi"/>
                <w:b/>
                <w:bCs/>
                <w:color w:val="000000"/>
              </w:rPr>
              <w:t>1</w:t>
            </w:r>
          </w:p>
        </w:tc>
        <w:tc>
          <w:tcPr>
            <w:tcW w:w="5617" w:type="dxa"/>
            <w:shd w:val="clear" w:color="auto" w:fill="auto"/>
            <w:noWrap/>
            <w:vAlign w:val="center"/>
            <w:hideMark/>
          </w:tcPr>
          <w:p w:rsidR="00FB6CBF" w:rsidRPr="007634A1" w:rsidRDefault="00FB6CBF" w:rsidP="00F23254">
            <w:pPr>
              <w:rPr>
                <w:rFonts w:asciiTheme="minorHAnsi" w:hAnsiTheme="minorHAnsi"/>
                <w:b/>
                <w:bCs/>
                <w:color w:val="000000"/>
              </w:rPr>
            </w:pPr>
            <w:r w:rsidRPr="007634A1">
              <w:rPr>
                <w:rFonts w:asciiTheme="minorHAnsi" w:hAnsiTheme="minorHAnsi"/>
                <w:b/>
                <w:bCs/>
                <w:color w:val="000000"/>
              </w:rPr>
              <w:t xml:space="preserve">Compute Regular Tax [Rate Schedule] </w:t>
            </w:r>
          </w:p>
        </w:tc>
        <w:tc>
          <w:tcPr>
            <w:tcW w:w="1350" w:type="dxa"/>
            <w:shd w:val="clear" w:color="auto" w:fill="auto"/>
            <w:noWrap/>
            <w:vAlign w:val="center"/>
            <w:hideMark/>
          </w:tcPr>
          <w:p w:rsidR="00FB6CBF" w:rsidRPr="007634A1" w:rsidRDefault="00FB6CBF" w:rsidP="00800BE8">
            <w:pPr>
              <w:rPr>
                <w:rFonts w:asciiTheme="minorHAnsi" w:hAnsiTheme="minorHAnsi"/>
                <w:b/>
                <w:bCs/>
                <w:color w:val="000000"/>
              </w:rPr>
            </w:pPr>
            <w:r w:rsidRPr="007634A1">
              <w:rPr>
                <w:rFonts w:asciiTheme="minorHAnsi" w:hAnsiTheme="minorHAnsi"/>
                <w:b/>
                <w:bCs/>
                <w:color w:val="000000"/>
              </w:rPr>
              <w:t>[2: 49, 51]]</w:t>
            </w:r>
          </w:p>
        </w:tc>
      </w:tr>
      <w:tr w:rsidR="00FB6CBF" w:rsidRPr="007634A1" w:rsidTr="00A34441">
        <w:trPr>
          <w:trHeight w:val="465"/>
        </w:trPr>
        <w:tc>
          <w:tcPr>
            <w:tcW w:w="640" w:type="dxa"/>
            <w:shd w:val="clear" w:color="auto" w:fill="auto"/>
            <w:noWrap/>
            <w:vAlign w:val="center"/>
            <w:hideMark/>
          </w:tcPr>
          <w:p w:rsidR="00FB6CBF" w:rsidRPr="007634A1" w:rsidRDefault="00FB6CBF" w:rsidP="00800BE8">
            <w:pPr>
              <w:jc w:val="center"/>
              <w:rPr>
                <w:rFonts w:asciiTheme="minorHAnsi" w:hAnsiTheme="minorHAnsi"/>
                <w:b/>
                <w:bCs/>
                <w:color w:val="000000"/>
              </w:rPr>
            </w:pPr>
            <w:r w:rsidRPr="007634A1">
              <w:rPr>
                <w:rFonts w:asciiTheme="minorHAnsi" w:hAnsiTheme="minorHAnsi"/>
                <w:b/>
                <w:bCs/>
                <w:color w:val="000000"/>
              </w:rPr>
              <w:t>2</w:t>
            </w:r>
          </w:p>
        </w:tc>
        <w:tc>
          <w:tcPr>
            <w:tcW w:w="5617" w:type="dxa"/>
            <w:shd w:val="clear" w:color="auto" w:fill="auto"/>
            <w:noWrap/>
            <w:vAlign w:val="center"/>
            <w:hideMark/>
          </w:tcPr>
          <w:p w:rsidR="00FB6CBF" w:rsidRPr="007634A1" w:rsidRDefault="00FB6CBF" w:rsidP="00F23254">
            <w:pPr>
              <w:rPr>
                <w:rFonts w:asciiTheme="minorHAnsi" w:hAnsiTheme="minorHAnsi"/>
                <w:b/>
                <w:bCs/>
                <w:color w:val="000000"/>
              </w:rPr>
            </w:pPr>
            <w:r w:rsidRPr="007634A1">
              <w:rPr>
                <w:rFonts w:asciiTheme="minorHAnsi" w:hAnsiTheme="minorHAnsi"/>
                <w:b/>
                <w:bCs/>
                <w:color w:val="000000"/>
              </w:rPr>
              <w:t>Tax Rate: Capital Gains and Dividends</w:t>
            </w:r>
          </w:p>
        </w:tc>
        <w:tc>
          <w:tcPr>
            <w:tcW w:w="1350" w:type="dxa"/>
            <w:shd w:val="clear" w:color="auto" w:fill="auto"/>
            <w:noWrap/>
            <w:vAlign w:val="center"/>
            <w:hideMark/>
          </w:tcPr>
          <w:p w:rsidR="00FB6CBF" w:rsidRPr="007634A1" w:rsidRDefault="00FB6CBF" w:rsidP="00800BE8">
            <w:pPr>
              <w:rPr>
                <w:rFonts w:asciiTheme="minorHAnsi" w:hAnsiTheme="minorHAnsi"/>
                <w:b/>
                <w:bCs/>
                <w:color w:val="000000"/>
              </w:rPr>
            </w:pPr>
            <w:r w:rsidRPr="007634A1">
              <w:rPr>
                <w:rFonts w:asciiTheme="minorHAnsi" w:hAnsiTheme="minorHAnsi"/>
                <w:b/>
                <w:bCs/>
                <w:color w:val="000000"/>
              </w:rPr>
              <w:t>[4: 52]</w:t>
            </w:r>
          </w:p>
        </w:tc>
      </w:tr>
    </w:tbl>
    <w:p w:rsidR="006A239D" w:rsidRPr="007634A1" w:rsidRDefault="006A239D" w:rsidP="006A239D">
      <w:pPr>
        <w:widowControl w:val="0"/>
        <w:autoSpaceDE w:val="0"/>
        <w:autoSpaceDN w:val="0"/>
        <w:adjustRightInd w:val="0"/>
        <w:spacing w:before="120"/>
        <w:rPr>
          <w:rFonts w:asciiTheme="minorHAnsi" w:hAnsiTheme="minorHAnsi"/>
          <w:color w:val="000000"/>
        </w:rPr>
      </w:pPr>
      <w:r w:rsidRPr="007634A1">
        <w:rPr>
          <w:rFonts w:asciiTheme="minorHAnsi" w:hAnsiTheme="minorHAnsi"/>
          <w:b/>
          <w:color w:val="FF0000"/>
        </w:rPr>
        <w:fldChar w:fldCharType="begin"/>
      </w:r>
      <w:r w:rsidRPr="007634A1">
        <w:rPr>
          <w:rFonts w:asciiTheme="minorHAnsi" w:hAnsiTheme="minorHAnsi"/>
          <w:b/>
          <w:color w:val="FF0000"/>
        </w:rPr>
        <w:instrText xml:space="preserve">autonumout </w:instrText>
      </w:r>
      <w:r w:rsidRPr="007634A1">
        <w:rPr>
          <w:rFonts w:asciiTheme="minorHAnsi" w:hAnsiTheme="minorHAnsi"/>
          <w:b/>
          <w:color w:val="FF0000"/>
        </w:rPr>
        <w:fldChar w:fldCharType="end"/>
      </w:r>
      <w:r w:rsidRPr="007634A1">
        <w:rPr>
          <w:rFonts w:asciiTheme="minorHAnsi" w:hAnsiTheme="minorHAnsi"/>
          <w:b/>
          <w:color w:val="FF0000"/>
        </w:rPr>
        <w:t xml:space="preserve"> </w:t>
      </w:r>
      <w:r w:rsidRPr="007634A1">
        <w:rPr>
          <w:rFonts w:asciiTheme="minorHAnsi" w:hAnsiTheme="minorHAnsi"/>
          <w:color w:val="000000"/>
        </w:rPr>
        <w:t>Lin</w:t>
      </w:r>
      <w:r w:rsidR="0066689B" w:rsidRPr="007634A1">
        <w:rPr>
          <w:rFonts w:asciiTheme="minorHAnsi" w:hAnsiTheme="minorHAnsi"/>
          <w:color w:val="000000"/>
        </w:rPr>
        <w:t>da is a q</w:t>
      </w:r>
      <w:r w:rsidR="00014489">
        <w:rPr>
          <w:rFonts w:asciiTheme="minorHAnsi" w:hAnsiTheme="minorHAnsi"/>
          <w:color w:val="000000"/>
        </w:rPr>
        <w:t xml:space="preserve">ualifying widow. She has </w:t>
      </w:r>
      <w:r w:rsidRPr="007634A1">
        <w:rPr>
          <w:rFonts w:asciiTheme="minorHAnsi" w:hAnsiTheme="minorHAnsi"/>
          <w:color w:val="000000"/>
        </w:rPr>
        <w:t xml:space="preserve">taxable income </w:t>
      </w:r>
      <w:r w:rsidR="00014489">
        <w:rPr>
          <w:rFonts w:asciiTheme="minorHAnsi" w:hAnsiTheme="minorHAnsi"/>
          <w:color w:val="000000"/>
        </w:rPr>
        <w:t xml:space="preserve">of $75,000 </w:t>
      </w:r>
      <w:r w:rsidRPr="007634A1">
        <w:rPr>
          <w:rFonts w:asciiTheme="minorHAnsi" w:hAnsiTheme="minorHAnsi"/>
          <w:color w:val="000000"/>
        </w:rPr>
        <w:t xml:space="preserve">(all ordinary).  </w:t>
      </w:r>
      <w:r w:rsidR="00014489">
        <w:rPr>
          <w:rFonts w:asciiTheme="minorHAnsi" w:hAnsiTheme="minorHAnsi"/>
          <w:color w:val="000000"/>
        </w:rPr>
        <w:br/>
      </w:r>
      <w:r w:rsidRPr="007634A1">
        <w:rPr>
          <w:rFonts w:asciiTheme="minorHAnsi" w:hAnsiTheme="minorHAnsi"/>
          <w:color w:val="000000"/>
        </w:rPr>
        <w:t>What is her gross tax liability using the tax rate schedules? </w:t>
      </w:r>
    </w:p>
    <w:tbl>
      <w:tblPr>
        <w:tblW w:w="10170" w:type="dxa"/>
        <w:tblInd w:w="108" w:type="dxa"/>
        <w:tblLook w:val="01E0" w:firstRow="1" w:lastRow="1" w:firstColumn="1" w:lastColumn="1" w:noHBand="0" w:noVBand="0"/>
      </w:tblPr>
      <w:tblGrid>
        <w:gridCol w:w="445"/>
        <w:gridCol w:w="1269"/>
        <w:gridCol w:w="410"/>
        <w:gridCol w:w="1404"/>
        <w:gridCol w:w="445"/>
        <w:gridCol w:w="1320"/>
        <w:gridCol w:w="447"/>
        <w:gridCol w:w="1068"/>
        <w:gridCol w:w="401"/>
        <w:gridCol w:w="2572"/>
        <w:gridCol w:w="389"/>
      </w:tblGrid>
      <w:tr w:rsidR="006A239D" w:rsidRPr="007634A1" w:rsidTr="003872A6">
        <w:tc>
          <w:tcPr>
            <w:tcW w:w="446" w:type="dxa"/>
          </w:tcPr>
          <w:p w:rsidR="006A239D" w:rsidRPr="007634A1" w:rsidRDefault="006A239D"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a.</w:t>
            </w:r>
          </w:p>
        </w:tc>
        <w:tc>
          <w:tcPr>
            <w:tcW w:w="1271" w:type="dxa"/>
          </w:tcPr>
          <w:p w:rsidR="006A239D" w:rsidRPr="007634A1" w:rsidRDefault="00696EDB" w:rsidP="00800BE8">
            <w:pPr>
              <w:tabs>
                <w:tab w:val="left" w:pos="2970"/>
              </w:tabs>
              <w:spacing w:line="220" w:lineRule="atLeast"/>
              <w:rPr>
                <w:rFonts w:asciiTheme="minorHAnsi" w:hAnsiTheme="minorHAnsi"/>
                <w:color w:val="000000"/>
              </w:rPr>
            </w:pPr>
            <w:r>
              <w:rPr>
                <w:rFonts w:asciiTheme="minorHAnsi" w:hAnsiTheme="minorHAnsi"/>
                <w:color w:val="000000"/>
              </w:rPr>
              <w:t>$10,323</w:t>
            </w:r>
            <w:r w:rsidR="006A239D" w:rsidRPr="007634A1">
              <w:rPr>
                <w:rFonts w:asciiTheme="minorHAnsi" w:hAnsiTheme="minorHAnsi"/>
                <w:color w:val="000000"/>
              </w:rPr>
              <w:t xml:space="preserve">    </w:t>
            </w:r>
          </w:p>
        </w:tc>
        <w:tc>
          <w:tcPr>
            <w:tcW w:w="410" w:type="dxa"/>
          </w:tcPr>
          <w:p w:rsidR="006A239D" w:rsidRPr="007634A1" w:rsidRDefault="006A239D"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b.</w:t>
            </w:r>
          </w:p>
        </w:tc>
        <w:tc>
          <w:tcPr>
            <w:tcW w:w="1406" w:type="dxa"/>
          </w:tcPr>
          <w:p w:rsidR="006A239D" w:rsidRPr="007634A1" w:rsidRDefault="006A239D" w:rsidP="00800BE8">
            <w:pPr>
              <w:tabs>
                <w:tab w:val="left" w:pos="2970"/>
              </w:tabs>
              <w:spacing w:line="220" w:lineRule="atLeast"/>
              <w:rPr>
                <w:rFonts w:asciiTheme="minorHAnsi" w:hAnsiTheme="minorHAnsi"/>
                <w:color w:val="000000"/>
              </w:rPr>
            </w:pPr>
            <w:r w:rsidRPr="007634A1">
              <w:rPr>
                <w:rFonts w:asciiTheme="minorHAnsi" w:hAnsiTheme="minorHAnsi"/>
                <w:color w:val="000000"/>
              </w:rPr>
              <w:t xml:space="preserve">$15,035    </w:t>
            </w:r>
          </w:p>
        </w:tc>
        <w:tc>
          <w:tcPr>
            <w:tcW w:w="445" w:type="dxa"/>
          </w:tcPr>
          <w:p w:rsidR="006A239D" w:rsidRPr="007634A1" w:rsidRDefault="006A239D"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c.</w:t>
            </w:r>
          </w:p>
        </w:tc>
        <w:tc>
          <w:tcPr>
            <w:tcW w:w="1322" w:type="dxa"/>
          </w:tcPr>
          <w:p w:rsidR="006A239D" w:rsidRPr="007634A1" w:rsidRDefault="006A239D" w:rsidP="00800BE8">
            <w:pPr>
              <w:tabs>
                <w:tab w:val="left" w:pos="2970"/>
              </w:tabs>
              <w:spacing w:line="220" w:lineRule="atLeast"/>
              <w:rPr>
                <w:rFonts w:asciiTheme="minorHAnsi" w:hAnsiTheme="minorHAnsi"/>
                <w:color w:val="000000"/>
              </w:rPr>
            </w:pPr>
            <w:r w:rsidRPr="007634A1">
              <w:rPr>
                <w:rFonts w:asciiTheme="minorHAnsi" w:hAnsiTheme="minorHAnsi"/>
                <w:color w:val="000000"/>
              </w:rPr>
              <w:t xml:space="preserve">$14,875    </w:t>
            </w:r>
          </w:p>
        </w:tc>
        <w:tc>
          <w:tcPr>
            <w:tcW w:w="447" w:type="dxa"/>
          </w:tcPr>
          <w:p w:rsidR="006A239D" w:rsidRPr="007634A1" w:rsidRDefault="006A239D"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d.</w:t>
            </w:r>
            <w:r w:rsidRPr="007634A1">
              <w:rPr>
                <w:rFonts w:asciiTheme="minorHAnsi" w:hAnsiTheme="minorHAnsi"/>
              </w:rPr>
              <w:t xml:space="preserve">   </w:t>
            </w:r>
          </w:p>
        </w:tc>
        <w:tc>
          <w:tcPr>
            <w:tcW w:w="1068" w:type="dxa"/>
          </w:tcPr>
          <w:p w:rsidR="006A239D" w:rsidRPr="007634A1" w:rsidRDefault="006A239D" w:rsidP="00800BE8">
            <w:pPr>
              <w:tabs>
                <w:tab w:val="left" w:pos="2970"/>
              </w:tabs>
              <w:spacing w:line="220" w:lineRule="atLeast"/>
              <w:rPr>
                <w:rFonts w:asciiTheme="minorHAnsi" w:hAnsiTheme="minorHAnsi"/>
                <w:color w:val="000000"/>
              </w:rPr>
            </w:pPr>
            <w:r w:rsidRPr="007634A1">
              <w:rPr>
                <w:rFonts w:asciiTheme="minorHAnsi" w:hAnsiTheme="minorHAnsi"/>
                <w:color w:val="000000"/>
              </w:rPr>
              <w:t>$13,518</w:t>
            </w:r>
          </w:p>
        </w:tc>
        <w:tc>
          <w:tcPr>
            <w:tcW w:w="383" w:type="dxa"/>
          </w:tcPr>
          <w:p w:rsidR="006A239D" w:rsidRPr="007634A1" w:rsidRDefault="006A239D"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e.</w:t>
            </w:r>
          </w:p>
        </w:tc>
        <w:tc>
          <w:tcPr>
            <w:tcW w:w="2582" w:type="dxa"/>
            <w:tcBorders>
              <w:right w:val="single" w:sz="4" w:space="0" w:color="auto"/>
            </w:tcBorders>
          </w:tcPr>
          <w:p w:rsidR="006A239D" w:rsidRPr="007634A1" w:rsidRDefault="006A239D" w:rsidP="00800BE8">
            <w:pPr>
              <w:tabs>
                <w:tab w:val="left" w:pos="2970"/>
              </w:tabs>
              <w:spacing w:line="220" w:lineRule="atLeast"/>
              <w:rPr>
                <w:rFonts w:asciiTheme="minorHAnsi" w:hAnsiTheme="minorHAnsi"/>
                <w:color w:val="000000"/>
              </w:rPr>
            </w:pPr>
            <w:r w:rsidRPr="007634A1">
              <w:rPr>
                <w:rFonts w:asciiTheme="minorHAnsi" w:hAnsiTheme="minorHAnsi"/>
                <w:color w:val="000000"/>
              </w:rPr>
              <w:t>Other</w:t>
            </w:r>
          </w:p>
        </w:tc>
        <w:tc>
          <w:tcPr>
            <w:tcW w:w="390" w:type="dxa"/>
            <w:tcBorders>
              <w:top w:val="single" w:sz="4" w:space="0" w:color="auto"/>
              <w:left w:val="single" w:sz="4" w:space="0" w:color="auto"/>
              <w:bottom w:val="single" w:sz="4" w:space="0" w:color="auto"/>
              <w:right w:val="single" w:sz="4" w:space="0" w:color="auto"/>
            </w:tcBorders>
          </w:tcPr>
          <w:p w:rsidR="006A239D" w:rsidRPr="007634A1" w:rsidRDefault="006A239D" w:rsidP="00800BE8">
            <w:pPr>
              <w:tabs>
                <w:tab w:val="left" w:pos="2970"/>
              </w:tabs>
              <w:spacing w:line="220" w:lineRule="atLeast"/>
              <w:rPr>
                <w:rFonts w:asciiTheme="minorHAnsi" w:hAnsiTheme="minorHAnsi"/>
                <w:b/>
                <w:color w:val="000000"/>
              </w:rPr>
            </w:pPr>
          </w:p>
        </w:tc>
      </w:tr>
    </w:tbl>
    <w:p w:rsidR="006A239D" w:rsidRPr="007634A1" w:rsidRDefault="006A239D" w:rsidP="006A239D">
      <w:pPr>
        <w:widowControl w:val="0"/>
        <w:autoSpaceDE w:val="0"/>
        <w:autoSpaceDN w:val="0"/>
        <w:adjustRightInd w:val="0"/>
        <w:spacing w:before="120"/>
        <w:rPr>
          <w:rFonts w:asciiTheme="minorHAnsi" w:hAnsiTheme="minorHAnsi"/>
          <w:color w:val="000000"/>
        </w:rPr>
      </w:pPr>
      <w:r w:rsidRPr="007634A1">
        <w:rPr>
          <w:rFonts w:asciiTheme="minorHAnsi" w:hAnsiTheme="minorHAnsi"/>
          <w:b/>
          <w:color w:val="FF0000"/>
        </w:rPr>
        <w:fldChar w:fldCharType="begin"/>
      </w:r>
      <w:r w:rsidRPr="007634A1">
        <w:rPr>
          <w:rFonts w:asciiTheme="minorHAnsi" w:hAnsiTheme="minorHAnsi"/>
          <w:b/>
          <w:color w:val="FF0000"/>
        </w:rPr>
        <w:instrText xml:space="preserve">autonumout </w:instrText>
      </w:r>
      <w:r w:rsidRPr="007634A1">
        <w:rPr>
          <w:rFonts w:asciiTheme="minorHAnsi" w:hAnsiTheme="minorHAnsi"/>
          <w:b/>
          <w:color w:val="FF0000"/>
        </w:rPr>
        <w:fldChar w:fldCharType="end"/>
      </w:r>
      <w:r w:rsidRPr="007634A1">
        <w:rPr>
          <w:rFonts w:asciiTheme="minorHAnsi" w:hAnsiTheme="minorHAnsi"/>
          <w:b/>
          <w:color w:val="FF0000"/>
        </w:rPr>
        <w:t xml:space="preserve"> </w:t>
      </w:r>
      <w:r w:rsidR="00B759C3">
        <w:rPr>
          <w:rFonts w:asciiTheme="minorHAnsi" w:hAnsiTheme="minorHAnsi"/>
          <w:color w:val="000000"/>
        </w:rPr>
        <w:t>Jamie is single. She has</w:t>
      </w:r>
      <w:r w:rsidRPr="007634A1">
        <w:rPr>
          <w:rFonts w:asciiTheme="minorHAnsi" w:hAnsiTheme="minorHAnsi"/>
          <w:color w:val="000000"/>
        </w:rPr>
        <w:t xml:space="preserve"> $100,000 of taxable income, including a long-term </w:t>
      </w:r>
      <w:r w:rsidR="00B759C3">
        <w:rPr>
          <w:rFonts w:asciiTheme="minorHAnsi" w:hAnsiTheme="minorHAnsi"/>
          <w:color w:val="000000"/>
        </w:rPr>
        <w:br/>
      </w:r>
      <w:r w:rsidRPr="007634A1">
        <w:rPr>
          <w:rFonts w:asciiTheme="minorHAnsi" w:hAnsiTheme="minorHAnsi"/>
          <w:color w:val="000000"/>
        </w:rPr>
        <w:t>capital gain of $5,000. What is her gross tax liability (use the tax rate schedules)? </w:t>
      </w:r>
    </w:p>
    <w:tbl>
      <w:tblPr>
        <w:tblW w:w="10170" w:type="dxa"/>
        <w:tblInd w:w="108" w:type="dxa"/>
        <w:tblLook w:val="01E0" w:firstRow="1" w:lastRow="1" w:firstColumn="1" w:lastColumn="1" w:noHBand="0" w:noVBand="0"/>
      </w:tblPr>
      <w:tblGrid>
        <w:gridCol w:w="445"/>
        <w:gridCol w:w="1269"/>
        <w:gridCol w:w="410"/>
        <w:gridCol w:w="1404"/>
        <w:gridCol w:w="445"/>
        <w:gridCol w:w="1320"/>
        <w:gridCol w:w="447"/>
        <w:gridCol w:w="1068"/>
        <w:gridCol w:w="401"/>
        <w:gridCol w:w="2572"/>
        <w:gridCol w:w="389"/>
      </w:tblGrid>
      <w:tr w:rsidR="006A239D" w:rsidRPr="007634A1" w:rsidTr="003872A6">
        <w:tc>
          <w:tcPr>
            <w:tcW w:w="446" w:type="dxa"/>
          </w:tcPr>
          <w:p w:rsidR="006A239D" w:rsidRPr="007634A1" w:rsidRDefault="006A239D"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a.</w:t>
            </w:r>
          </w:p>
        </w:tc>
        <w:tc>
          <w:tcPr>
            <w:tcW w:w="1271" w:type="dxa"/>
          </w:tcPr>
          <w:p w:rsidR="006A239D" w:rsidRPr="007634A1" w:rsidRDefault="006A239D" w:rsidP="00800BE8">
            <w:pPr>
              <w:tabs>
                <w:tab w:val="left" w:pos="2970"/>
              </w:tabs>
              <w:spacing w:line="220" w:lineRule="atLeast"/>
              <w:rPr>
                <w:rFonts w:asciiTheme="minorHAnsi" w:hAnsiTheme="minorHAnsi"/>
                <w:color w:val="000000"/>
              </w:rPr>
            </w:pPr>
            <w:r w:rsidRPr="007634A1">
              <w:rPr>
                <w:rFonts w:asciiTheme="minorHAnsi" w:hAnsiTheme="minorHAnsi"/>
                <w:color w:val="000000"/>
              </w:rPr>
              <w:t xml:space="preserve">$23,117    </w:t>
            </w:r>
          </w:p>
        </w:tc>
        <w:tc>
          <w:tcPr>
            <w:tcW w:w="410" w:type="dxa"/>
          </w:tcPr>
          <w:p w:rsidR="006A239D" w:rsidRPr="007634A1" w:rsidRDefault="006A239D"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b.</w:t>
            </w:r>
          </w:p>
        </w:tc>
        <w:tc>
          <w:tcPr>
            <w:tcW w:w="1406" w:type="dxa"/>
          </w:tcPr>
          <w:p w:rsidR="006A239D" w:rsidRPr="007634A1" w:rsidRDefault="006A239D" w:rsidP="00800BE8">
            <w:pPr>
              <w:tabs>
                <w:tab w:val="left" w:pos="2970"/>
              </w:tabs>
              <w:spacing w:line="220" w:lineRule="atLeast"/>
              <w:rPr>
                <w:rFonts w:asciiTheme="minorHAnsi" w:hAnsiTheme="minorHAnsi"/>
                <w:color w:val="000000"/>
              </w:rPr>
            </w:pPr>
            <w:r w:rsidRPr="007634A1">
              <w:rPr>
                <w:rFonts w:asciiTheme="minorHAnsi" w:hAnsiTheme="minorHAnsi"/>
                <w:color w:val="000000"/>
              </w:rPr>
              <w:t xml:space="preserve">$21,617    </w:t>
            </w:r>
          </w:p>
        </w:tc>
        <w:tc>
          <w:tcPr>
            <w:tcW w:w="445" w:type="dxa"/>
          </w:tcPr>
          <w:p w:rsidR="006A239D" w:rsidRPr="007634A1" w:rsidRDefault="006A239D"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c.</w:t>
            </w:r>
          </w:p>
        </w:tc>
        <w:tc>
          <w:tcPr>
            <w:tcW w:w="1322" w:type="dxa"/>
          </w:tcPr>
          <w:p w:rsidR="006A239D" w:rsidRPr="007634A1" w:rsidRDefault="009F39B4" w:rsidP="00800BE8">
            <w:pPr>
              <w:tabs>
                <w:tab w:val="left" w:pos="2970"/>
              </w:tabs>
              <w:spacing w:line="220" w:lineRule="atLeast"/>
              <w:rPr>
                <w:rFonts w:asciiTheme="minorHAnsi" w:hAnsiTheme="minorHAnsi"/>
                <w:color w:val="000000"/>
              </w:rPr>
            </w:pPr>
            <w:r>
              <w:rPr>
                <w:rFonts w:asciiTheme="minorHAnsi" w:hAnsiTheme="minorHAnsi"/>
                <w:color w:val="000000"/>
              </w:rPr>
              <w:t>$20,387</w:t>
            </w:r>
            <w:r w:rsidR="006A239D" w:rsidRPr="007634A1">
              <w:rPr>
                <w:rFonts w:asciiTheme="minorHAnsi" w:hAnsiTheme="minorHAnsi"/>
                <w:color w:val="000000"/>
              </w:rPr>
              <w:t xml:space="preserve">     </w:t>
            </w:r>
          </w:p>
        </w:tc>
        <w:tc>
          <w:tcPr>
            <w:tcW w:w="447" w:type="dxa"/>
          </w:tcPr>
          <w:p w:rsidR="006A239D" w:rsidRPr="007634A1" w:rsidRDefault="006A239D"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d.</w:t>
            </w:r>
            <w:r w:rsidRPr="007634A1">
              <w:rPr>
                <w:rFonts w:asciiTheme="minorHAnsi" w:hAnsiTheme="minorHAnsi"/>
              </w:rPr>
              <w:t xml:space="preserve">   </w:t>
            </w:r>
          </w:p>
        </w:tc>
        <w:tc>
          <w:tcPr>
            <w:tcW w:w="1068" w:type="dxa"/>
          </w:tcPr>
          <w:p w:rsidR="006A239D" w:rsidRPr="007634A1" w:rsidRDefault="006A239D" w:rsidP="00800BE8">
            <w:pPr>
              <w:tabs>
                <w:tab w:val="left" w:pos="2970"/>
              </w:tabs>
              <w:spacing w:line="220" w:lineRule="atLeast"/>
              <w:rPr>
                <w:rFonts w:asciiTheme="minorHAnsi" w:hAnsiTheme="minorHAnsi"/>
                <w:color w:val="000000"/>
              </w:rPr>
            </w:pPr>
            <w:r w:rsidRPr="007634A1">
              <w:rPr>
                <w:rFonts w:asciiTheme="minorHAnsi" w:hAnsiTheme="minorHAnsi"/>
                <w:color w:val="000000"/>
              </w:rPr>
              <w:t>$15,000</w:t>
            </w:r>
          </w:p>
        </w:tc>
        <w:tc>
          <w:tcPr>
            <w:tcW w:w="383" w:type="dxa"/>
          </w:tcPr>
          <w:p w:rsidR="006A239D" w:rsidRPr="007634A1" w:rsidRDefault="006A239D"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e.</w:t>
            </w:r>
          </w:p>
        </w:tc>
        <w:tc>
          <w:tcPr>
            <w:tcW w:w="2582" w:type="dxa"/>
            <w:tcBorders>
              <w:right w:val="single" w:sz="4" w:space="0" w:color="auto"/>
            </w:tcBorders>
          </w:tcPr>
          <w:p w:rsidR="006A239D" w:rsidRPr="007634A1" w:rsidRDefault="006A239D" w:rsidP="00800BE8">
            <w:pPr>
              <w:tabs>
                <w:tab w:val="left" w:pos="2970"/>
              </w:tabs>
              <w:spacing w:line="220" w:lineRule="atLeast"/>
              <w:rPr>
                <w:rFonts w:asciiTheme="minorHAnsi" w:hAnsiTheme="minorHAnsi"/>
                <w:color w:val="000000"/>
              </w:rPr>
            </w:pPr>
            <w:r w:rsidRPr="007634A1">
              <w:rPr>
                <w:rFonts w:asciiTheme="minorHAnsi" w:hAnsiTheme="minorHAnsi"/>
                <w:color w:val="000000"/>
              </w:rPr>
              <w:t>Other</w:t>
            </w:r>
          </w:p>
        </w:tc>
        <w:tc>
          <w:tcPr>
            <w:tcW w:w="390" w:type="dxa"/>
            <w:tcBorders>
              <w:top w:val="single" w:sz="4" w:space="0" w:color="auto"/>
              <w:left w:val="single" w:sz="4" w:space="0" w:color="auto"/>
              <w:bottom w:val="single" w:sz="4" w:space="0" w:color="auto"/>
              <w:right w:val="single" w:sz="4" w:space="0" w:color="auto"/>
            </w:tcBorders>
          </w:tcPr>
          <w:p w:rsidR="006A239D" w:rsidRPr="007634A1" w:rsidRDefault="006A239D" w:rsidP="00800BE8">
            <w:pPr>
              <w:tabs>
                <w:tab w:val="left" w:pos="2970"/>
              </w:tabs>
              <w:spacing w:line="220" w:lineRule="atLeast"/>
              <w:rPr>
                <w:rFonts w:asciiTheme="minorHAnsi" w:hAnsiTheme="minorHAnsi"/>
                <w:b/>
                <w:color w:val="000000"/>
              </w:rPr>
            </w:pPr>
          </w:p>
        </w:tc>
      </w:tr>
    </w:tbl>
    <w:p w:rsidR="006A239D" w:rsidRPr="007634A1" w:rsidRDefault="006A239D" w:rsidP="004C3132">
      <w:pPr>
        <w:widowControl w:val="0"/>
        <w:autoSpaceDE w:val="0"/>
        <w:autoSpaceDN w:val="0"/>
        <w:adjustRightInd w:val="0"/>
        <w:spacing w:before="120"/>
        <w:rPr>
          <w:rFonts w:asciiTheme="minorHAnsi" w:hAnsiTheme="minorHAnsi"/>
          <w:color w:val="000000"/>
        </w:rPr>
      </w:pPr>
      <w:r w:rsidRPr="007634A1">
        <w:rPr>
          <w:rFonts w:asciiTheme="minorHAnsi" w:hAnsiTheme="minorHAnsi"/>
          <w:b/>
          <w:color w:val="FF0000"/>
        </w:rPr>
        <w:fldChar w:fldCharType="begin"/>
      </w:r>
      <w:r w:rsidRPr="007634A1">
        <w:rPr>
          <w:rFonts w:asciiTheme="minorHAnsi" w:hAnsiTheme="minorHAnsi"/>
          <w:b/>
          <w:color w:val="FF0000"/>
        </w:rPr>
        <w:instrText xml:space="preserve">autonumout </w:instrText>
      </w:r>
      <w:r w:rsidRPr="007634A1">
        <w:rPr>
          <w:rFonts w:asciiTheme="minorHAnsi" w:hAnsiTheme="minorHAnsi"/>
          <w:b/>
          <w:color w:val="FF0000"/>
        </w:rPr>
        <w:fldChar w:fldCharType="end"/>
      </w:r>
      <w:r w:rsidRPr="007634A1">
        <w:rPr>
          <w:rFonts w:asciiTheme="minorHAnsi" w:hAnsiTheme="minorHAnsi"/>
          <w:b/>
          <w:color w:val="FF0000"/>
        </w:rPr>
        <w:t xml:space="preserve"> </w:t>
      </w:r>
      <w:r w:rsidR="005547D8">
        <w:rPr>
          <w:rFonts w:asciiTheme="minorHAnsi" w:hAnsiTheme="minorHAnsi"/>
          <w:color w:val="000000"/>
        </w:rPr>
        <w:t>Ann</w:t>
      </w:r>
      <w:r w:rsidRPr="007634A1">
        <w:rPr>
          <w:rFonts w:asciiTheme="minorHAnsi" w:hAnsiTheme="minorHAnsi"/>
          <w:color w:val="000000"/>
        </w:rPr>
        <w:t xml:space="preserve">a files </w:t>
      </w:r>
      <w:r w:rsidR="003872A6" w:rsidRPr="007634A1">
        <w:rPr>
          <w:rFonts w:asciiTheme="minorHAnsi" w:hAnsiTheme="minorHAnsi"/>
          <w:color w:val="000000"/>
        </w:rPr>
        <w:t xml:space="preserve">her federal income tax returns </w:t>
      </w:r>
      <w:r w:rsidRPr="007634A1">
        <w:rPr>
          <w:rFonts w:asciiTheme="minorHAnsi" w:hAnsiTheme="minorHAnsi"/>
          <w:color w:val="000000"/>
        </w:rPr>
        <w:t xml:space="preserve">as a head of household. </w:t>
      </w:r>
      <w:r w:rsidR="00B759C3">
        <w:rPr>
          <w:rFonts w:asciiTheme="minorHAnsi" w:hAnsiTheme="minorHAnsi"/>
          <w:color w:val="000000"/>
        </w:rPr>
        <w:t>She has</w:t>
      </w:r>
      <w:r w:rsidRPr="007634A1">
        <w:rPr>
          <w:rFonts w:asciiTheme="minorHAnsi" w:hAnsiTheme="minorHAnsi"/>
          <w:color w:val="000000"/>
        </w:rPr>
        <w:t xml:space="preserve"> $50,000 </w:t>
      </w:r>
      <w:r w:rsidR="00B759C3">
        <w:rPr>
          <w:rFonts w:asciiTheme="minorHAnsi" w:hAnsiTheme="minorHAnsi"/>
          <w:color w:val="000000"/>
        </w:rPr>
        <w:br/>
      </w:r>
      <w:r w:rsidRPr="007634A1">
        <w:rPr>
          <w:rFonts w:asciiTheme="minorHAnsi" w:hAnsiTheme="minorHAnsi"/>
          <w:color w:val="000000"/>
        </w:rPr>
        <w:t xml:space="preserve">of taxable income, including a $10,000 qualified dividend. What is her gross tax liability, </w:t>
      </w:r>
      <w:r w:rsidR="00B759C3">
        <w:rPr>
          <w:rFonts w:asciiTheme="minorHAnsi" w:hAnsiTheme="minorHAnsi"/>
          <w:color w:val="000000"/>
        </w:rPr>
        <w:br/>
      </w:r>
      <w:r w:rsidRPr="007634A1">
        <w:rPr>
          <w:rFonts w:asciiTheme="minorHAnsi" w:hAnsiTheme="minorHAnsi"/>
          <w:color w:val="000000"/>
        </w:rPr>
        <w:t>rounded to the nearest whole dollar amount (use the tax rate schedules)? </w:t>
      </w:r>
    </w:p>
    <w:tbl>
      <w:tblPr>
        <w:tblW w:w="10170" w:type="dxa"/>
        <w:tblInd w:w="108" w:type="dxa"/>
        <w:tblLook w:val="01E0" w:firstRow="1" w:lastRow="1" w:firstColumn="1" w:lastColumn="1" w:noHBand="0" w:noVBand="0"/>
      </w:tblPr>
      <w:tblGrid>
        <w:gridCol w:w="445"/>
        <w:gridCol w:w="1270"/>
        <w:gridCol w:w="410"/>
        <w:gridCol w:w="1405"/>
        <w:gridCol w:w="446"/>
        <w:gridCol w:w="1321"/>
        <w:gridCol w:w="447"/>
        <w:gridCol w:w="1066"/>
        <w:gridCol w:w="401"/>
        <w:gridCol w:w="2583"/>
        <w:gridCol w:w="376"/>
      </w:tblGrid>
      <w:tr w:rsidR="006A239D" w:rsidRPr="007634A1" w:rsidTr="003872A6">
        <w:tc>
          <w:tcPr>
            <w:tcW w:w="445" w:type="dxa"/>
          </w:tcPr>
          <w:p w:rsidR="006A239D" w:rsidRPr="007634A1" w:rsidRDefault="006A239D"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a.</w:t>
            </w:r>
          </w:p>
        </w:tc>
        <w:tc>
          <w:tcPr>
            <w:tcW w:w="1272" w:type="dxa"/>
          </w:tcPr>
          <w:p w:rsidR="006A239D" w:rsidRPr="007634A1" w:rsidRDefault="006A239D" w:rsidP="00800BE8">
            <w:pPr>
              <w:tabs>
                <w:tab w:val="left" w:pos="2970"/>
              </w:tabs>
              <w:spacing w:line="220" w:lineRule="atLeast"/>
              <w:rPr>
                <w:rFonts w:asciiTheme="minorHAnsi" w:hAnsiTheme="minorHAnsi"/>
                <w:color w:val="000000"/>
              </w:rPr>
            </w:pPr>
            <w:r w:rsidRPr="007634A1">
              <w:rPr>
                <w:rFonts w:asciiTheme="minorHAnsi" w:hAnsiTheme="minorHAnsi"/>
                <w:color w:val="000000"/>
              </w:rPr>
              <w:t xml:space="preserve">$5,393    </w:t>
            </w:r>
          </w:p>
        </w:tc>
        <w:tc>
          <w:tcPr>
            <w:tcW w:w="410" w:type="dxa"/>
          </w:tcPr>
          <w:p w:rsidR="006A239D" w:rsidRPr="007634A1" w:rsidRDefault="006A239D"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b.</w:t>
            </w:r>
          </w:p>
        </w:tc>
        <w:tc>
          <w:tcPr>
            <w:tcW w:w="1408" w:type="dxa"/>
          </w:tcPr>
          <w:p w:rsidR="006A239D" w:rsidRPr="007634A1" w:rsidRDefault="003872A6" w:rsidP="00800BE8">
            <w:pPr>
              <w:tabs>
                <w:tab w:val="left" w:pos="2970"/>
              </w:tabs>
              <w:spacing w:line="220" w:lineRule="atLeast"/>
              <w:rPr>
                <w:rFonts w:asciiTheme="minorHAnsi" w:hAnsiTheme="minorHAnsi"/>
                <w:color w:val="000000"/>
              </w:rPr>
            </w:pPr>
            <w:r w:rsidRPr="007634A1">
              <w:rPr>
                <w:rFonts w:asciiTheme="minorHAnsi" w:hAnsiTheme="minorHAnsi"/>
                <w:color w:val="000000"/>
              </w:rPr>
              <w:t>$5,3</w:t>
            </w:r>
            <w:r w:rsidR="00497ECD">
              <w:rPr>
                <w:rFonts w:asciiTheme="minorHAnsi" w:hAnsiTheme="minorHAnsi"/>
                <w:color w:val="000000"/>
              </w:rPr>
              <w:t>37</w:t>
            </w:r>
            <w:r w:rsidR="006A239D" w:rsidRPr="007634A1">
              <w:rPr>
                <w:rFonts w:asciiTheme="minorHAnsi" w:hAnsiTheme="minorHAnsi"/>
                <w:color w:val="000000"/>
              </w:rPr>
              <w:t xml:space="preserve">    </w:t>
            </w:r>
          </w:p>
        </w:tc>
        <w:tc>
          <w:tcPr>
            <w:tcW w:w="446" w:type="dxa"/>
          </w:tcPr>
          <w:p w:rsidR="006A239D" w:rsidRPr="007634A1" w:rsidRDefault="006A239D"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c.</w:t>
            </w:r>
          </w:p>
        </w:tc>
        <w:tc>
          <w:tcPr>
            <w:tcW w:w="1323" w:type="dxa"/>
          </w:tcPr>
          <w:p w:rsidR="006A239D" w:rsidRPr="007634A1" w:rsidRDefault="006A239D" w:rsidP="00800BE8">
            <w:pPr>
              <w:tabs>
                <w:tab w:val="left" w:pos="2970"/>
              </w:tabs>
              <w:spacing w:line="220" w:lineRule="atLeast"/>
              <w:rPr>
                <w:rFonts w:asciiTheme="minorHAnsi" w:hAnsiTheme="minorHAnsi"/>
                <w:color w:val="000000"/>
              </w:rPr>
            </w:pPr>
            <w:r w:rsidRPr="007634A1">
              <w:rPr>
                <w:rFonts w:asciiTheme="minorHAnsi" w:hAnsiTheme="minorHAnsi"/>
                <w:color w:val="000000"/>
              </w:rPr>
              <w:t xml:space="preserve">$7,500    </w:t>
            </w:r>
          </w:p>
        </w:tc>
        <w:tc>
          <w:tcPr>
            <w:tcW w:w="447" w:type="dxa"/>
          </w:tcPr>
          <w:p w:rsidR="006A239D" w:rsidRPr="007634A1" w:rsidRDefault="006A239D"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d.</w:t>
            </w:r>
            <w:r w:rsidRPr="007634A1">
              <w:rPr>
                <w:rFonts w:asciiTheme="minorHAnsi" w:hAnsiTheme="minorHAnsi"/>
              </w:rPr>
              <w:t xml:space="preserve">   </w:t>
            </w:r>
          </w:p>
        </w:tc>
        <w:tc>
          <w:tcPr>
            <w:tcW w:w="1067" w:type="dxa"/>
          </w:tcPr>
          <w:p w:rsidR="006A239D" w:rsidRPr="007634A1" w:rsidRDefault="006A239D" w:rsidP="00800BE8">
            <w:pPr>
              <w:tabs>
                <w:tab w:val="left" w:pos="2970"/>
              </w:tabs>
              <w:spacing w:line="220" w:lineRule="atLeast"/>
              <w:rPr>
                <w:rFonts w:asciiTheme="minorHAnsi" w:hAnsiTheme="minorHAnsi"/>
                <w:color w:val="000000"/>
              </w:rPr>
            </w:pPr>
            <w:r w:rsidRPr="007634A1">
              <w:rPr>
                <w:rFonts w:asciiTheme="minorHAnsi" w:hAnsiTheme="minorHAnsi"/>
                <w:color w:val="000000"/>
              </w:rPr>
              <w:t>$7,268</w:t>
            </w:r>
          </w:p>
        </w:tc>
        <w:tc>
          <w:tcPr>
            <w:tcW w:w="383" w:type="dxa"/>
          </w:tcPr>
          <w:p w:rsidR="006A239D" w:rsidRPr="007634A1" w:rsidRDefault="006A239D"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e.</w:t>
            </w:r>
          </w:p>
        </w:tc>
        <w:tc>
          <w:tcPr>
            <w:tcW w:w="2592" w:type="dxa"/>
            <w:tcBorders>
              <w:right w:val="single" w:sz="4" w:space="0" w:color="auto"/>
            </w:tcBorders>
          </w:tcPr>
          <w:p w:rsidR="006A239D" w:rsidRPr="007634A1" w:rsidRDefault="006A239D" w:rsidP="00800BE8">
            <w:pPr>
              <w:tabs>
                <w:tab w:val="left" w:pos="2970"/>
              </w:tabs>
              <w:spacing w:line="220" w:lineRule="atLeast"/>
              <w:rPr>
                <w:rFonts w:asciiTheme="minorHAnsi" w:hAnsiTheme="minorHAnsi"/>
                <w:color w:val="000000"/>
              </w:rPr>
            </w:pPr>
            <w:r w:rsidRPr="007634A1">
              <w:rPr>
                <w:rFonts w:asciiTheme="minorHAnsi" w:hAnsiTheme="minorHAnsi"/>
                <w:color w:val="000000"/>
              </w:rPr>
              <w:t>Other</w:t>
            </w:r>
          </w:p>
        </w:tc>
        <w:tc>
          <w:tcPr>
            <w:tcW w:w="377" w:type="dxa"/>
            <w:tcBorders>
              <w:top w:val="single" w:sz="4" w:space="0" w:color="auto"/>
              <w:left w:val="single" w:sz="4" w:space="0" w:color="auto"/>
              <w:bottom w:val="single" w:sz="4" w:space="0" w:color="auto"/>
              <w:right w:val="single" w:sz="4" w:space="0" w:color="auto"/>
            </w:tcBorders>
          </w:tcPr>
          <w:p w:rsidR="006A239D" w:rsidRPr="007634A1" w:rsidRDefault="006A239D" w:rsidP="00800BE8">
            <w:pPr>
              <w:tabs>
                <w:tab w:val="left" w:pos="2970"/>
              </w:tabs>
              <w:spacing w:line="220" w:lineRule="atLeast"/>
              <w:rPr>
                <w:rFonts w:asciiTheme="minorHAnsi" w:hAnsiTheme="minorHAnsi"/>
                <w:b/>
                <w:color w:val="000000"/>
              </w:rPr>
            </w:pPr>
          </w:p>
        </w:tc>
      </w:tr>
    </w:tbl>
    <w:p w:rsidR="00FB6CBF" w:rsidRPr="007634A1" w:rsidRDefault="00FB6CBF" w:rsidP="003872A6">
      <w:pPr>
        <w:tabs>
          <w:tab w:val="left" w:pos="2880"/>
        </w:tabs>
        <w:spacing w:line="240" w:lineRule="atLeast"/>
        <w:rPr>
          <w:rFonts w:asciiTheme="minorHAnsi" w:hAnsiTheme="minorHAnsi"/>
          <w:b/>
          <w:bCs/>
          <w:color w:val="C00000"/>
        </w:rPr>
      </w:pPr>
    </w:p>
    <w:tbl>
      <w:tblPr>
        <w:tblW w:w="7607" w:type="dxa"/>
        <w:tblInd w:w="118" w:type="dxa"/>
        <w:tblLook w:val="04A0" w:firstRow="1" w:lastRow="0" w:firstColumn="1" w:lastColumn="0" w:noHBand="0" w:noVBand="1"/>
      </w:tblPr>
      <w:tblGrid>
        <w:gridCol w:w="640"/>
        <w:gridCol w:w="6247"/>
        <w:gridCol w:w="720"/>
      </w:tblGrid>
      <w:tr w:rsidR="00FB6CBF" w:rsidRPr="007634A1" w:rsidTr="00586382">
        <w:trPr>
          <w:trHeight w:val="465"/>
        </w:trPr>
        <w:tc>
          <w:tcPr>
            <w:tcW w:w="64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FB6CBF" w:rsidRPr="007634A1" w:rsidRDefault="00FB6CBF" w:rsidP="00800BE8">
            <w:pPr>
              <w:jc w:val="center"/>
              <w:rPr>
                <w:rFonts w:asciiTheme="minorHAnsi" w:hAnsiTheme="minorHAnsi"/>
                <w:b/>
                <w:bCs/>
                <w:color w:val="000000"/>
              </w:rPr>
            </w:pPr>
            <w:r w:rsidRPr="007634A1">
              <w:rPr>
                <w:rFonts w:asciiTheme="minorHAnsi" w:hAnsiTheme="minorHAnsi"/>
                <w:b/>
                <w:bCs/>
                <w:color w:val="000000"/>
              </w:rPr>
              <w:t>3</w:t>
            </w:r>
          </w:p>
        </w:tc>
        <w:tc>
          <w:tcPr>
            <w:tcW w:w="6247" w:type="dxa"/>
            <w:tcBorders>
              <w:top w:val="single" w:sz="12" w:space="0" w:color="auto"/>
              <w:left w:val="single" w:sz="8" w:space="0" w:color="auto"/>
              <w:bottom w:val="single" w:sz="12" w:space="0" w:color="auto"/>
              <w:right w:val="single" w:sz="4" w:space="0" w:color="auto"/>
            </w:tcBorders>
            <w:shd w:val="clear" w:color="auto" w:fill="auto"/>
            <w:noWrap/>
            <w:vAlign w:val="center"/>
            <w:hideMark/>
          </w:tcPr>
          <w:p w:rsidR="00FB6CBF" w:rsidRPr="007634A1" w:rsidRDefault="00FB6CBF" w:rsidP="00F23254">
            <w:pPr>
              <w:rPr>
                <w:rFonts w:asciiTheme="minorHAnsi" w:hAnsiTheme="minorHAnsi"/>
                <w:b/>
                <w:bCs/>
                <w:color w:val="000000"/>
              </w:rPr>
            </w:pPr>
            <w:r w:rsidRPr="007634A1">
              <w:rPr>
                <w:rFonts w:asciiTheme="minorHAnsi" w:hAnsiTheme="minorHAnsi"/>
                <w:b/>
                <w:bCs/>
                <w:color w:val="000000"/>
              </w:rPr>
              <w:t xml:space="preserve">Net Investment Income Tax </w:t>
            </w:r>
          </w:p>
        </w:tc>
        <w:tc>
          <w:tcPr>
            <w:tcW w:w="720" w:type="dxa"/>
            <w:tcBorders>
              <w:top w:val="single" w:sz="12" w:space="0" w:color="auto"/>
              <w:left w:val="nil"/>
              <w:bottom w:val="single" w:sz="12" w:space="0" w:color="auto"/>
              <w:right w:val="single" w:sz="12" w:space="0" w:color="auto"/>
            </w:tcBorders>
            <w:shd w:val="clear" w:color="auto" w:fill="auto"/>
            <w:noWrap/>
            <w:vAlign w:val="center"/>
            <w:hideMark/>
          </w:tcPr>
          <w:p w:rsidR="00FB6CBF" w:rsidRPr="007634A1" w:rsidRDefault="00FB6CBF" w:rsidP="00800BE8">
            <w:pPr>
              <w:rPr>
                <w:rFonts w:asciiTheme="minorHAnsi" w:hAnsiTheme="minorHAnsi"/>
                <w:b/>
                <w:bCs/>
                <w:color w:val="000000"/>
              </w:rPr>
            </w:pPr>
            <w:r w:rsidRPr="007634A1">
              <w:rPr>
                <w:rFonts w:asciiTheme="minorHAnsi" w:hAnsiTheme="minorHAnsi"/>
                <w:b/>
                <w:bCs/>
                <w:color w:val="000000"/>
              </w:rPr>
              <w:t>[5]</w:t>
            </w:r>
          </w:p>
        </w:tc>
      </w:tr>
    </w:tbl>
    <w:p w:rsidR="00EB5823" w:rsidRPr="007634A1" w:rsidRDefault="00EB5823" w:rsidP="003872A6">
      <w:pPr>
        <w:widowControl w:val="0"/>
        <w:spacing w:before="240"/>
        <w:rPr>
          <w:rFonts w:asciiTheme="minorHAnsi" w:hAnsiTheme="minorHAnsi"/>
          <w:snapToGrid w:val="0"/>
        </w:rPr>
      </w:pPr>
      <w:r w:rsidRPr="007634A1">
        <w:rPr>
          <w:rFonts w:asciiTheme="minorHAnsi" w:hAnsiTheme="minorHAnsi"/>
          <w:b/>
          <w:color w:val="FF0000"/>
        </w:rPr>
        <w:fldChar w:fldCharType="begin"/>
      </w:r>
      <w:r w:rsidRPr="007634A1">
        <w:rPr>
          <w:rFonts w:asciiTheme="minorHAnsi" w:hAnsiTheme="minorHAnsi"/>
          <w:b/>
          <w:color w:val="FF0000"/>
        </w:rPr>
        <w:instrText xml:space="preserve">autonumout </w:instrText>
      </w:r>
      <w:r w:rsidRPr="007634A1">
        <w:rPr>
          <w:rFonts w:asciiTheme="minorHAnsi" w:hAnsiTheme="minorHAnsi"/>
          <w:b/>
          <w:color w:val="FF0000"/>
        </w:rPr>
        <w:fldChar w:fldCharType="end"/>
      </w:r>
      <w:r w:rsidRPr="007634A1">
        <w:rPr>
          <w:rFonts w:asciiTheme="minorHAnsi" w:hAnsiTheme="minorHAnsi"/>
          <w:b/>
          <w:color w:val="000000"/>
        </w:rPr>
        <w:t xml:space="preserve"> </w:t>
      </w:r>
      <w:r w:rsidRPr="007634A1">
        <w:rPr>
          <w:rFonts w:asciiTheme="minorHAnsi" w:hAnsiTheme="minorHAnsi"/>
          <w:snapToGrid w:val="0"/>
        </w:rPr>
        <w:t>A single taxpayer with an AGI (and modified AGI) of $240,000,</w:t>
      </w:r>
      <w:r w:rsidRPr="007634A1">
        <w:rPr>
          <w:rFonts w:asciiTheme="minorHAnsi" w:hAnsiTheme="minorHAnsi"/>
          <w:b/>
          <w:color w:val="000000"/>
        </w:rPr>
        <w:t xml:space="preserve"> </w:t>
      </w:r>
      <w:r w:rsidR="003872A6" w:rsidRPr="007634A1">
        <w:rPr>
          <w:rFonts w:asciiTheme="minorHAnsi" w:hAnsiTheme="minorHAnsi"/>
          <w:snapToGrid w:val="0"/>
        </w:rPr>
        <w:t xml:space="preserve">which </w:t>
      </w:r>
      <w:r w:rsidR="009F39B4">
        <w:rPr>
          <w:rFonts w:asciiTheme="minorHAnsi" w:hAnsiTheme="minorHAnsi"/>
          <w:snapToGrid w:val="0"/>
        </w:rPr>
        <w:br/>
      </w:r>
      <w:r w:rsidR="003872A6" w:rsidRPr="007634A1">
        <w:rPr>
          <w:rFonts w:asciiTheme="minorHAnsi" w:hAnsiTheme="minorHAnsi"/>
          <w:snapToGrid w:val="0"/>
        </w:rPr>
        <w:t>includes a</w:t>
      </w:r>
      <w:r w:rsidR="00FA61C6">
        <w:rPr>
          <w:rFonts w:asciiTheme="minorHAnsi" w:hAnsiTheme="minorHAnsi"/>
          <w:snapToGrid w:val="0"/>
        </w:rPr>
        <w:t xml:space="preserve"> </w:t>
      </w:r>
      <w:r w:rsidRPr="007634A1">
        <w:rPr>
          <w:rFonts w:asciiTheme="minorHAnsi" w:hAnsiTheme="minorHAnsi"/>
          <w:snapToGrid w:val="0"/>
        </w:rPr>
        <w:t>salary</w:t>
      </w:r>
      <w:r w:rsidR="003872A6" w:rsidRPr="007634A1">
        <w:rPr>
          <w:rFonts w:asciiTheme="minorHAnsi" w:hAnsiTheme="minorHAnsi"/>
          <w:snapToGrid w:val="0"/>
        </w:rPr>
        <w:t xml:space="preserve"> of $190,000 </w:t>
      </w:r>
      <w:r w:rsidRPr="007634A1">
        <w:rPr>
          <w:rFonts w:asciiTheme="minorHAnsi" w:hAnsiTheme="minorHAnsi"/>
          <w:snapToGrid w:val="0"/>
        </w:rPr>
        <w:t>and long-term capital gains</w:t>
      </w:r>
      <w:r w:rsidR="003872A6" w:rsidRPr="007634A1">
        <w:rPr>
          <w:rFonts w:asciiTheme="minorHAnsi" w:hAnsiTheme="minorHAnsi"/>
          <w:snapToGrid w:val="0"/>
        </w:rPr>
        <w:t xml:space="preserve"> of $50,000</w:t>
      </w:r>
      <w:r w:rsidRPr="007634A1">
        <w:rPr>
          <w:rFonts w:asciiTheme="minorHAnsi" w:hAnsiTheme="minorHAnsi"/>
          <w:snapToGrid w:val="0"/>
        </w:rPr>
        <w:t xml:space="preserve">.  </w:t>
      </w:r>
      <w:r w:rsidR="003872A6" w:rsidRPr="007634A1">
        <w:rPr>
          <w:rFonts w:asciiTheme="minorHAnsi" w:hAnsiTheme="minorHAnsi"/>
          <w:snapToGrid w:val="0"/>
        </w:rPr>
        <w:br/>
      </w:r>
      <w:r w:rsidRPr="007634A1">
        <w:rPr>
          <w:rFonts w:asciiTheme="minorHAnsi" w:hAnsiTheme="minorHAnsi"/>
          <w:snapToGrid w:val="0"/>
        </w:rPr>
        <w:t>What is the Net Investment Income tax li</w:t>
      </w:r>
      <w:r w:rsidR="00B759C3">
        <w:rPr>
          <w:rFonts w:asciiTheme="minorHAnsi" w:hAnsiTheme="minorHAnsi"/>
          <w:snapToGrid w:val="0"/>
        </w:rPr>
        <w:t>ability</w:t>
      </w:r>
      <w:r w:rsidR="003872A6" w:rsidRPr="007634A1">
        <w:rPr>
          <w:rFonts w:asciiTheme="minorHAnsi" w:hAnsiTheme="minorHAnsi"/>
          <w:snapToGrid w:val="0"/>
        </w:rPr>
        <w:t xml:space="preserve">, rounded to </w:t>
      </w:r>
      <w:r w:rsidR="00FA61C6">
        <w:rPr>
          <w:rFonts w:asciiTheme="minorHAnsi" w:hAnsiTheme="minorHAnsi"/>
          <w:snapToGrid w:val="0"/>
        </w:rPr>
        <w:t>nearest dollar</w:t>
      </w:r>
      <w:r w:rsidRPr="007634A1">
        <w:rPr>
          <w:rFonts w:asciiTheme="minorHAnsi" w:hAnsiTheme="minorHAnsi"/>
          <w:snapToGrid w:val="0"/>
        </w:rPr>
        <w:t xml:space="preserve">? </w:t>
      </w:r>
    </w:p>
    <w:tbl>
      <w:tblPr>
        <w:tblW w:w="10095" w:type="dxa"/>
        <w:tblInd w:w="108" w:type="dxa"/>
        <w:tblLook w:val="01E0" w:firstRow="1" w:lastRow="1" w:firstColumn="1" w:lastColumn="1" w:noHBand="0" w:noVBand="0"/>
      </w:tblPr>
      <w:tblGrid>
        <w:gridCol w:w="429"/>
        <w:gridCol w:w="1591"/>
        <w:gridCol w:w="409"/>
        <w:gridCol w:w="1596"/>
        <w:gridCol w:w="381"/>
        <w:gridCol w:w="1748"/>
        <w:gridCol w:w="409"/>
        <w:gridCol w:w="1341"/>
        <w:gridCol w:w="401"/>
        <w:gridCol w:w="1418"/>
        <w:gridCol w:w="372"/>
      </w:tblGrid>
      <w:tr w:rsidR="006A239D" w:rsidRPr="007634A1" w:rsidTr="003872A6">
        <w:tc>
          <w:tcPr>
            <w:tcW w:w="430" w:type="dxa"/>
            <w:hideMark/>
          </w:tcPr>
          <w:p w:rsidR="006A239D" w:rsidRPr="007634A1" w:rsidRDefault="006A239D" w:rsidP="006A239D">
            <w:pPr>
              <w:tabs>
                <w:tab w:val="left" w:pos="2970"/>
              </w:tabs>
              <w:spacing w:line="240" w:lineRule="atLeast"/>
              <w:jc w:val="right"/>
              <w:rPr>
                <w:rFonts w:asciiTheme="minorHAnsi" w:hAnsiTheme="minorHAnsi"/>
                <w:b/>
                <w:color w:val="000000"/>
              </w:rPr>
            </w:pPr>
            <w:r w:rsidRPr="007634A1">
              <w:rPr>
                <w:rFonts w:asciiTheme="minorHAnsi" w:hAnsiTheme="minorHAnsi"/>
                <w:b/>
                <w:color w:val="000000"/>
              </w:rPr>
              <w:t>a.</w:t>
            </w:r>
          </w:p>
        </w:tc>
        <w:tc>
          <w:tcPr>
            <w:tcW w:w="1606" w:type="dxa"/>
            <w:hideMark/>
          </w:tcPr>
          <w:p w:rsidR="006A239D" w:rsidRPr="007634A1" w:rsidRDefault="006A239D" w:rsidP="006A239D">
            <w:pPr>
              <w:tabs>
                <w:tab w:val="left" w:pos="2970"/>
              </w:tabs>
              <w:spacing w:line="240" w:lineRule="atLeast"/>
              <w:rPr>
                <w:rFonts w:asciiTheme="minorHAnsi" w:hAnsiTheme="minorHAnsi"/>
                <w:color w:val="000000"/>
              </w:rPr>
            </w:pPr>
            <w:r w:rsidRPr="007634A1">
              <w:rPr>
                <w:rFonts w:asciiTheme="minorHAnsi" w:hAnsiTheme="minorHAnsi"/>
                <w:color w:val="000000"/>
              </w:rPr>
              <w:t xml:space="preserve">$1,920    </w:t>
            </w:r>
          </w:p>
        </w:tc>
        <w:tc>
          <w:tcPr>
            <w:tcW w:w="394" w:type="dxa"/>
            <w:hideMark/>
          </w:tcPr>
          <w:p w:rsidR="006A239D" w:rsidRPr="007634A1" w:rsidRDefault="006A239D" w:rsidP="006A239D">
            <w:pPr>
              <w:tabs>
                <w:tab w:val="left" w:pos="2970"/>
              </w:tabs>
              <w:spacing w:line="240" w:lineRule="atLeast"/>
              <w:jc w:val="right"/>
              <w:rPr>
                <w:rFonts w:asciiTheme="minorHAnsi" w:hAnsiTheme="minorHAnsi"/>
                <w:b/>
                <w:color w:val="000000"/>
              </w:rPr>
            </w:pPr>
            <w:r w:rsidRPr="007634A1">
              <w:rPr>
                <w:rFonts w:asciiTheme="minorHAnsi" w:hAnsiTheme="minorHAnsi"/>
                <w:b/>
                <w:color w:val="000000"/>
              </w:rPr>
              <w:t>b.</w:t>
            </w:r>
          </w:p>
        </w:tc>
        <w:tc>
          <w:tcPr>
            <w:tcW w:w="1611" w:type="dxa"/>
            <w:hideMark/>
          </w:tcPr>
          <w:p w:rsidR="006A239D" w:rsidRPr="007634A1" w:rsidRDefault="006A239D" w:rsidP="006A239D">
            <w:pPr>
              <w:tabs>
                <w:tab w:val="left" w:pos="2970"/>
              </w:tabs>
              <w:spacing w:line="240" w:lineRule="atLeast"/>
              <w:rPr>
                <w:rFonts w:asciiTheme="minorHAnsi" w:hAnsiTheme="minorHAnsi"/>
                <w:color w:val="000000"/>
              </w:rPr>
            </w:pPr>
            <w:r w:rsidRPr="007634A1">
              <w:rPr>
                <w:rFonts w:asciiTheme="minorHAnsi" w:hAnsiTheme="minorHAnsi"/>
                <w:color w:val="000000"/>
              </w:rPr>
              <w:t xml:space="preserve">  $1,840  </w:t>
            </w:r>
          </w:p>
        </w:tc>
        <w:tc>
          <w:tcPr>
            <w:tcW w:w="369" w:type="dxa"/>
            <w:hideMark/>
          </w:tcPr>
          <w:p w:rsidR="006A239D" w:rsidRPr="007634A1" w:rsidRDefault="006A239D" w:rsidP="006A239D">
            <w:pPr>
              <w:tabs>
                <w:tab w:val="left" w:pos="2970"/>
              </w:tabs>
              <w:spacing w:line="240" w:lineRule="atLeast"/>
              <w:jc w:val="right"/>
              <w:rPr>
                <w:rFonts w:asciiTheme="minorHAnsi" w:hAnsiTheme="minorHAnsi"/>
                <w:b/>
                <w:color w:val="000000"/>
              </w:rPr>
            </w:pPr>
            <w:r w:rsidRPr="007634A1">
              <w:rPr>
                <w:rFonts w:asciiTheme="minorHAnsi" w:hAnsiTheme="minorHAnsi"/>
                <w:b/>
                <w:color w:val="000000"/>
              </w:rPr>
              <w:t>c.</w:t>
            </w:r>
          </w:p>
        </w:tc>
        <w:tc>
          <w:tcPr>
            <w:tcW w:w="1766" w:type="dxa"/>
            <w:hideMark/>
          </w:tcPr>
          <w:p w:rsidR="006A239D" w:rsidRPr="007634A1" w:rsidRDefault="006A239D" w:rsidP="006A239D">
            <w:pPr>
              <w:tabs>
                <w:tab w:val="left" w:pos="2970"/>
              </w:tabs>
              <w:spacing w:line="240" w:lineRule="atLeast"/>
              <w:rPr>
                <w:rFonts w:asciiTheme="minorHAnsi" w:hAnsiTheme="minorHAnsi"/>
                <w:color w:val="000000"/>
              </w:rPr>
            </w:pPr>
            <w:r w:rsidRPr="007634A1">
              <w:rPr>
                <w:rFonts w:asciiTheme="minorHAnsi" w:hAnsiTheme="minorHAnsi"/>
                <w:color w:val="000000"/>
              </w:rPr>
              <w:t xml:space="preserve">$2,220   </w:t>
            </w:r>
          </w:p>
        </w:tc>
        <w:tc>
          <w:tcPr>
            <w:tcW w:w="394" w:type="dxa"/>
            <w:hideMark/>
          </w:tcPr>
          <w:p w:rsidR="006A239D" w:rsidRPr="007634A1" w:rsidRDefault="006A239D" w:rsidP="006A239D">
            <w:pPr>
              <w:tabs>
                <w:tab w:val="left" w:pos="2970"/>
              </w:tabs>
              <w:spacing w:line="240" w:lineRule="atLeast"/>
              <w:jc w:val="right"/>
              <w:rPr>
                <w:rFonts w:asciiTheme="minorHAnsi" w:hAnsiTheme="minorHAnsi"/>
                <w:b/>
                <w:color w:val="000000"/>
              </w:rPr>
            </w:pPr>
            <w:r w:rsidRPr="007634A1">
              <w:rPr>
                <w:rFonts w:asciiTheme="minorHAnsi" w:hAnsiTheme="minorHAnsi"/>
                <w:b/>
                <w:color w:val="000000"/>
              </w:rPr>
              <w:t xml:space="preserve">d.   </w:t>
            </w:r>
          </w:p>
        </w:tc>
        <w:tc>
          <w:tcPr>
            <w:tcW w:w="1350" w:type="dxa"/>
            <w:hideMark/>
          </w:tcPr>
          <w:p w:rsidR="006A239D" w:rsidRPr="007634A1" w:rsidRDefault="006A239D" w:rsidP="006A239D">
            <w:pPr>
              <w:tabs>
                <w:tab w:val="left" w:pos="2970"/>
              </w:tabs>
              <w:spacing w:line="240" w:lineRule="atLeast"/>
              <w:rPr>
                <w:rFonts w:asciiTheme="minorHAnsi" w:hAnsiTheme="minorHAnsi"/>
                <w:color w:val="000000"/>
              </w:rPr>
            </w:pPr>
            <w:r w:rsidRPr="007634A1">
              <w:rPr>
                <w:rFonts w:asciiTheme="minorHAnsi" w:hAnsiTheme="minorHAnsi"/>
                <w:color w:val="000000"/>
              </w:rPr>
              <w:t>$1,520</w:t>
            </w:r>
          </w:p>
        </w:tc>
        <w:tc>
          <w:tcPr>
            <w:tcW w:w="369" w:type="dxa"/>
            <w:hideMark/>
          </w:tcPr>
          <w:p w:rsidR="006A239D" w:rsidRPr="007634A1" w:rsidRDefault="006A239D" w:rsidP="006A239D">
            <w:pPr>
              <w:tabs>
                <w:tab w:val="left" w:pos="2970"/>
              </w:tabs>
              <w:spacing w:line="240" w:lineRule="atLeast"/>
              <w:jc w:val="right"/>
              <w:rPr>
                <w:rFonts w:asciiTheme="minorHAnsi" w:hAnsiTheme="minorHAnsi"/>
                <w:b/>
                <w:color w:val="000000"/>
              </w:rPr>
            </w:pPr>
            <w:r w:rsidRPr="007634A1">
              <w:rPr>
                <w:rFonts w:asciiTheme="minorHAnsi" w:hAnsiTheme="minorHAnsi"/>
                <w:b/>
                <w:color w:val="000000"/>
              </w:rPr>
              <w:t>e.</w:t>
            </w:r>
          </w:p>
        </w:tc>
        <w:tc>
          <w:tcPr>
            <w:tcW w:w="1431" w:type="dxa"/>
            <w:tcBorders>
              <w:right w:val="single" w:sz="4" w:space="0" w:color="auto"/>
            </w:tcBorders>
            <w:hideMark/>
          </w:tcPr>
          <w:p w:rsidR="006A239D" w:rsidRPr="007634A1" w:rsidRDefault="006A239D" w:rsidP="006A239D">
            <w:pPr>
              <w:tabs>
                <w:tab w:val="left" w:pos="2970"/>
              </w:tabs>
              <w:spacing w:line="240" w:lineRule="atLeast"/>
              <w:rPr>
                <w:rFonts w:asciiTheme="minorHAnsi" w:hAnsiTheme="minorHAnsi"/>
                <w:color w:val="000000"/>
              </w:rPr>
            </w:pPr>
            <w:r w:rsidRPr="007634A1">
              <w:rPr>
                <w:rFonts w:asciiTheme="minorHAnsi" w:hAnsiTheme="minorHAnsi"/>
                <w:color w:val="000000"/>
              </w:rPr>
              <w:t>Other</w:t>
            </w:r>
          </w:p>
        </w:tc>
        <w:tc>
          <w:tcPr>
            <w:tcW w:w="375" w:type="dxa"/>
            <w:tcBorders>
              <w:top w:val="single" w:sz="4" w:space="0" w:color="auto"/>
              <w:left w:val="single" w:sz="4" w:space="0" w:color="auto"/>
              <w:bottom w:val="single" w:sz="4" w:space="0" w:color="auto"/>
              <w:right w:val="single" w:sz="4" w:space="0" w:color="auto"/>
            </w:tcBorders>
            <w:hideMark/>
          </w:tcPr>
          <w:p w:rsidR="006A239D" w:rsidRPr="007634A1" w:rsidRDefault="006A239D" w:rsidP="006A239D">
            <w:pPr>
              <w:tabs>
                <w:tab w:val="left" w:pos="2970"/>
              </w:tabs>
              <w:spacing w:line="240" w:lineRule="atLeast"/>
              <w:rPr>
                <w:rFonts w:asciiTheme="minorHAnsi" w:hAnsiTheme="minorHAnsi"/>
                <w:b/>
                <w:color w:val="000000"/>
              </w:rPr>
            </w:pPr>
          </w:p>
        </w:tc>
      </w:tr>
    </w:tbl>
    <w:p w:rsidR="006A239D" w:rsidRPr="007634A1" w:rsidRDefault="006A239D" w:rsidP="003872A6">
      <w:pPr>
        <w:tabs>
          <w:tab w:val="left" w:pos="2880"/>
        </w:tabs>
        <w:spacing w:line="240" w:lineRule="atLeast"/>
        <w:rPr>
          <w:rFonts w:asciiTheme="minorHAnsi" w:hAnsiTheme="minorHAnsi"/>
          <w:b/>
        </w:rPr>
      </w:pPr>
    </w:p>
    <w:tbl>
      <w:tblPr>
        <w:tblW w:w="7607" w:type="dxa"/>
        <w:tblInd w:w="118" w:type="dxa"/>
        <w:tblLook w:val="04A0" w:firstRow="1" w:lastRow="0" w:firstColumn="1" w:lastColumn="0" w:noHBand="0" w:noVBand="1"/>
      </w:tblPr>
      <w:tblGrid>
        <w:gridCol w:w="640"/>
        <w:gridCol w:w="6460"/>
        <w:gridCol w:w="507"/>
      </w:tblGrid>
      <w:tr w:rsidR="00681B35" w:rsidRPr="007634A1" w:rsidTr="0078370E">
        <w:trPr>
          <w:trHeight w:val="465"/>
        </w:trPr>
        <w:tc>
          <w:tcPr>
            <w:tcW w:w="64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681B35" w:rsidRPr="007634A1" w:rsidRDefault="00681B35" w:rsidP="00800BE8">
            <w:pPr>
              <w:jc w:val="center"/>
              <w:rPr>
                <w:rFonts w:asciiTheme="minorHAnsi" w:hAnsiTheme="minorHAnsi"/>
                <w:b/>
                <w:bCs/>
                <w:color w:val="000000"/>
              </w:rPr>
            </w:pPr>
            <w:r w:rsidRPr="007634A1">
              <w:rPr>
                <w:rFonts w:asciiTheme="minorHAnsi" w:hAnsiTheme="minorHAnsi"/>
                <w:b/>
                <w:bCs/>
                <w:color w:val="000000"/>
              </w:rPr>
              <w:t>4</w:t>
            </w:r>
          </w:p>
        </w:tc>
        <w:tc>
          <w:tcPr>
            <w:tcW w:w="6460" w:type="dxa"/>
            <w:tcBorders>
              <w:top w:val="single" w:sz="12" w:space="0" w:color="auto"/>
              <w:left w:val="single" w:sz="8" w:space="0" w:color="auto"/>
              <w:bottom w:val="single" w:sz="12" w:space="0" w:color="auto"/>
              <w:right w:val="single" w:sz="4" w:space="0" w:color="auto"/>
            </w:tcBorders>
            <w:shd w:val="clear" w:color="auto" w:fill="auto"/>
            <w:noWrap/>
            <w:vAlign w:val="center"/>
            <w:hideMark/>
          </w:tcPr>
          <w:p w:rsidR="00681B35" w:rsidRPr="007634A1" w:rsidRDefault="00681B35" w:rsidP="00800BE8">
            <w:pPr>
              <w:rPr>
                <w:rFonts w:asciiTheme="minorHAnsi" w:hAnsiTheme="minorHAnsi"/>
                <w:b/>
                <w:bCs/>
                <w:color w:val="000000"/>
              </w:rPr>
            </w:pPr>
            <w:r w:rsidRPr="007634A1">
              <w:rPr>
                <w:rFonts w:asciiTheme="minorHAnsi" w:hAnsiTheme="minorHAnsi"/>
                <w:b/>
                <w:bCs/>
                <w:color w:val="000000"/>
              </w:rPr>
              <w:t>KIDDIE Tax (child taxed at parent rates)</w:t>
            </w:r>
          </w:p>
        </w:tc>
        <w:tc>
          <w:tcPr>
            <w:tcW w:w="507" w:type="dxa"/>
            <w:tcBorders>
              <w:top w:val="single" w:sz="12" w:space="0" w:color="auto"/>
              <w:left w:val="nil"/>
              <w:bottom w:val="single" w:sz="12" w:space="0" w:color="auto"/>
              <w:right w:val="single" w:sz="12" w:space="0" w:color="auto"/>
            </w:tcBorders>
            <w:shd w:val="clear" w:color="auto" w:fill="auto"/>
            <w:noWrap/>
            <w:vAlign w:val="center"/>
            <w:hideMark/>
          </w:tcPr>
          <w:p w:rsidR="00681B35" w:rsidRPr="007634A1" w:rsidRDefault="00681B35" w:rsidP="00800BE8">
            <w:pPr>
              <w:rPr>
                <w:rFonts w:asciiTheme="minorHAnsi" w:hAnsiTheme="minorHAnsi"/>
                <w:b/>
                <w:bCs/>
                <w:color w:val="000000"/>
              </w:rPr>
            </w:pPr>
            <w:r w:rsidRPr="007634A1">
              <w:rPr>
                <w:rFonts w:asciiTheme="minorHAnsi" w:hAnsiTheme="minorHAnsi"/>
                <w:b/>
                <w:bCs/>
                <w:color w:val="000000"/>
              </w:rPr>
              <w:t>[6]</w:t>
            </w:r>
          </w:p>
        </w:tc>
      </w:tr>
    </w:tbl>
    <w:p w:rsidR="00681B35" w:rsidRPr="007634A1" w:rsidRDefault="00681B35" w:rsidP="00681B35">
      <w:pPr>
        <w:widowControl w:val="0"/>
        <w:autoSpaceDE w:val="0"/>
        <w:autoSpaceDN w:val="0"/>
        <w:adjustRightInd w:val="0"/>
        <w:spacing w:before="120"/>
        <w:rPr>
          <w:rFonts w:asciiTheme="minorHAnsi" w:hAnsiTheme="minorHAnsi"/>
          <w:color w:val="000000"/>
        </w:rPr>
      </w:pPr>
      <w:r w:rsidRPr="007634A1">
        <w:rPr>
          <w:rFonts w:asciiTheme="minorHAnsi" w:hAnsiTheme="minorHAnsi"/>
          <w:b/>
          <w:color w:val="FF0000"/>
        </w:rPr>
        <w:fldChar w:fldCharType="begin"/>
      </w:r>
      <w:r w:rsidRPr="007634A1">
        <w:rPr>
          <w:rFonts w:asciiTheme="minorHAnsi" w:hAnsiTheme="minorHAnsi"/>
          <w:b/>
          <w:color w:val="FF0000"/>
        </w:rPr>
        <w:instrText xml:space="preserve">autonumout </w:instrText>
      </w:r>
      <w:r w:rsidRPr="007634A1">
        <w:rPr>
          <w:rFonts w:asciiTheme="minorHAnsi" w:hAnsiTheme="minorHAnsi"/>
          <w:b/>
          <w:color w:val="FF0000"/>
        </w:rPr>
        <w:fldChar w:fldCharType="end"/>
      </w:r>
      <w:r w:rsidRPr="007634A1">
        <w:rPr>
          <w:rFonts w:asciiTheme="minorHAnsi" w:hAnsiTheme="minorHAnsi"/>
          <w:b/>
          <w:color w:val="FF0000"/>
        </w:rPr>
        <w:t xml:space="preserve"> </w:t>
      </w:r>
      <w:r w:rsidRPr="007634A1">
        <w:rPr>
          <w:rFonts w:asciiTheme="minorHAnsi" w:hAnsiTheme="minorHAnsi"/>
          <w:b/>
          <w:color w:val="000000"/>
        </w:rPr>
        <w:t>Scott</w:t>
      </w:r>
      <w:r w:rsidRPr="007634A1">
        <w:rPr>
          <w:rFonts w:asciiTheme="minorHAnsi" w:hAnsiTheme="minorHAnsi"/>
          <w:color w:val="000000"/>
        </w:rPr>
        <w:t xml:space="preserve"> is 15 years old and qualifies as a dependent on his </w:t>
      </w:r>
      <w:r w:rsidR="00B759C3">
        <w:rPr>
          <w:rFonts w:asciiTheme="minorHAnsi" w:hAnsiTheme="minorHAnsi"/>
          <w:color w:val="000000"/>
        </w:rPr>
        <w:t xml:space="preserve">parents' tax return. </w:t>
      </w:r>
      <w:r w:rsidR="00B759C3">
        <w:rPr>
          <w:rFonts w:asciiTheme="minorHAnsi" w:hAnsiTheme="minorHAnsi"/>
          <w:color w:val="000000"/>
        </w:rPr>
        <w:br/>
        <w:t>This</w:t>
      </w:r>
      <w:r w:rsidRPr="007634A1">
        <w:rPr>
          <w:rFonts w:asciiTheme="minorHAnsi" w:hAnsiTheme="minorHAnsi"/>
          <w:color w:val="000000"/>
        </w:rPr>
        <w:t xml:space="preserve"> year, he earned $2,500 from a part-time job and received $800 of dividend income. </w:t>
      </w:r>
      <w:r w:rsidRPr="007634A1">
        <w:rPr>
          <w:rFonts w:asciiTheme="minorHAnsi" w:hAnsiTheme="minorHAnsi"/>
          <w:color w:val="000000"/>
        </w:rPr>
        <w:br/>
        <w:t xml:space="preserve">What is Scott’s federal </w:t>
      </w:r>
      <w:r w:rsidRPr="007634A1">
        <w:rPr>
          <w:rFonts w:asciiTheme="minorHAnsi" w:hAnsiTheme="minorHAnsi"/>
          <w:color w:val="000000"/>
          <w:u w:val="single"/>
        </w:rPr>
        <w:t>taxable income</w:t>
      </w:r>
      <w:r w:rsidRPr="007634A1">
        <w:rPr>
          <w:rFonts w:asciiTheme="minorHAnsi" w:hAnsiTheme="minorHAnsi"/>
          <w:color w:val="000000"/>
        </w:rPr>
        <w:t>?</w:t>
      </w:r>
    </w:p>
    <w:tbl>
      <w:tblPr>
        <w:tblW w:w="10095" w:type="dxa"/>
        <w:tblInd w:w="108" w:type="dxa"/>
        <w:tblLook w:val="01E0" w:firstRow="1" w:lastRow="1" w:firstColumn="1" w:lastColumn="1" w:noHBand="0" w:noVBand="0"/>
      </w:tblPr>
      <w:tblGrid>
        <w:gridCol w:w="447"/>
        <w:gridCol w:w="1215"/>
        <w:gridCol w:w="470"/>
        <w:gridCol w:w="1200"/>
        <w:gridCol w:w="411"/>
        <w:gridCol w:w="1281"/>
        <w:gridCol w:w="423"/>
        <w:gridCol w:w="1336"/>
        <w:gridCol w:w="2937"/>
        <w:gridCol w:w="375"/>
      </w:tblGrid>
      <w:tr w:rsidR="00681B35" w:rsidRPr="007634A1" w:rsidTr="003872A6">
        <w:tc>
          <w:tcPr>
            <w:tcW w:w="447" w:type="dxa"/>
          </w:tcPr>
          <w:p w:rsidR="00681B35" w:rsidRPr="007634A1" w:rsidRDefault="00681B35" w:rsidP="00800BE8">
            <w:pPr>
              <w:spacing w:line="220" w:lineRule="atLeast"/>
              <w:jc w:val="right"/>
              <w:rPr>
                <w:rFonts w:asciiTheme="minorHAnsi" w:hAnsiTheme="minorHAnsi"/>
                <w:b/>
                <w:color w:val="000000"/>
              </w:rPr>
            </w:pPr>
            <w:r w:rsidRPr="007634A1">
              <w:rPr>
                <w:rFonts w:asciiTheme="minorHAnsi" w:hAnsiTheme="minorHAnsi"/>
                <w:b/>
                <w:color w:val="000000"/>
              </w:rPr>
              <w:t>a.</w:t>
            </w:r>
          </w:p>
        </w:tc>
        <w:tc>
          <w:tcPr>
            <w:tcW w:w="1215" w:type="dxa"/>
          </w:tcPr>
          <w:p w:rsidR="00681B35" w:rsidRPr="007634A1" w:rsidRDefault="00681B35" w:rsidP="00800BE8">
            <w:pPr>
              <w:spacing w:line="220" w:lineRule="atLeast"/>
              <w:rPr>
                <w:rFonts w:asciiTheme="minorHAnsi" w:hAnsiTheme="minorHAnsi"/>
                <w:color w:val="000000"/>
              </w:rPr>
            </w:pPr>
            <w:r w:rsidRPr="007634A1">
              <w:rPr>
                <w:rFonts w:asciiTheme="minorHAnsi" w:hAnsiTheme="minorHAnsi"/>
                <w:color w:val="000000"/>
              </w:rPr>
              <w:t>$3,300</w:t>
            </w:r>
          </w:p>
        </w:tc>
        <w:tc>
          <w:tcPr>
            <w:tcW w:w="470" w:type="dxa"/>
          </w:tcPr>
          <w:p w:rsidR="00681B35" w:rsidRPr="007634A1" w:rsidRDefault="00681B35" w:rsidP="00800BE8">
            <w:pPr>
              <w:spacing w:line="220" w:lineRule="atLeast"/>
              <w:jc w:val="right"/>
              <w:rPr>
                <w:rFonts w:asciiTheme="minorHAnsi" w:hAnsiTheme="minorHAnsi"/>
                <w:b/>
                <w:color w:val="000000"/>
              </w:rPr>
            </w:pPr>
            <w:r w:rsidRPr="007634A1">
              <w:rPr>
                <w:rFonts w:asciiTheme="minorHAnsi" w:hAnsiTheme="minorHAnsi"/>
                <w:b/>
                <w:color w:val="000000"/>
              </w:rPr>
              <w:t>b.</w:t>
            </w:r>
          </w:p>
        </w:tc>
        <w:tc>
          <w:tcPr>
            <w:tcW w:w="1200" w:type="dxa"/>
          </w:tcPr>
          <w:p w:rsidR="00681B35" w:rsidRPr="007634A1" w:rsidRDefault="00681B35" w:rsidP="00800BE8">
            <w:pPr>
              <w:spacing w:line="220" w:lineRule="atLeast"/>
              <w:rPr>
                <w:rFonts w:asciiTheme="minorHAnsi" w:hAnsiTheme="minorHAnsi"/>
                <w:color w:val="000000"/>
              </w:rPr>
            </w:pPr>
            <w:r w:rsidRPr="007634A1">
              <w:rPr>
                <w:rFonts w:asciiTheme="minorHAnsi" w:hAnsiTheme="minorHAnsi"/>
                <w:color w:val="000000"/>
              </w:rPr>
              <w:t>$2,500</w:t>
            </w:r>
          </w:p>
        </w:tc>
        <w:tc>
          <w:tcPr>
            <w:tcW w:w="411" w:type="dxa"/>
          </w:tcPr>
          <w:p w:rsidR="00681B35" w:rsidRPr="007634A1" w:rsidRDefault="00681B35" w:rsidP="00800BE8">
            <w:pPr>
              <w:spacing w:line="220" w:lineRule="atLeast"/>
              <w:jc w:val="right"/>
              <w:rPr>
                <w:rFonts w:asciiTheme="minorHAnsi" w:hAnsiTheme="minorHAnsi"/>
                <w:b/>
                <w:color w:val="000000"/>
              </w:rPr>
            </w:pPr>
            <w:r w:rsidRPr="007634A1">
              <w:rPr>
                <w:rFonts w:asciiTheme="minorHAnsi" w:hAnsiTheme="minorHAnsi"/>
                <w:b/>
                <w:color w:val="000000"/>
              </w:rPr>
              <w:t>c.</w:t>
            </w:r>
          </w:p>
        </w:tc>
        <w:tc>
          <w:tcPr>
            <w:tcW w:w="1281" w:type="dxa"/>
          </w:tcPr>
          <w:p w:rsidR="00681B35" w:rsidRPr="007634A1" w:rsidRDefault="00681B35" w:rsidP="00800BE8">
            <w:pPr>
              <w:spacing w:line="220" w:lineRule="atLeast"/>
              <w:rPr>
                <w:rFonts w:asciiTheme="minorHAnsi" w:hAnsiTheme="minorHAnsi"/>
                <w:color w:val="000000"/>
              </w:rPr>
            </w:pPr>
            <w:r w:rsidRPr="007634A1">
              <w:rPr>
                <w:rFonts w:asciiTheme="minorHAnsi" w:hAnsiTheme="minorHAnsi"/>
                <w:color w:val="000000"/>
              </w:rPr>
              <w:t>$450</w:t>
            </w:r>
          </w:p>
        </w:tc>
        <w:tc>
          <w:tcPr>
            <w:tcW w:w="423" w:type="dxa"/>
          </w:tcPr>
          <w:p w:rsidR="00681B35" w:rsidRPr="007634A1" w:rsidRDefault="00681B35" w:rsidP="00800BE8">
            <w:pPr>
              <w:spacing w:line="220" w:lineRule="atLeast"/>
              <w:jc w:val="right"/>
              <w:rPr>
                <w:rFonts w:asciiTheme="minorHAnsi" w:hAnsiTheme="minorHAnsi"/>
                <w:b/>
                <w:color w:val="000000"/>
              </w:rPr>
            </w:pPr>
            <w:r w:rsidRPr="007634A1">
              <w:rPr>
                <w:rFonts w:asciiTheme="minorHAnsi" w:hAnsiTheme="minorHAnsi"/>
                <w:b/>
                <w:color w:val="000000"/>
              </w:rPr>
              <w:t>d.</w:t>
            </w:r>
          </w:p>
        </w:tc>
        <w:tc>
          <w:tcPr>
            <w:tcW w:w="1336" w:type="dxa"/>
          </w:tcPr>
          <w:p w:rsidR="00681B35" w:rsidRPr="007634A1" w:rsidRDefault="00681B35" w:rsidP="00800BE8">
            <w:pPr>
              <w:spacing w:line="220" w:lineRule="atLeast"/>
              <w:rPr>
                <w:rFonts w:asciiTheme="minorHAnsi" w:hAnsiTheme="minorHAnsi"/>
                <w:color w:val="000000"/>
              </w:rPr>
            </w:pPr>
            <w:r w:rsidRPr="007634A1">
              <w:rPr>
                <w:rFonts w:asciiTheme="minorHAnsi" w:hAnsiTheme="minorHAnsi"/>
                <w:color w:val="000000"/>
              </w:rPr>
              <w:t>$0</w:t>
            </w:r>
          </w:p>
        </w:tc>
        <w:tc>
          <w:tcPr>
            <w:tcW w:w="2937" w:type="dxa"/>
            <w:tcBorders>
              <w:right w:val="single" w:sz="4" w:space="0" w:color="auto"/>
            </w:tcBorders>
          </w:tcPr>
          <w:p w:rsidR="00681B35" w:rsidRPr="007634A1" w:rsidRDefault="00681B35" w:rsidP="00800BE8">
            <w:pPr>
              <w:spacing w:line="220" w:lineRule="atLeast"/>
              <w:rPr>
                <w:rFonts w:asciiTheme="minorHAnsi" w:hAnsiTheme="minorHAnsi"/>
                <w:color w:val="000000"/>
              </w:rPr>
            </w:pPr>
          </w:p>
        </w:tc>
        <w:tc>
          <w:tcPr>
            <w:tcW w:w="375" w:type="dxa"/>
            <w:tcBorders>
              <w:top w:val="single" w:sz="4" w:space="0" w:color="auto"/>
              <w:left w:val="single" w:sz="4" w:space="0" w:color="auto"/>
              <w:bottom w:val="single" w:sz="4" w:space="0" w:color="auto"/>
              <w:right w:val="single" w:sz="4" w:space="0" w:color="auto"/>
            </w:tcBorders>
          </w:tcPr>
          <w:p w:rsidR="00681B35" w:rsidRPr="007634A1" w:rsidRDefault="00681B35" w:rsidP="00800BE8">
            <w:pPr>
              <w:spacing w:line="220" w:lineRule="atLeast"/>
              <w:rPr>
                <w:rFonts w:asciiTheme="minorHAnsi" w:hAnsiTheme="minorHAnsi"/>
                <w:b/>
                <w:color w:val="000000"/>
              </w:rPr>
            </w:pPr>
          </w:p>
        </w:tc>
      </w:tr>
    </w:tbl>
    <w:p w:rsidR="00681B35" w:rsidRPr="007634A1" w:rsidRDefault="00681B35" w:rsidP="00681B35">
      <w:pPr>
        <w:keepLines/>
        <w:tabs>
          <w:tab w:val="right" w:pos="-180"/>
          <w:tab w:val="left" w:pos="0"/>
        </w:tabs>
        <w:suppressAutoHyphens/>
        <w:autoSpaceDE w:val="0"/>
        <w:autoSpaceDN w:val="0"/>
        <w:adjustRightInd w:val="0"/>
        <w:rPr>
          <w:rFonts w:asciiTheme="minorHAnsi" w:hAnsiTheme="minorHAnsi"/>
          <w:color w:val="000000"/>
        </w:rPr>
      </w:pPr>
      <w:r w:rsidRPr="007634A1">
        <w:rPr>
          <w:rFonts w:asciiTheme="minorHAnsi" w:hAnsiTheme="minorHAnsi"/>
          <w:b/>
          <w:color w:val="FF0000"/>
        </w:rPr>
        <w:lastRenderedPageBreak/>
        <w:fldChar w:fldCharType="begin"/>
      </w:r>
      <w:r w:rsidRPr="007634A1">
        <w:rPr>
          <w:rFonts w:asciiTheme="minorHAnsi" w:hAnsiTheme="minorHAnsi"/>
          <w:b/>
          <w:color w:val="FF0000"/>
        </w:rPr>
        <w:instrText xml:space="preserve">autonumout </w:instrText>
      </w:r>
      <w:r w:rsidRPr="007634A1">
        <w:rPr>
          <w:rFonts w:asciiTheme="minorHAnsi" w:hAnsiTheme="minorHAnsi"/>
          <w:b/>
          <w:color w:val="FF0000"/>
        </w:rPr>
        <w:fldChar w:fldCharType="end"/>
      </w:r>
      <w:r w:rsidRPr="007634A1">
        <w:rPr>
          <w:rFonts w:asciiTheme="minorHAnsi" w:hAnsiTheme="minorHAnsi"/>
          <w:b/>
          <w:color w:val="FF0000"/>
        </w:rPr>
        <w:t xml:space="preserve"> </w:t>
      </w:r>
      <w:r w:rsidRPr="007634A1">
        <w:rPr>
          <w:rFonts w:asciiTheme="minorHAnsi" w:hAnsiTheme="minorHAnsi"/>
          <w:color w:val="000000"/>
        </w:rPr>
        <w:t xml:space="preserve">Shannon is 16 years old and is a qualified dependent of her mother. Shannon earns $1,500 </w:t>
      </w:r>
      <w:r w:rsidR="00B83578">
        <w:rPr>
          <w:rFonts w:asciiTheme="minorHAnsi" w:hAnsiTheme="minorHAnsi"/>
          <w:color w:val="000000"/>
        </w:rPr>
        <w:br/>
      </w:r>
      <w:r w:rsidRPr="007634A1">
        <w:rPr>
          <w:rFonts w:asciiTheme="minorHAnsi" w:hAnsiTheme="minorHAnsi"/>
          <w:color w:val="000000"/>
        </w:rPr>
        <w:t>as a counselor at a church summer camp and receives $2,500 of interest on a savings account</w:t>
      </w:r>
      <w:r w:rsidRPr="007634A1">
        <w:rPr>
          <w:rFonts w:asciiTheme="minorHAnsi" w:hAnsiTheme="minorHAnsi"/>
          <w:color w:val="000000"/>
        </w:rPr>
        <w:br/>
        <w:t>established by her grandparents. Shannon's federal taxable income for the current year is:</w:t>
      </w:r>
    </w:p>
    <w:tbl>
      <w:tblPr>
        <w:tblW w:w="10080" w:type="dxa"/>
        <w:tblInd w:w="108" w:type="dxa"/>
        <w:tblLook w:val="01E0" w:firstRow="1" w:lastRow="1" w:firstColumn="1" w:lastColumn="1" w:noHBand="0" w:noVBand="0"/>
      </w:tblPr>
      <w:tblGrid>
        <w:gridCol w:w="444"/>
        <w:gridCol w:w="1263"/>
        <w:gridCol w:w="409"/>
        <w:gridCol w:w="1408"/>
        <w:gridCol w:w="446"/>
        <w:gridCol w:w="1323"/>
        <w:gridCol w:w="448"/>
        <w:gridCol w:w="1067"/>
        <w:gridCol w:w="401"/>
        <w:gridCol w:w="2498"/>
        <w:gridCol w:w="373"/>
      </w:tblGrid>
      <w:tr w:rsidR="00681B35" w:rsidRPr="007634A1" w:rsidTr="00681B35">
        <w:tc>
          <w:tcPr>
            <w:tcW w:w="445" w:type="dxa"/>
          </w:tcPr>
          <w:p w:rsidR="00681B35" w:rsidRPr="007634A1" w:rsidRDefault="00681B35"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a.</w:t>
            </w:r>
          </w:p>
        </w:tc>
        <w:tc>
          <w:tcPr>
            <w:tcW w:w="1274" w:type="dxa"/>
          </w:tcPr>
          <w:p w:rsidR="00681B35" w:rsidRPr="007634A1" w:rsidRDefault="00681B35" w:rsidP="00800BE8">
            <w:pPr>
              <w:tabs>
                <w:tab w:val="left" w:pos="2970"/>
              </w:tabs>
              <w:spacing w:line="220" w:lineRule="atLeast"/>
              <w:rPr>
                <w:rFonts w:asciiTheme="minorHAnsi" w:hAnsiTheme="minorHAnsi"/>
                <w:color w:val="000000"/>
              </w:rPr>
            </w:pPr>
            <w:r w:rsidRPr="007634A1">
              <w:rPr>
                <w:rFonts w:asciiTheme="minorHAnsi" w:hAnsiTheme="minorHAnsi"/>
                <w:color w:val="000000"/>
              </w:rPr>
              <w:t>$ - 0 -</w:t>
            </w:r>
          </w:p>
        </w:tc>
        <w:tc>
          <w:tcPr>
            <w:tcW w:w="394" w:type="dxa"/>
          </w:tcPr>
          <w:p w:rsidR="00681B35" w:rsidRPr="007634A1" w:rsidRDefault="00681B35"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b.</w:t>
            </w:r>
          </w:p>
        </w:tc>
        <w:tc>
          <w:tcPr>
            <w:tcW w:w="1414" w:type="dxa"/>
          </w:tcPr>
          <w:p w:rsidR="00681B35" w:rsidRPr="007634A1" w:rsidRDefault="00681B35" w:rsidP="00800BE8">
            <w:pPr>
              <w:tabs>
                <w:tab w:val="left" w:pos="2970"/>
              </w:tabs>
              <w:spacing w:line="220" w:lineRule="atLeast"/>
              <w:rPr>
                <w:rFonts w:asciiTheme="minorHAnsi" w:hAnsiTheme="minorHAnsi"/>
                <w:color w:val="000000"/>
              </w:rPr>
            </w:pPr>
            <w:r w:rsidRPr="007634A1">
              <w:rPr>
                <w:rFonts w:asciiTheme="minorHAnsi" w:hAnsiTheme="minorHAnsi"/>
                <w:color w:val="000000"/>
              </w:rPr>
              <w:t>$1,500</w:t>
            </w:r>
          </w:p>
        </w:tc>
        <w:tc>
          <w:tcPr>
            <w:tcW w:w="447" w:type="dxa"/>
          </w:tcPr>
          <w:p w:rsidR="00681B35" w:rsidRPr="007634A1" w:rsidRDefault="00681B35"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c.</w:t>
            </w:r>
          </w:p>
        </w:tc>
        <w:tc>
          <w:tcPr>
            <w:tcW w:w="1328" w:type="dxa"/>
          </w:tcPr>
          <w:p w:rsidR="00681B35" w:rsidRPr="007634A1" w:rsidRDefault="00681B35" w:rsidP="00800BE8">
            <w:pPr>
              <w:tabs>
                <w:tab w:val="left" w:pos="2970"/>
              </w:tabs>
              <w:spacing w:line="220" w:lineRule="atLeast"/>
              <w:rPr>
                <w:rFonts w:asciiTheme="minorHAnsi" w:hAnsiTheme="minorHAnsi"/>
                <w:color w:val="000000"/>
              </w:rPr>
            </w:pPr>
            <w:r w:rsidRPr="007634A1">
              <w:rPr>
                <w:rFonts w:asciiTheme="minorHAnsi" w:hAnsiTheme="minorHAnsi"/>
                <w:color w:val="000000"/>
              </w:rPr>
              <w:t>$2,150</w:t>
            </w:r>
          </w:p>
        </w:tc>
        <w:tc>
          <w:tcPr>
            <w:tcW w:w="448" w:type="dxa"/>
          </w:tcPr>
          <w:p w:rsidR="00681B35" w:rsidRPr="007634A1" w:rsidRDefault="00681B35"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d.</w:t>
            </w:r>
            <w:r w:rsidRPr="007634A1">
              <w:rPr>
                <w:rFonts w:asciiTheme="minorHAnsi" w:hAnsiTheme="minorHAnsi"/>
              </w:rPr>
              <w:t xml:space="preserve">   </w:t>
            </w:r>
          </w:p>
        </w:tc>
        <w:tc>
          <w:tcPr>
            <w:tcW w:w="1069" w:type="dxa"/>
          </w:tcPr>
          <w:p w:rsidR="00681B35" w:rsidRPr="007634A1" w:rsidRDefault="00681B35" w:rsidP="00800BE8">
            <w:pPr>
              <w:tabs>
                <w:tab w:val="left" w:pos="2970"/>
              </w:tabs>
              <w:spacing w:line="220" w:lineRule="atLeast"/>
              <w:rPr>
                <w:rFonts w:asciiTheme="minorHAnsi" w:hAnsiTheme="minorHAnsi"/>
                <w:color w:val="000000"/>
              </w:rPr>
            </w:pPr>
            <w:r w:rsidRPr="007634A1">
              <w:rPr>
                <w:rFonts w:asciiTheme="minorHAnsi" w:hAnsiTheme="minorHAnsi"/>
                <w:color w:val="000000"/>
              </w:rPr>
              <w:t>$2,500</w:t>
            </w:r>
          </w:p>
        </w:tc>
        <w:tc>
          <w:tcPr>
            <w:tcW w:w="369" w:type="dxa"/>
          </w:tcPr>
          <w:p w:rsidR="00681B35" w:rsidRPr="007634A1" w:rsidRDefault="00681B35"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e.</w:t>
            </w:r>
          </w:p>
        </w:tc>
        <w:tc>
          <w:tcPr>
            <w:tcW w:w="2517" w:type="dxa"/>
            <w:tcBorders>
              <w:right w:val="single" w:sz="4" w:space="0" w:color="auto"/>
            </w:tcBorders>
          </w:tcPr>
          <w:p w:rsidR="00681B35" w:rsidRPr="007634A1" w:rsidRDefault="00681B35" w:rsidP="00800BE8">
            <w:pPr>
              <w:tabs>
                <w:tab w:val="left" w:pos="2970"/>
              </w:tabs>
              <w:spacing w:line="220" w:lineRule="atLeast"/>
              <w:rPr>
                <w:rFonts w:asciiTheme="minorHAnsi" w:hAnsiTheme="minorHAnsi"/>
                <w:color w:val="000000"/>
              </w:rPr>
            </w:pPr>
            <w:r w:rsidRPr="007634A1">
              <w:rPr>
                <w:rFonts w:asciiTheme="minorHAnsi" w:hAnsiTheme="minorHAnsi"/>
                <w:color w:val="000000"/>
              </w:rPr>
              <w:t>$3,100</w:t>
            </w:r>
          </w:p>
        </w:tc>
        <w:tc>
          <w:tcPr>
            <w:tcW w:w="375" w:type="dxa"/>
            <w:tcBorders>
              <w:top w:val="single" w:sz="4" w:space="0" w:color="auto"/>
              <w:left w:val="single" w:sz="4" w:space="0" w:color="auto"/>
              <w:bottom w:val="single" w:sz="4" w:space="0" w:color="auto"/>
              <w:right w:val="single" w:sz="4" w:space="0" w:color="auto"/>
            </w:tcBorders>
          </w:tcPr>
          <w:p w:rsidR="00681B35" w:rsidRPr="007634A1" w:rsidRDefault="00681B35" w:rsidP="00800BE8">
            <w:pPr>
              <w:tabs>
                <w:tab w:val="left" w:pos="2970"/>
              </w:tabs>
              <w:spacing w:line="220" w:lineRule="atLeast"/>
              <w:rPr>
                <w:rFonts w:asciiTheme="minorHAnsi" w:hAnsiTheme="minorHAnsi"/>
                <w:b/>
                <w:color w:val="000000"/>
              </w:rPr>
            </w:pPr>
          </w:p>
        </w:tc>
      </w:tr>
    </w:tbl>
    <w:p w:rsidR="00681B35" w:rsidRPr="007634A1" w:rsidRDefault="00681B35" w:rsidP="001B7B3E">
      <w:pPr>
        <w:keepLines/>
        <w:tabs>
          <w:tab w:val="right" w:pos="-180"/>
          <w:tab w:val="left" w:pos="0"/>
        </w:tabs>
        <w:suppressAutoHyphens/>
        <w:autoSpaceDE w:val="0"/>
        <w:autoSpaceDN w:val="0"/>
        <w:adjustRightInd w:val="0"/>
        <w:spacing w:before="120"/>
        <w:rPr>
          <w:rFonts w:asciiTheme="minorHAnsi" w:hAnsiTheme="minorHAnsi"/>
          <w:color w:val="000000"/>
        </w:rPr>
      </w:pPr>
      <w:r w:rsidRPr="007634A1">
        <w:rPr>
          <w:rFonts w:asciiTheme="minorHAnsi" w:hAnsiTheme="minorHAnsi"/>
          <w:b/>
          <w:color w:val="FF0000"/>
        </w:rPr>
        <w:fldChar w:fldCharType="begin"/>
      </w:r>
      <w:r w:rsidRPr="007634A1">
        <w:rPr>
          <w:rFonts w:asciiTheme="minorHAnsi" w:hAnsiTheme="minorHAnsi"/>
          <w:b/>
          <w:color w:val="FF0000"/>
        </w:rPr>
        <w:instrText xml:space="preserve">autonumout </w:instrText>
      </w:r>
      <w:r w:rsidRPr="007634A1">
        <w:rPr>
          <w:rFonts w:asciiTheme="minorHAnsi" w:hAnsiTheme="minorHAnsi"/>
          <w:b/>
          <w:color w:val="FF0000"/>
        </w:rPr>
        <w:fldChar w:fldCharType="end"/>
      </w:r>
      <w:r w:rsidRPr="007634A1">
        <w:rPr>
          <w:rFonts w:asciiTheme="minorHAnsi" w:hAnsiTheme="minorHAnsi"/>
          <w:b/>
          <w:color w:val="FF0000"/>
        </w:rPr>
        <w:t xml:space="preserve"> </w:t>
      </w:r>
      <w:r w:rsidRPr="007634A1">
        <w:rPr>
          <w:rFonts w:asciiTheme="minorHAnsi" w:hAnsiTheme="minorHAnsi"/>
          <w:color w:val="000000"/>
        </w:rPr>
        <w:t xml:space="preserve">Brian is 18, a full-time student, and a dependent on his parent’s return. </w:t>
      </w:r>
      <w:r w:rsidRPr="007634A1">
        <w:rPr>
          <w:rFonts w:asciiTheme="minorHAnsi" w:hAnsiTheme="minorHAnsi"/>
          <w:color w:val="000000"/>
        </w:rPr>
        <w:br/>
        <w:t xml:space="preserve">His income consists of interest of $1,300, and $2,500 from being a lifeguard. </w:t>
      </w:r>
      <w:r w:rsidRPr="007634A1">
        <w:rPr>
          <w:rFonts w:asciiTheme="minorHAnsi" w:hAnsiTheme="minorHAnsi"/>
          <w:color w:val="000000"/>
        </w:rPr>
        <w:br/>
        <w:t xml:space="preserve">His parent's taxable income is $72,000. </w:t>
      </w:r>
      <w:r w:rsidRPr="007634A1">
        <w:rPr>
          <w:rFonts w:asciiTheme="minorHAnsi" w:hAnsiTheme="minorHAnsi"/>
          <w:color w:val="000000"/>
        </w:rPr>
        <w:br/>
        <w:t>What is Brian's federal income tax liability for the current year?</w:t>
      </w:r>
    </w:p>
    <w:tbl>
      <w:tblPr>
        <w:tblW w:w="10080" w:type="dxa"/>
        <w:tblInd w:w="108" w:type="dxa"/>
        <w:tblLook w:val="01E0" w:firstRow="1" w:lastRow="1" w:firstColumn="1" w:lastColumn="1" w:noHBand="0" w:noVBand="0"/>
      </w:tblPr>
      <w:tblGrid>
        <w:gridCol w:w="444"/>
        <w:gridCol w:w="1270"/>
        <w:gridCol w:w="409"/>
        <w:gridCol w:w="1408"/>
        <w:gridCol w:w="446"/>
        <w:gridCol w:w="1324"/>
        <w:gridCol w:w="448"/>
        <w:gridCol w:w="1066"/>
        <w:gridCol w:w="401"/>
        <w:gridCol w:w="2502"/>
        <w:gridCol w:w="362"/>
      </w:tblGrid>
      <w:tr w:rsidR="00681B35" w:rsidRPr="007634A1" w:rsidTr="00681B35">
        <w:tc>
          <w:tcPr>
            <w:tcW w:w="445" w:type="dxa"/>
          </w:tcPr>
          <w:p w:rsidR="00681B35" w:rsidRPr="007634A1" w:rsidRDefault="00681B35"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a.</w:t>
            </w:r>
          </w:p>
        </w:tc>
        <w:tc>
          <w:tcPr>
            <w:tcW w:w="1278" w:type="dxa"/>
          </w:tcPr>
          <w:p w:rsidR="00681B35" w:rsidRPr="007634A1" w:rsidRDefault="00681B35" w:rsidP="00800BE8">
            <w:pPr>
              <w:tabs>
                <w:tab w:val="left" w:pos="2970"/>
              </w:tabs>
              <w:spacing w:line="220" w:lineRule="atLeast"/>
              <w:rPr>
                <w:rFonts w:asciiTheme="minorHAnsi" w:hAnsiTheme="minorHAnsi"/>
                <w:color w:val="000000"/>
              </w:rPr>
            </w:pPr>
            <w:r w:rsidRPr="007634A1">
              <w:rPr>
                <w:rFonts w:asciiTheme="minorHAnsi" w:hAnsiTheme="minorHAnsi"/>
                <w:color w:val="000000"/>
              </w:rPr>
              <w:t>$ -0-</w:t>
            </w:r>
          </w:p>
        </w:tc>
        <w:tc>
          <w:tcPr>
            <w:tcW w:w="394" w:type="dxa"/>
          </w:tcPr>
          <w:p w:rsidR="00681B35" w:rsidRPr="007634A1" w:rsidRDefault="00681B35"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b.</w:t>
            </w:r>
          </w:p>
        </w:tc>
        <w:tc>
          <w:tcPr>
            <w:tcW w:w="1416" w:type="dxa"/>
          </w:tcPr>
          <w:p w:rsidR="00681B35" w:rsidRPr="007634A1" w:rsidRDefault="00681B35" w:rsidP="00800BE8">
            <w:pPr>
              <w:tabs>
                <w:tab w:val="left" w:pos="2970"/>
              </w:tabs>
              <w:spacing w:line="220" w:lineRule="atLeast"/>
              <w:rPr>
                <w:rFonts w:asciiTheme="minorHAnsi" w:hAnsiTheme="minorHAnsi"/>
                <w:color w:val="000000"/>
              </w:rPr>
            </w:pPr>
            <w:r w:rsidRPr="007634A1">
              <w:rPr>
                <w:rFonts w:asciiTheme="minorHAnsi" w:hAnsiTheme="minorHAnsi"/>
                <w:color w:val="000000"/>
              </w:rPr>
              <w:t>$95</w:t>
            </w:r>
          </w:p>
        </w:tc>
        <w:tc>
          <w:tcPr>
            <w:tcW w:w="447" w:type="dxa"/>
          </w:tcPr>
          <w:p w:rsidR="00681B35" w:rsidRPr="007634A1" w:rsidRDefault="00681B35"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c.</w:t>
            </w:r>
          </w:p>
        </w:tc>
        <w:tc>
          <w:tcPr>
            <w:tcW w:w="1330" w:type="dxa"/>
          </w:tcPr>
          <w:p w:rsidR="00681B35" w:rsidRPr="007634A1" w:rsidRDefault="00681B35" w:rsidP="00800BE8">
            <w:pPr>
              <w:tabs>
                <w:tab w:val="left" w:pos="2970"/>
              </w:tabs>
              <w:spacing w:line="220" w:lineRule="atLeast"/>
              <w:rPr>
                <w:rFonts w:asciiTheme="minorHAnsi" w:hAnsiTheme="minorHAnsi"/>
                <w:color w:val="000000"/>
              </w:rPr>
            </w:pPr>
            <w:r w:rsidRPr="007634A1">
              <w:rPr>
                <w:rFonts w:asciiTheme="minorHAnsi" w:hAnsiTheme="minorHAnsi"/>
                <w:color w:val="000000"/>
              </w:rPr>
              <w:t>$130</w:t>
            </w:r>
          </w:p>
        </w:tc>
        <w:tc>
          <w:tcPr>
            <w:tcW w:w="448" w:type="dxa"/>
          </w:tcPr>
          <w:p w:rsidR="00681B35" w:rsidRPr="007634A1" w:rsidRDefault="00681B35"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d.</w:t>
            </w:r>
            <w:r w:rsidRPr="007634A1">
              <w:rPr>
                <w:rFonts w:asciiTheme="minorHAnsi" w:hAnsiTheme="minorHAnsi"/>
              </w:rPr>
              <w:t xml:space="preserve">   </w:t>
            </w:r>
          </w:p>
        </w:tc>
        <w:tc>
          <w:tcPr>
            <w:tcW w:w="1070" w:type="dxa"/>
          </w:tcPr>
          <w:p w:rsidR="00681B35" w:rsidRPr="007634A1" w:rsidRDefault="00681B35" w:rsidP="00800BE8">
            <w:pPr>
              <w:tabs>
                <w:tab w:val="left" w:pos="2970"/>
              </w:tabs>
              <w:spacing w:line="220" w:lineRule="atLeast"/>
              <w:rPr>
                <w:rFonts w:asciiTheme="minorHAnsi" w:hAnsiTheme="minorHAnsi"/>
                <w:color w:val="000000"/>
              </w:rPr>
            </w:pPr>
            <w:r w:rsidRPr="007634A1">
              <w:rPr>
                <w:rFonts w:asciiTheme="minorHAnsi" w:hAnsiTheme="minorHAnsi"/>
                <w:color w:val="000000"/>
              </w:rPr>
              <w:t>$250</w:t>
            </w:r>
          </w:p>
        </w:tc>
        <w:tc>
          <w:tcPr>
            <w:tcW w:w="369" w:type="dxa"/>
          </w:tcPr>
          <w:p w:rsidR="00681B35" w:rsidRPr="007634A1" w:rsidRDefault="00681B35"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e.</w:t>
            </w:r>
          </w:p>
        </w:tc>
        <w:tc>
          <w:tcPr>
            <w:tcW w:w="2520" w:type="dxa"/>
            <w:tcBorders>
              <w:right w:val="single" w:sz="4" w:space="0" w:color="auto"/>
            </w:tcBorders>
          </w:tcPr>
          <w:p w:rsidR="00681B35" w:rsidRPr="007634A1" w:rsidRDefault="00681B35" w:rsidP="00800BE8">
            <w:pPr>
              <w:tabs>
                <w:tab w:val="left" w:pos="2970"/>
              </w:tabs>
              <w:spacing w:line="220" w:lineRule="atLeast"/>
              <w:rPr>
                <w:rFonts w:asciiTheme="minorHAnsi" w:hAnsiTheme="minorHAnsi"/>
                <w:color w:val="000000"/>
              </w:rPr>
            </w:pPr>
            <w:r w:rsidRPr="007634A1">
              <w:rPr>
                <w:rFonts w:asciiTheme="minorHAnsi" w:hAnsiTheme="minorHAnsi"/>
                <w:color w:val="000000"/>
              </w:rPr>
              <w:t>$295</w:t>
            </w:r>
          </w:p>
        </w:tc>
        <w:tc>
          <w:tcPr>
            <w:tcW w:w="363" w:type="dxa"/>
            <w:tcBorders>
              <w:top w:val="single" w:sz="4" w:space="0" w:color="auto"/>
              <w:left w:val="single" w:sz="4" w:space="0" w:color="auto"/>
              <w:bottom w:val="single" w:sz="4" w:space="0" w:color="auto"/>
              <w:right w:val="single" w:sz="4" w:space="0" w:color="auto"/>
            </w:tcBorders>
          </w:tcPr>
          <w:p w:rsidR="00681B35" w:rsidRPr="007634A1" w:rsidRDefault="00681B35" w:rsidP="00800BE8">
            <w:pPr>
              <w:tabs>
                <w:tab w:val="left" w:pos="2970"/>
              </w:tabs>
              <w:spacing w:line="220" w:lineRule="atLeast"/>
              <w:rPr>
                <w:rFonts w:asciiTheme="minorHAnsi" w:hAnsiTheme="minorHAnsi"/>
                <w:b/>
                <w:color w:val="000000"/>
              </w:rPr>
            </w:pPr>
          </w:p>
        </w:tc>
      </w:tr>
    </w:tbl>
    <w:p w:rsidR="00681B35" w:rsidRPr="007634A1" w:rsidRDefault="00681B35" w:rsidP="00681B35">
      <w:pPr>
        <w:widowControl w:val="0"/>
        <w:autoSpaceDE w:val="0"/>
        <w:autoSpaceDN w:val="0"/>
        <w:adjustRightInd w:val="0"/>
        <w:spacing w:before="120"/>
        <w:rPr>
          <w:rFonts w:asciiTheme="minorHAnsi" w:hAnsiTheme="minorHAnsi"/>
          <w:color w:val="000000"/>
        </w:rPr>
      </w:pPr>
      <w:r w:rsidRPr="007634A1">
        <w:rPr>
          <w:rFonts w:asciiTheme="minorHAnsi" w:hAnsiTheme="minorHAnsi"/>
          <w:b/>
          <w:color w:val="FF0000"/>
        </w:rPr>
        <w:fldChar w:fldCharType="begin"/>
      </w:r>
      <w:r w:rsidRPr="007634A1">
        <w:rPr>
          <w:rFonts w:asciiTheme="minorHAnsi" w:hAnsiTheme="minorHAnsi"/>
          <w:b/>
          <w:color w:val="FF0000"/>
        </w:rPr>
        <w:instrText xml:space="preserve">autonumout </w:instrText>
      </w:r>
      <w:r w:rsidRPr="007634A1">
        <w:rPr>
          <w:rFonts w:asciiTheme="minorHAnsi" w:hAnsiTheme="minorHAnsi"/>
          <w:b/>
          <w:color w:val="FF0000"/>
        </w:rPr>
        <w:fldChar w:fldCharType="end"/>
      </w:r>
      <w:r w:rsidR="00FC2DC3" w:rsidRPr="007634A1">
        <w:rPr>
          <w:rFonts w:asciiTheme="minorHAnsi" w:hAnsiTheme="minorHAnsi"/>
          <w:b/>
          <w:color w:val="FF0000"/>
        </w:rPr>
        <w:t xml:space="preserve"> </w:t>
      </w:r>
      <w:r w:rsidRPr="007634A1">
        <w:rPr>
          <w:rFonts w:asciiTheme="minorHAnsi" w:hAnsiTheme="minorHAnsi"/>
          <w:color w:val="000000"/>
        </w:rPr>
        <w:t xml:space="preserve">The Olympians have three children. The kiddie tax applies to unearned income </w:t>
      </w:r>
      <w:r w:rsidRPr="007634A1">
        <w:rPr>
          <w:rFonts w:asciiTheme="minorHAnsi" w:hAnsiTheme="minorHAnsi"/>
          <w:color w:val="000000"/>
        </w:rPr>
        <w:br/>
        <w:t>received by which of the following children? </w:t>
      </w:r>
    </w:p>
    <w:tbl>
      <w:tblPr>
        <w:tblW w:w="10062" w:type="dxa"/>
        <w:tblInd w:w="108" w:type="dxa"/>
        <w:tblLook w:val="01E0" w:firstRow="1" w:lastRow="1" w:firstColumn="1" w:lastColumn="1" w:noHBand="0" w:noVBand="0"/>
      </w:tblPr>
      <w:tblGrid>
        <w:gridCol w:w="409"/>
        <w:gridCol w:w="9293"/>
        <w:gridCol w:w="360"/>
      </w:tblGrid>
      <w:tr w:rsidR="00681B35" w:rsidRPr="007634A1" w:rsidTr="00BA4F35">
        <w:tc>
          <w:tcPr>
            <w:tcW w:w="409" w:type="dxa"/>
            <w:hideMark/>
          </w:tcPr>
          <w:p w:rsidR="00681B35" w:rsidRPr="007634A1" w:rsidRDefault="00681B35" w:rsidP="00800BE8">
            <w:pPr>
              <w:tabs>
                <w:tab w:val="center" w:pos="4320"/>
                <w:tab w:val="right" w:pos="8640"/>
              </w:tabs>
              <w:spacing w:line="220" w:lineRule="atLeast"/>
              <w:rPr>
                <w:rFonts w:asciiTheme="minorHAnsi" w:hAnsiTheme="minorHAnsi"/>
                <w:b/>
              </w:rPr>
            </w:pPr>
            <w:r w:rsidRPr="007634A1">
              <w:rPr>
                <w:rFonts w:asciiTheme="minorHAnsi" w:hAnsiTheme="minorHAnsi"/>
                <w:b/>
              </w:rPr>
              <w:t>a.</w:t>
            </w:r>
          </w:p>
        </w:tc>
        <w:tc>
          <w:tcPr>
            <w:tcW w:w="9293" w:type="dxa"/>
            <w:tcBorders>
              <w:top w:val="nil"/>
              <w:left w:val="nil"/>
              <w:bottom w:val="nil"/>
              <w:right w:val="single" w:sz="4" w:space="0" w:color="auto"/>
            </w:tcBorders>
          </w:tcPr>
          <w:p w:rsidR="00681B35" w:rsidRPr="007634A1" w:rsidRDefault="00681B35" w:rsidP="00800BE8">
            <w:pPr>
              <w:tabs>
                <w:tab w:val="center" w:pos="4320"/>
                <w:tab w:val="right" w:pos="8640"/>
              </w:tabs>
              <w:spacing w:line="220" w:lineRule="atLeast"/>
              <w:rPr>
                <w:rFonts w:asciiTheme="minorHAnsi" w:hAnsiTheme="minorHAnsi"/>
              </w:rPr>
            </w:pPr>
            <w:r w:rsidRPr="007634A1">
              <w:rPr>
                <w:rFonts w:asciiTheme="minorHAnsi" w:hAnsiTheme="minorHAnsi"/>
                <w:color w:val="000000"/>
              </w:rPr>
              <w:t>Poseidon is a 20-year-old full-time student who does not support himself</w:t>
            </w:r>
          </w:p>
        </w:tc>
        <w:tc>
          <w:tcPr>
            <w:tcW w:w="360" w:type="dxa"/>
            <w:tcBorders>
              <w:top w:val="single" w:sz="4" w:space="0" w:color="auto"/>
              <w:left w:val="single" w:sz="4" w:space="0" w:color="auto"/>
              <w:bottom w:val="single" w:sz="4" w:space="0" w:color="auto"/>
              <w:right w:val="single" w:sz="4" w:space="0" w:color="auto"/>
            </w:tcBorders>
          </w:tcPr>
          <w:p w:rsidR="00681B35" w:rsidRPr="007634A1" w:rsidRDefault="00681B35" w:rsidP="00800BE8">
            <w:pPr>
              <w:tabs>
                <w:tab w:val="center" w:pos="4320"/>
                <w:tab w:val="right" w:pos="8640"/>
              </w:tabs>
              <w:spacing w:line="220" w:lineRule="atLeast"/>
              <w:rPr>
                <w:rFonts w:asciiTheme="minorHAnsi" w:hAnsiTheme="minorHAnsi"/>
              </w:rPr>
            </w:pPr>
          </w:p>
        </w:tc>
      </w:tr>
      <w:tr w:rsidR="00681B35" w:rsidRPr="007634A1" w:rsidTr="00BA4F35">
        <w:trPr>
          <w:gridAfter w:val="1"/>
          <w:wAfter w:w="360" w:type="dxa"/>
        </w:trPr>
        <w:tc>
          <w:tcPr>
            <w:tcW w:w="409" w:type="dxa"/>
            <w:hideMark/>
          </w:tcPr>
          <w:p w:rsidR="00681B35" w:rsidRPr="007634A1" w:rsidRDefault="00681B35" w:rsidP="00800BE8">
            <w:pPr>
              <w:tabs>
                <w:tab w:val="center" w:pos="4320"/>
                <w:tab w:val="right" w:pos="8640"/>
              </w:tabs>
              <w:spacing w:line="220" w:lineRule="atLeast"/>
              <w:rPr>
                <w:rFonts w:asciiTheme="minorHAnsi" w:hAnsiTheme="minorHAnsi"/>
                <w:b/>
              </w:rPr>
            </w:pPr>
            <w:r w:rsidRPr="007634A1">
              <w:rPr>
                <w:rFonts w:asciiTheme="minorHAnsi" w:hAnsiTheme="minorHAnsi"/>
                <w:b/>
              </w:rPr>
              <w:t>b.</w:t>
            </w:r>
          </w:p>
        </w:tc>
        <w:tc>
          <w:tcPr>
            <w:tcW w:w="9293" w:type="dxa"/>
          </w:tcPr>
          <w:p w:rsidR="00681B35" w:rsidRPr="007634A1" w:rsidRDefault="00681B35" w:rsidP="00800BE8">
            <w:pPr>
              <w:tabs>
                <w:tab w:val="center" w:pos="4320"/>
                <w:tab w:val="right" w:pos="8640"/>
              </w:tabs>
              <w:spacing w:line="220" w:lineRule="atLeast"/>
              <w:rPr>
                <w:rFonts w:asciiTheme="minorHAnsi" w:hAnsiTheme="minorHAnsi"/>
              </w:rPr>
            </w:pPr>
            <w:r w:rsidRPr="007634A1">
              <w:rPr>
                <w:rFonts w:asciiTheme="minorHAnsi" w:hAnsiTheme="minorHAnsi"/>
                <w:color w:val="000000"/>
              </w:rPr>
              <w:t>Demeter, a 23-year-old full-time student who supports herself with a job at a grocery store</w:t>
            </w:r>
          </w:p>
        </w:tc>
      </w:tr>
      <w:tr w:rsidR="00681B35" w:rsidRPr="007634A1" w:rsidTr="00BA4F35">
        <w:trPr>
          <w:gridAfter w:val="1"/>
          <w:wAfter w:w="360" w:type="dxa"/>
        </w:trPr>
        <w:tc>
          <w:tcPr>
            <w:tcW w:w="409" w:type="dxa"/>
            <w:hideMark/>
          </w:tcPr>
          <w:p w:rsidR="00681B35" w:rsidRPr="007634A1" w:rsidRDefault="00681B35" w:rsidP="00800BE8">
            <w:pPr>
              <w:tabs>
                <w:tab w:val="center" w:pos="4320"/>
                <w:tab w:val="right" w:pos="8640"/>
              </w:tabs>
              <w:spacing w:line="220" w:lineRule="atLeast"/>
              <w:rPr>
                <w:rFonts w:asciiTheme="minorHAnsi" w:hAnsiTheme="minorHAnsi"/>
                <w:b/>
              </w:rPr>
            </w:pPr>
            <w:r w:rsidRPr="007634A1">
              <w:rPr>
                <w:rFonts w:asciiTheme="minorHAnsi" w:hAnsiTheme="minorHAnsi"/>
                <w:b/>
              </w:rPr>
              <w:t>c.</w:t>
            </w:r>
          </w:p>
        </w:tc>
        <w:tc>
          <w:tcPr>
            <w:tcW w:w="9293" w:type="dxa"/>
          </w:tcPr>
          <w:p w:rsidR="00681B35" w:rsidRPr="007634A1" w:rsidRDefault="00681B35" w:rsidP="00800BE8">
            <w:pPr>
              <w:tabs>
                <w:tab w:val="center" w:pos="4320"/>
                <w:tab w:val="right" w:pos="8640"/>
              </w:tabs>
              <w:spacing w:line="220" w:lineRule="atLeast"/>
              <w:rPr>
                <w:rFonts w:asciiTheme="minorHAnsi" w:hAnsiTheme="minorHAnsi"/>
              </w:rPr>
            </w:pPr>
            <w:r w:rsidRPr="007634A1">
              <w:rPr>
                <w:rFonts w:asciiTheme="minorHAnsi" w:hAnsiTheme="minorHAnsi"/>
                <w:color w:val="000000"/>
              </w:rPr>
              <w:t>Zeus is 20 years old and not a student</w:t>
            </w:r>
          </w:p>
        </w:tc>
      </w:tr>
    </w:tbl>
    <w:p w:rsidR="00681B35" w:rsidRPr="001B7B3E" w:rsidRDefault="00681B35" w:rsidP="001B7B3E">
      <w:pPr>
        <w:widowControl w:val="0"/>
        <w:autoSpaceDE w:val="0"/>
        <w:autoSpaceDN w:val="0"/>
        <w:adjustRightInd w:val="0"/>
        <w:spacing w:before="40" w:after="120"/>
        <w:rPr>
          <w:rFonts w:asciiTheme="minorHAnsi" w:hAnsiTheme="minorHAnsi"/>
          <w:b/>
          <w:color w:val="000000"/>
        </w:rPr>
      </w:pPr>
      <w:r w:rsidRPr="007634A1">
        <w:rPr>
          <w:rFonts w:asciiTheme="minorHAnsi" w:hAnsiTheme="minorHAnsi"/>
          <w:b/>
          <w:color w:val="000000"/>
        </w:rPr>
        <w:t xml:space="preserve">Poseidon is under the age of 24, a full time student, </w:t>
      </w:r>
      <w:r w:rsidR="00B83578">
        <w:rPr>
          <w:rFonts w:asciiTheme="minorHAnsi" w:hAnsiTheme="minorHAnsi"/>
          <w:b/>
          <w:color w:val="000000"/>
        </w:rPr>
        <w:t xml:space="preserve">and does not support himself. </w:t>
      </w:r>
      <w:r w:rsidR="00497ECD">
        <w:rPr>
          <w:rFonts w:asciiTheme="minorHAnsi" w:hAnsiTheme="minorHAnsi"/>
          <w:b/>
          <w:color w:val="000000"/>
        </w:rPr>
        <w:br/>
      </w:r>
      <w:r w:rsidR="00B83578">
        <w:rPr>
          <w:rFonts w:asciiTheme="minorHAnsi" w:hAnsiTheme="minorHAnsi"/>
          <w:b/>
          <w:color w:val="000000"/>
        </w:rPr>
        <w:t>His</w:t>
      </w:r>
      <w:r w:rsidRPr="007634A1">
        <w:rPr>
          <w:rFonts w:asciiTheme="minorHAnsi" w:hAnsiTheme="minorHAnsi"/>
          <w:b/>
          <w:color w:val="000000"/>
        </w:rPr>
        <w:t xml:space="preserve"> income is subject to the kiddie tax.</w:t>
      </w:r>
    </w:p>
    <w:p w:rsidR="00681B35" w:rsidRPr="007634A1" w:rsidRDefault="00681B35" w:rsidP="00681B35">
      <w:pPr>
        <w:widowControl w:val="0"/>
        <w:autoSpaceDE w:val="0"/>
        <w:autoSpaceDN w:val="0"/>
        <w:adjustRightInd w:val="0"/>
        <w:rPr>
          <w:rFonts w:asciiTheme="minorHAnsi" w:hAnsiTheme="minorHAnsi"/>
          <w:b/>
          <w:color w:val="000000"/>
        </w:rPr>
      </w:pPr>
      <w:r w:rsidRPr="007634A1">
        <w:rPr>
          <w:rFonts w:asciiTheme="minorHAnsi" w:hAnsiTheme="minorHAnsi"/>
          <w:b/>
          <w:color w:val="FF0000"/>
        </w:rPr>
        <w:fldChar w:fldCharType="begin"/>
      </w:r>
      <w:r w:rsidRPr="007634A1">
        <w:rPr>
          <w:rFonts w:asciiTheme="minorHAnsi" w:hAnsiTheme="minorHAnsi"/>
          <w:b/>
          <w:color w:val="FF0000"/>
        </w:rPr>
        <w:instrText xml:space="preserve">autonumout </w:instrText>
      </w:r>
      <w:r w:rsidRPr="007634A1">
        <w:rPr>
          <w:rFonts w:asciiTheme="minorHAnsi" w:hAnsiTheme="minorHAnsi"/>
          <w:b/>
          <w:color w:val="FF0000"/>
        </w:rPr>
        <w:fldChar w:fldCharType="end"/>
      </w:r>
      <w:r w:rsidRPr="007634A1">
        <w:rPr>
          <w:rFonts w:asciiTheme="minorHAnsi" w:hAnsiTheme="minorHAnsi"/>
          <w:b/>
          <w:color w:val="FF0000"/>
        </w:rPr>
        <w:t xml:space="preserve"> </w:t>
      </w:r>
      <w:r w:rsidRPr="007634A1">
        <w:rPr>
          <w:rFonts w:asciiTheme="minorHAnsi" w:hAnsiTheme="minorHAnsi"/>
          <w:color w:val="000000"/>
        </w:rPr>
        <w:t>Assuming the kiddie tax applies, what amount of a child's income is subject to the kiddie tax? </w:t>
      </w:r>
    </w:p>
    <w:tbl>
      <w:tblPr>
        <w:tblW w:w="10080" w:type="dxa"/>
        <w:tblInd w:w="108" w:type="dxa"/>
        <w:tblLook w:val="01E0" w:firstRow="1" w:lastRow="1" w:firstColumn="1" w:lastColumn="1" w:noHBand="0" w:noVBand="0"/>
      </w:tblPr>
      <w:tblGrid>
        <w:gridCol w:w="424"/>
        <w:gridCol w:w="3176"/>
        <w:gridCol w:w="450"/>
        <w:gridCol w:w="4860"/>
        <w:gridCol w:w="809"/>
        <w:gridCol w:w="361"/>
      </w:tblGrid>
      <w:tr w:rsidR="00681B35" w:rsidRPr="007634A1" w:rsidTr="003872A6">
        <w:tc>
          <w:tcPr>
            <w:tcW w:w="424" w:type="dxa"/>
            <w:hideMark/>
          </w:tcPr>
          <w:p w:rsidR="00681B35" w:rsidRPr="007634A1" w:rsidRDefault="00681B35" w:rsidP="00800BE8">
            <w:pPr>
              <w:tabs>
                <w:tab w:val="center" w:pos="4320"/>
                <w:tab w:val="right" w:pos="8640"/>
              </w:tabs>
              <w:spacing w:line="220" w:lineRule="atLeast"/>
              <w:rPr>
                <w:rFonts w:asciiTheme="minorHAnsi" w:hAnsiTheme="minorHAnsi"/>
                <w:b/>
                <w:bCs/>
              </w:rPr>
            </w:pPr>
            <w:r w:rsidRPr="007634A1">
              <w:rPr>
                <w:rFonts w:asciiTheme="minorHAnsi" w:hAnsiTheme="minorHAnsi"/>
                <w:b/>
                <w:bCs/>
              </w:rPr>
              <w:t>a.</w:t>
            </w:r>
          </w:p>
        </w:tc>
        <w:tc>
          <w:tcPr>
            <w:tcW w:w="3176" w:type="dxa"/>
          </w:tcPr>
          <w:p w:rsidR="00681B35" w:rsidRPr="007634A1" w:rsidRDefault="00681B35" w:rsidP="00800BE8">
            <w:pPr>
              <w:tabs>
                <w:tab w:val="center" w:pos="4320"/>
                <w:tab w:val="right" w:pos="8640"/>
              </w:tabs>
              <w:spacing w:line="220" w:lineRule="atLeast"/>
              <w:rPr>
                <w:rFonts w:asciiTheme="minorHAnsi" w:hAnsiTheme="minorHAnsi"/>
                <w:bCs/>
              </w:rPr>
            </w:pPr>
            <w:r w:rsidRPr="007634A1">
              <w:rPr>
                <w:rFonts w:asciiTheme="minorHAnsi" w:hAnsiTheme="minorHAnsi"/>
                <w:color w:val="000000"/>
              </w:rPr>
              <w:t>All of it</w:t>
            </w:r>
          </w:p>
        </w:tc>
        <w:tc>
          <w:tcPr>
            <w:tcW w:w="450" w:type="dxa"/>
            <w:hideMark/>
          </w:tcPr>
          <w:p w:rsidR="00681B35" w:rsidRPr="007634A1" w:rsidRDefault="00681B35" w:rsidP="00800BE8">
            <w:pPr>
              <w:tabs>
                <w:tab w:val="center" w:pos="4320"/>
                <w:tab w:val="right" w:pos="8640"/>
              </w:tabs>
              <w:spacing w:line="220" w:lineRule="atLeast"/>
              <w:rPr>
                <w:rFonts w:asciiTheme="minorHAnsi" w:hAnsiTheme="minorHAnsi"/>
                <w:b/>
                <w:bCs/>
              </w:rPr>
            </w:pPr>
            <w:r w:rsidRPr="007634A1">
              <w:rPr>
                <w:rFonts w:asciiTheme="minorHAnsi" w:hAnsiTheme="minorHAnsi"/>
                <w:b/>
                <w:bCs/>
              </w:rPr>
              <w:t>b.</w:t>
            </w:r>
            <w:r w:rsidRPr="007634A1">
              <w:rPr>
                <w:rFonts w:asciiTheme="minorHAnsi" w:hAnsiTheme="minorHAnsi"/>
              </w:rPr>
              <w:t xml:space="preserve"> </w:t>
            </w:r>
          </w:p>
        </w:tc>
        <w:tc>
          <w:tcPr>
            <w:tcW w:w="4860" w:type="dxa"/>
          </w:tcPr>
          <w:p w:rsidR="00681B35" w:rsidRPr="007634A1" w:rsidRDefault="00681B35" w:rsidP="00800BE8">
            <w:pPr>
              <w:tabs>
                <w:tab w:val="center" w:pos="4320"/>
                <w:tab w:val="right" w:pos="8640"/>
              </w:tabs>
              <w:spacing w:line="220" w:lineRule="atLeast"/>
              <w:rPr>
                <w:rFonts w:asciiTheme="minorHAnsi" w:hAnsiTheme="minorHAnsi"/>
                <w:bCs/>
              </w:rPr>
            </w:pPr>
            <w:r w:rsidRPr="007634A1">
              <w:rPr>
                <w:rFonts w:asciiTheme="minorHAnsi" w:hAnsiTheme="minorHAnsi"/>
                <w:color w:val="000000"/>
              </w:rPr>
              <w:t>All of the unearned income</w:t>
            </w:r>
          </w:p>
        </w:tc>
        <w:tc>
          <w:tcPr>
            <w:tcW w:w="809" w:type="dxa"/>
            <w:tcBorders>
              <w:top w:val="nil"/>
              <w:left w:val="nil"/>
              <w:bottom w:val="nil"/>
              <w:right w:val="single" w:sz="4" w:space="0" w:color="auto"/>
            </w:tcBorders>
          </w:tcPr>
          <w:p w:rsidR="00681B35" w:rsidRPr="007634A1" w:rsidRDefault="00681B35" w:rsidP="00800BE8">
            <w:pPr>
              <w:tabs>
                <w:tab w:val="center" w:pos="4320"/>
                <w:tab w:val="right" w:pos="8640"/>
              </w:tabs>
              <w:spacing w:line="220" w:lineRule="atLeast"/>
              <w:jc w:val="right"/>
              <w:rPr>
                <w:rFonts w:asciiTheme="minorHAnsi" w:hAnsiTheme="minorHAnsi"/>
                <w:bCs/>
              </w:rPr>
            </w:pPr>
          </w:p>
        </w:tc>
        <w:tc>
          <w:tcPr>
            <w:tcW w:w="361" w:type="dxa"/>
            <w:tcBorders>
              <w:top w:val="single" w:sz="4" w:space="0" w:color="auto"/>
              <w:left w:val="single" w:sz="4" w:space="0" w:color="auto"/>
              <w:bottom w:val="single" w:sz="4" w:space="0" w:color="auto"/>
              <w:right w:val="single" w:sz="4" w:space="0" w:color="auto"/>
            </w:tcBorders>
          </w:tcPr>
          <w:p w:rsidR="00681B35" w:rsidRPr="007634A1" w:rsidRDefault="00681B35" w:rsidP="00800BE8">
            <w:pPr>
              <w:tabs>
                <w:tab w:val="center" w:pos="4320"/>
                <w:tab w:val="right" w:pos="8640"/>
              </w:tabs>
              <w:spacing w:line="220" w:lineRule="atLeast"/>
              <w:jc w:val="right"/>
              <w:rPr>
                <w:rFonts w:asciiTheme="minorHAnsi" w:hAnsiTheme="minorHAnsi"/>
                <w:b/>
              </w:rPr>
            </w:pPr>
          </w:p>
        </w:tc>
      </w:tr>
      <w:tr w:rsidR="00681B35" w:rsidRPr="007634A1" w:rsidTr="003872A6">
        <w:trPr>
          <w:gridAfter w:val="2"/>
          <w:wAfter w:w="1170" w:type="dxa"/>
        </w:trPr>
        <w:tc>
          <w:tcPr>
            <w:tcW w:w="424" w:type="dxa"/>
            <w:hideMark/>
          </w:tcPr>
          <w:p w:rsidR="00681B35" w:rsidRPr="007634A1" w:rsidRDefault="00681B35" w:rsidP="00800BE8">
            <w:pPr>
              <w:tabs>
                <w:tab w:val="center" w:pos="4320"/>
                <w:tab w:val="right" w:pos="8640"/>
              </w:tabs>
              <w:spacing w:line="220" w:lineRule="atLeast"/>
              <w:rPr>
                <w:rFonts w:asciiTheme="minorHAnsi" w:hAnsiTheme="minorHAnsi"/>
                <w:b/>
                <w:bCs/>
              </w:rPr>
            </w:pPr>
            <w:r w:rsidRPr="007634A1">
              <w:rPr>
                <w:rFonts w:asciiTheme="minorHAnsi" w:hAnsiTheme="minorHAnsi"/>
                <w:b/>
                <w:bCs/>
              </w:rPr>
              <w:t>c.</w:t>
            </w:r>
          </w:p>
        </w:tc>
        <w:tc>
          <w:tcPr>
            <w:tcW w:w="3176" w:type="dxa"/>
          </w:tcPr>
          <w:p w:rsidR="00681B35" w:rsidRPr="007634A1" w:rsidRDefault="00681B35" w:rsidP="00800BE8">
            <w:pPr>
              <w:tabs>
                <w:tab w:val="center" w:pos="4320"/>
                <w:tab w:val="right" w:pos="8640"/>
              </w:tabs>
              <w:spacing w:line="220" w:lineRule="atLeast"/>
              <w:rPr>
                <w:rFonts w:asciiTheme="minorHAnsi" w:hAnsiTheme="minorHAnsi"/>
                <w:bCs/>
              </w:rPr>
            </w:pPr>
            <w:r w:rsidRPr="007634A1">
              <w:rPr>
                <w:rFonts w:asciiTheme="minorHAnsi" w:hAnsiTheme="minorHAnsi"/>
                <w:color w:val="000000"/>
              </w:rPr>
              <w:t>The net unearned income</w:t>
            </w:r>
          </w:p>
        </w:tc>
        <w:tc>
          <w:tcPr>
            <w:tcW w:w="450" w:type="dxa"/>
            <w:hideMark/>
          </w:tcPr>
          <w:p w:rsidR="00681B35" w:rsidRPr="007634A1" w:rsidRDefault="00681B35" w:rsidP="00800BE8">
            <w:pPr>
              <w:tabs>
                <w:tab w:val="center" w:pos="4320"/>
                <w:tab w:val="right" w:pos="8640"/>
              </w:tabs>
              <w:spacing w:line="220" w:lineRule="atLeast"/>
              <w:rPr>
                <w:rFonts w:asciiTheme="minorHAnsi" w:hAnsiTheme="minorHAnsi"/>
                <w:b/>
                <w:bCs/>
              </w:rPr>
            </w:pPr>
            <w:r w:rsidRPr="007634A1">
              <w:rPr>
                <w:rFonts w:asciiTheme="minorHAnsi" w:hAnsiTheme="minorHAnsi"/>
                <w:b/>
                <w:bCs/>
              </w:rPr>
              <w:t>d.</w:t>
            </w:r>
            <w:r w:rsidRPr="007634A1">
              <w:rPr>
                <w:rFonts w:asciiTheme="minorHAnsi" w:hAnsiTheme="minorHAnsi"/>
              </w:rPr>
              <w:t xml:space="preserve"> </w:t>
            </w:r>
          </w:p>
        </w:tc>
        <w:tc>
          <w:tcPr>
            <w:tcW w:w="4860" w:type="dxa"/>
          </w:tcPr>
          <w:p w:rsidR="00681B35" w:rsidRPr="007634A1" w:rsidRDefault="00681B35" w:rsidP="00800BE8">
            <w:pPr>
              <w:tabs>
                <w:tab w:val="center" w:pos="4320"/>
                <w:tab w:val="right" w:pos="8640"/>
              </w:tabs>
              <w:spacing w:line="220" w:lineRule="atLeast"/>
              <w:rPr>
                <w:rFonts w:asciiTheme="minorHAnsi" w:hAnsiTheme="minorHAnsi"/>
                <w:bCs/>
              </w:rPr>
            </w:pPr>
            <w:r w:rsidRPr="007634A1">
              <w:rPr>
                <w:rFonts w:asciiTheme="minorHAnsi" w:hAnsiTheme="minorHAnsi"/>
                <w:color w:val="000000"/>
              </w:rPr>
              <w:t>Taxable income less the standard deduction</w:t>
            </w:r>
          </w:p>
        </w:tc>
      </w:tr>
    </w:tbl>
    <w:p w:rsidR="00681B35" w:rsidRPr="007634A1" w:rsidRDefault="00681B35" w:rsidP="00681B35">
      <w:pPr>
        <w:widowControl w:val="0"/>
        <w:autoSpaceDE w:val="0"/>
        <w:autoSpaceDN w:val="0"/>
        <w:adjustRightInd w:val="0"/>
        <w:spacing w:before="40"/>
        <w:rPr>
          <w:rFonts w:asciiTheme="minorHAnsi" w:hAnsiTheme="minorHAnsi"/>
          <w:b/>
          <w:color w:val="000000"/>
        </w:rPr>
      </w:pPr>
      <w:r w:rsidRPr="007634A1">
        <w:rPr>
          <w:rFonts w:asciiTheme="minorHAnsi" w:hAnsiTheme="minorHAnsi"/>
          <w:b/>
          <w:color w:val="000000"/>
        </w:rPr>
        <w:t xml:space="preserve">The kiddie tax base is the child's net unearned income. Net unearned income is the </w:t>
      </w:r>
      <w:r w:rsidRPr="007634A1">
        <w:rPr>
          <w:rFonts w:asciiTheme="minorHAnsi" w:hAnsiTheme="minorHAnsi"/>
          <w:b/>
          <w:i/>
          <w:iCs/>
          <w:color w:val="000000"/>
        </w:rPr>
        <w:t>lesser</w:t>
      </w:r>
      <w:r w:rsidRPr="007634A1">
        <w:rPr>
          <w:rFonts w:asciiTheme="minorHAnsi" w:hAnsiTheme="minorHAnsi"/>
          <w:b/>
          <w:color w:val="000000"/>
        </w:rPr>
        <w:t xml:space="preserve"> of </w:t>
      </w:r>
      <w:r w:rsidR="00497ECD">
        <w:rPr>
          <w:rFonts w:asciiTheme="minorHAnsi" w:hAnsiTheme="minorHAnsi"/>
          <w:b/>
          <w:color w:val="000000"/>
        </w:rPr>
        <w:br/>
      </w:r>
      <w:r w:rsidRPr="007634A1">
        <w:rPr>
          <w:rFonts w:asciiTheme="minorHAnsi" w:hAnsiTheme="minorHAnsi"/>
          <w:b/>
          <w:color w:val="000000"/>
        </w:rPr>
        <w:t xml:space="preserve">(1) the child's gross </w:t>
      </w:r>
      <w:r w:rsidRPr="007634A1">
        <w:rPr>
          <w:rFonts w:asciiTheme="minorHAnsi" w:hAnsiTheme="minorHAnsi"/>
          <w:b/>
          <w:i/>
          <w:iCs/>
          <w:color w:val="000000"/>
        </w:rPr>
        <w:t>unearned income</w:t>
      </w:r>
      <w:r w:rsidR="00080FFB" w:rsidRPr="007634A1">
        <w:rPr>
          <w:rFonts w:asciiTheme="minorHAnsi" w:hAnsiTheme="minorHAnsi"/>
          <w:b/>
          <w:color w:val="000000"/>
        </w:rPr>
        <w:t xml:space="preserve"> minus $2,1</w:t>
      </w:r>
      <w:r w:rsidRPr="007634A1">
        <w:rPr>
          <w:rFonts w:asciiTheme="minorHAnsi" w:hAnsiTheme="minorHAnsi"/>
          <w:b/>
          <w:color w:val="000000"/>
        </w:rPr>
        <w:t xml:space="preserve">00 or </w:t>
      </w:r>
      <w:r w:rsidR="00497ECD">
        <w:rPr>
          <w:rFonts w:asciiTheme="minorHAnsi" w:hAnsiTheme="minorHAnsi"/>
          <w:b/>
          <w:color w:val="000000"/>
        </w:rPr>
        <w:br/>
      </w:r>
      <w:r w:rsidRPr="007634A1">
        <w:rPr>
          <w:rFonts w:asciiTheme="minorHAnsi" w:hAnsiTheme="minorHAnsi"/>
          <w:b/>
          <w:color w:val="000000"/>
        </w:rPr>
        <w:t>(2) the child's taxable income (the child is not taxed on more than her taxable income).</w:t>
      </w:r>
    </w:p>
    <w:p w:rsidR="00681B35" w:rsidRPr="007634A1" w:rsidRDefault="00681B35" w:rsidP="00681B35">
      <w:pPr>
        <w:widowControl w:val="0"/>
        <w:autoSpaceDE w:val="0"/>
        <w:autoSpaceDN w:val="0"/>
        <w:adjustRightInd w:val="0"/>
        <w:spacing w:before="240"/>
        <w:rPr>
          <w:rFonts w:asciiTheme="minorHAnsi" w:hAnsiTheme="minorHAnsi"/>
          <w:b/>
          <w:color w:val="000000"/>
        </w:rPr>
      </w:pPr>
      <w:r w:rsidRPr="007634A1">
        <w:rPr>
          <w:rFonts w:asciiTheme="minorHAnsi" w:hAnsiTheme="minorHAnsi"/>
          <w:b/>
          <w:color w:val="FF0000"/>
        </w:rPr>
        <w:fldChar w:fldCharType="begin"/>
      </w:r>
      <w:r w:rsidRPr="007634A1">
        <w:rPr>
          <w:rFonts w:asciiTheme="minorHAnsi" w:hAnsiTheme="minorHAnsi"/>
          <w:b/>
          <w:color w:val="FF0000"/>
        </w:rPr>
        <w:instrText xml:space="preserve">autonumout </w:instrText>
      </w:r>
      <w:r w:rsidRPr="007634A1">
        <w:rPr>
          <w:rFonts w:asciiTheme="minorHAnsi" w:hAnsiTheme="minorHAnsi"/>
          <w:b/>
          <w:color w:val="FF0000"/>
        </w:rPr>
        <w:fldChar w:fldCharType="end"/>
      </w:r>
      <w:r w:rsidRPr="007634A1">
        <w:rPr>
          <w:rFonts w:asciiTheme="minorHAnsi" w:hAnsiTheme="minorHAnsi"/>
          <w:b/>
          <w:color w:val="FF0000"/>
        </w:rPr>
        <w:t xml:space="preserve"> </w:t>
      </w:r>
      <w:r w:rsidR="00EE24F7">
        <w:rPr>
          <w:rFonts w:asciiTheme="minorHAnsi" w:hAnsiTheme="minorHAnsi"/>
          <w:color w:val="000000"/>
        </w:rPr>
        <w:t>Marvin</w:t>
      </w:r>
      <w:r w:rsidR="00080FFB" w:rsidRPr="007634A1">
        <w:rPr>
          <w:rFonts w:asciiTheme="minorHAnsi" w:hAnsiTheme="minorHAnsi"/>
          <w:color w:val="000000"/>
        </w:rPr>
        <w:t xml:space="preserve"> (age 15) received $2,25</w:t>
      </w:r>
      <w:r w:rsidRPr="007634A1">
        <w:rPr>
          <w:rFonts w:asciiTheme="minorHAnsi" w:hAnsiTheme="minorHAnsi"/>
          <w:color w:val="000000"/>
        </w:rPr>
        <w:t>0 from a corporate bond.</w:t>
      </w:r>
      <w:r w:rsidRPr="007634A1">
        <w:rPr>
          <w:rFonts w:asciiTheme="minorHAnsi" w:hAnsiTheme="minorHAnsi"/>
          <w:color w:val="000000"/>
        </w:rPr>
        <w:br/>
        <w:t>He also received $600 from a savings account establishe</w:t>
      </w:r>
      <w:r w:rsidR="00EE24F7">
        <w:rPr>
          <w:rFonts w:asciiTheme="minorHAnsi" w:hAnsiTheme="minorHAnsi"/>
          <w:color w:val="000000"/>
        </w:rPr>
        <w:t>d for him by his parents.</w:t>
      </w:r>
      <w:r w:rsidR="00EE24F7">
        <w:rPr>
          <w:rFonts w:asciiTheme="minorHAnsi" w:hAnsiTheme="minorHAnsi"/>
          <w:color w:val="000000"/>
        </w:rPr>
        <w:br/>
        <w:t>Marvin</w:t>
      </w:r>
      <w:r w:rsidRPr="007634A1">
        <w:rPr>
          <w:rFonts w:asciiTheme="minorHAnsi" w:hAnsiTheme="minorHAnsi"/>
          <w:color w:val="000000"/>
        </w:rPr>
        <w:t xml:space="preserve"> lives with his parents and he is</w:t>
      </w:r>
      <w:r w:rsidR="00EE24F7">
        <w:rPr>
          <w:rFonts w:asciiTheme="minorHAnsi" w:hAnsiTheme="minorHAnsi"/>
          <w:color w:val="000000"/>
        </w:rPr>
        <w:t xml:space="preserve"> their dependent. What is Marvin</w:t>
      </w:r>
      <w:r w:rsidR="00EE24F7" w:rsidRPr="007634A1">
        <w:rPr>
          <w:rFonts w:asciiTheme="minorHAnsi" w:hAnsiTheme="minorHAnsi"/>
          <w:color w:val="000000"/>
        </w:rPr>
        <w:t xml:space="preserve"> </w:t>
      </w:r>
      <w:r w:rsidRPr="007634A1">
        <w:rPr>
          <w:rFonts w:asciiTheme="minorHAnsi" w:hAnsiTheme="minorHAnsi"/>
          <w:color w:val="000000"/>
        </w:rPr>
        <w:t>'s taxable income? </w:t>
      </w:r>
    </w:p>
    <w:tbl>
      <w:tblPr>
        <w:tblW w:w="10080" w:type="dxa"/>
        <w:tblInd w:w="108" w:type="dxa"/>
        <w:tblLook w:val="01E0" w:firstRow="1" w:lastRow="1" w:firstColumn="1" w:lastColumn="1" w:noHBand="0" w:noVBand="0"/>
      </w:tblPr>
      <w:tblGrid>
        <w:gridCol w:w="444"/>
        <w:gridCol w:w="1265"/>
        <w:gridCol w:w="409"/>
        <w:gridCol w:w="1408"/>
        <w:gridCol w:w="446"/>
        <w:gridCol w:w="1323"/>
        <w:gridCol w:w="448"/>
        <w:gridCol w:w="1067"/>
        <w:gridCol w:w="401"/>
        <w:gridCol w:w="2496"/>
        <w:gridCol w:w="373"/>
      </w:tblGrid>
      <w:tr w:rsidR="00681B35" w:rsidRPr="007634A1" w:rsidTr="003872A6">
        <w:tc>
          <w:tcPr>
            <w:tcW w:w="445" w:type="dxa"/>
          </w:tcPr>
          <w:p w:rsidR="00681B35" w:rsidRPr="007634A1" w:rsidRDefault="00681B35"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a.</w:t>
            </w:r>
          </w:p>
        </w:tc>
        <w:tc>
          <w:tcPr>
            <w:tcW w:w="1275" w:type="dxa"/>
          </w:tcPr>
          <w:p w:rsidR="00681B35" w:rsidRPr="007634A1" w:rsidRDefault="00681B35" w:rsidP="00800BE8">
            <w:pPr>
              <w:tabs>
                <w:tab w:val="left" w:pos="2970"/>
              </w:tabs>
              <w:spacing w:line="220" w:lineRule="atLeast"/>
              <w:rPr>
                <w:rFonts w:asciiTheme="minorHAnsi" w:hAnsiTheme="minorHAnsi"/>
                <w:color w:val="000000"/>
              </w:rPr>
            </w:pPr>
            <w:r w:rsidRPr="007634A1">
              <w:rPr>
                <w:rFonts w:asciiTheme="minorHAnsi" w:hAnsiTheme="minorHAnsi"/>
                <w:color w:val="000000"/>
              </w:rPr>
              <w:t xml:space="preserve">$0   </w:t>
            </w:r>
          </w:p>
        </w:tc>
        <w:tc>
          <w:tcPr>
            <w:tcW w:w="394" w:type="dxa"/>
          </w:tcPr>
          <w:p w:rsidR="00681B35" w:rsidRPr="007634A1" w:rsidRDefault="00681B35"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b.</w:t>
            </w:r>
          </w:p>
        </w:tc>
        <w:tc>
          <w:tcPr>
            <w:tcW w:w="1414" w:type="dxa"/>
          </w:tcPr>
          <w:p w:rsidR="00681B35" w:rsidRPr="007634A1" w:rsidRDefault="00681B35" w:rsidP="00800BE8">
            <w:pPr>
              <w:tabs>
                <w:tab w:val="left" w:pos="2970"/>
              </w:tabs>
              <w:spacing w:line="220" w:lineRule="atLeast"/>
              <w:rPr>
                <w:rFonts w:asciiTheme="minorHAnsi" w:hAnsiTheme="minorHAnsi"/>
                <w:color w:val="000000"/>
              </w:rPr>
            </w:pPr>
            <w:r w:rsidRPr="007634A1">
              <w:rPr>
                <w:rFonts w:asciiTheme="minorHAnsi" w:hAnsiTheme="minorHAnsi"/>
                <w:color w:val="000000"/>
              </w:rPr>
              <w:t xml:space="preserve">$2,200   </w:t>
            </w:r>
          </w:p>
        </w:tc>
        <w:tc>
          <w:tcPr>
            <w:tcW w:w="447" w:type="dxa"/>
          </w:tcPr>
          <w:p w:rsidR="00681B35" w:rsidRPr="007634A1" w:rsidRDefault="00681B35"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c.</w:t>
            </w:r>
          </w:p>
        </w:tc>
        <w:tc>
          <w:tcPr>
            <w:tcW w:w="1328" w:type="dxa"/>
          </w:tcPr>
          <w:p w:rsidR="00681B35" w:rsidRPr="007634A1" w:rsidRDefault="00681B35" w:rsidP="00800BE8">
            <w:pPr>
              <w:tabs>
                <w:tab w:val="left" w:pos="2970"/>
              </w:tabs>
              <w:spacing w:line="220" w:lineRule="atLeast"/>
              <w:rPr>
                <w:rFonts w:asciiTheme="minorHAnsi" w:hAnsiTheme="minorHAnsi"/>
                <w:color w:val="000000"/>
              </w:rPr>
            </w:pPr>
            <w:r w:rsidRPr="007634A1">
              <w:rPr>
                <w:rFonts w:asciiTheme="minorHAnsi" w:hAnsiTheme="minorHAnsi"/>
                <w:color w:val="000000"/>
              </w:rPr>
              <w:t xml:space="preserve">$2,800   </w:t>
            </w:r>
          </w:p>
        </w:tc>
        <w:tc>
          <w:tcPr>
            <w:tcW w:w="448" w:type="dxa"/>
          </w:tcPr>
          <w:p w:rsidR="00681B35" w:rsidRPr="007634A1" w:rsidRDefault="00681B35"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d.</w:t>
            </w:r>
            <w:r w:rsidRPr="007634A1">
              <w:rPr>
                <w:rFonts w:asciiTheme="minorHAnsi" w:hAnsiTheme="minorHAnsi"/>
              </w:rPr>
              <w:t xml:space="preserve">   </w:t>
            </w:r>
          </w:p>
        </w:tc>
        <w:tc>
          <w:tcPr>
            <w:tcW w:w="1069" w:type="dxa"/>
          </w:tcPr>
          <w:p w:rsidR="00681B35" w:rsidRPr="007634A1" w:rsidRDefault="00681B35" w:rsidP="00800BE8">
            <w:pPr>
              <w:tabs>
                <w:tab w:val="left" w:pos="2970"/>
              </w:tabs>
              <w:spacing w:line="220" w:lineRule="atLeast"/>
              <w:rPr>
                <w:rFonts w:asciiTheme="minorHAnsi" w:hAnsiTheme="minorHAnsi"/>
                <w:color w:val="000000"/>
              </w:rPr>
            </w:pPr>
            <w:r w:rsidRPr="007634A1">
              <w:rPr>
                <w:rFonts w:asciiTheme="minorHAnsi" w:hAnsiTheme="minorHAnsi"/>
                <w:color w:val="000000"/>
              </w:rPr>
              <w:t>$1,800</w:t>
            </w:r>
          </w:p>
        </w:tc>
        <w:tc>
          <w:tcPr>
            <w:tcW w:w="369" w:type="dxa"/>
          </w:tcPr>
          <w:p w:rsidR="00681B35" w:rsidRPr="007634A1" w:rsidRDefault="00681B35"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e.</w:t>
            </w:r>
          </w:p>
        </w:tc>
        <w:tc>
          <w:tcPr>
            <w:tcW w:w="2516" w:type="dxa"/>
            <w:tcBorders>
              <w:right w:val="single" w:sz="4" w:space="0" w:color="auto"/>
            </w:tcBorders>
          </w:tcPr>
          <w:p w:rsidR="00681B35" w:rsidRPr="007634A1" w:rsidRDefault="00681B35" w:rsidP="00800BE8">
            <w:pPr>
              <w:tabs>
                <w:tab w:val="left" w:pos="2970"/>
              </w:tabs>
              <w:spacing w:line="220" w:lineRule="atLeast"/>
              <w:rPr>
                <w:rFonts w:asciiTheme="minorHAnsi" w:hAnsiTheme="minorHAnsi"/>
                <w:color w:val="000000"/>
              </w:rPr>
            </w:pPr>
            <w:r w:rsidRPr="007634A1">
              <w:rPr>
                <w:rFonts w:asciiTheme="minorHAnsi" w:hAnsiTheme="minorHAnsi"/>
                <w:color w:val="000000"/>
              </w:rPr>
              <w:t>Other</w:t>
            </w:r>
          </w:p>
        </w:tc>
        <w:tc>
          <w:tcPr>
            <w:tcW w:w="375" w:type="dxa"/>
            <w:tcBorders>
              <w:top w:val="single" w:sz="4" w:space="0" w:color="auto"/>
              <w:left w:val="single" w:sz="4" w:space="0" w:color="auto"/>
              <w:bottom w:val="single" w:sz="4" w:space="0" w:color="auto"/>
              <w:right w:val="single" w:sz="4" w:space="0" w:color="auto"/>
            </w:tcBorders>
          </w:tcPr>
          <w:p w:rsidR="00681B35" w:rsidRPr="007634A1" w:rsidRDefault="00681B35" w:rsidP="00800BE8">
            <w:pPr>
              <w:tabs>
                <w:tab w:val="left" w:pos="2970"/>
              </w:tabs>
              <w:spacing w:line="220" w:lineRule="atLeast"/>
              <w:rPr>
                <w:rFonts w:asciiTheme="minorHAnsi" w:hAnsiTheme="minorHAnsi"/>
                <w:b/>
                <w:color w:val="000000"/>
              </w:rPr>
            </w:pPr>
          </w:p>
        </w:tc>
      </w:tr>
    </w:tbl>
    <w:p w:rsidR="00681B35" w:rsidRPr="007634A1" w:rsidRDefault="00681B35" w:rsidP="00681B35">
      <w:pPr>
        <w:widowControl w:val="0"/>
        <w:autoSpaceDE w:val="0"/>
        <w:autoSpaceDN w:val="0"/>
        <w:adjustRightInd w:val="0"/>
        <w:spacing w:before="40"/>
        <w:rPr>
          <w:rFonts w:asciiTheme="minorHAnsi" w:hAnsiTheme="minorHAnsi"/>
          <w:b/>
          <w:color w:val="000000"/>
        </w:rPr>
      </w:pPr>
      <w:r w:rsidRPr="007634A1">
        <w:rPr>
          <w:rFonts w:asciiTheme="minorHAnsi" w:hAnsiTheme="minorHAnsi"/>
          <w:b/>
          <w:color w:val="000000"/>
        </w:rPr>
        <w:t>$</w:t>
      </w:r>
      <w:r w:rsidR="00FC2DC3" w:rsidRPr="007634A1">
        <w:rPr>
          <w:rFonts w:asciiTheme="minorHAnsi" w:hAnsiTheme="minorHAnsi"/>
          <w:b/>
          <w:color w:val="000000"/>
        </w:rPr>
        <w:t>2,85</w:t>
      </w:r>
      <w:r w:rsidR="00080FFB" w:rsidRPr="007634A1">
        <w:rPr>
          <w:rFonts w:asciiTheme="minorHAnsi" w:hAnsiTheme="minorHAnsi"/>
          <w:b/>
          <w:color w:val="000000"/>
        </w:rPr>
        <w:t>0 interest income minus $1,</w:t>
      </w:r>
      <w:r w:rsidR="00450CC4" w:rsidRPr="007634A1">
        <w:rPr>
          <w:rFonts w:asciiTheme="minorHAnsi" w:hAnsiTheme="minorHAnsi"/>
          <w:b/>
          <w:color w:val="000000"/>
        </w:rPr>
        <w:t>05</w:t>
      </w:r>
      <w:r w:rsidRPr="007634A1">
        <w:rPr>
          <w:rFonts w:asciiTheme="minorHAnsi" w:hAnsiTheme="minorHAnsi"/>
          <w:b/>
          <w:color w:val="000000"/>
        </w:rPr>
        <w:t xml:space="preserve">0 standard deduction for person claimed </w:t>
      </w:r>
      <w:r w:rsidR="00497ECD">
        <w:rPr>
          <w:rFonts w:asciiTheme="minorHAnsi" w:hAnsiTheme="minorHAnsi"/>
          <w:b/>
          <w:color w:val="000000"/>
        </w:rPr>
        <w:br/>
      </w:r>
      <w:r w:rsidRPr="007634A1">
        <w:rPr>
          <w:rFonts w:asciiTheme="minorHAnsi" w:hAnsiTheme="minorHAnsi"/>
          <w:b/>
          <w:color w:val="000000"/>
        </w:rPr>
        <w:t>as a dependent on another's tax return.</w:t>
      </w:r>
    </w:p>
    <w:p w:rsidR="003872A6" w:rsidRPr="007634A1" w:rsidRDefault="003872A6" w:rsidP="00681B35">
      <w:pPr>
        <w:widowControl w:val="0"/>
        <w:autoSpaceDE w:val="0"/>
        <w:autoSpaceDN w:val="0"/>
        <w:adjustRightInd w:val="0"/>
        <w:rPr>
          <w:rFonts w:asciiTheme="minorHAnsi" w:hAnsiTheme="minorHAnsi"/>
          <w:color w:val="000000"/>
        </w:rPr>
      </w:pPr>
    </w:p>
    <w:p w:rsidR="00681B35" w:rsidRPr="007634A1" w:rsidRDefault="00681B35" w:rsidP="00681B35">
      <w:pPr>
        <w:widowControl w:val="0"/>
        <w:autoSpaceDE w:val="0"/>
        <w:autoSpaceDN w:val="0"/>
        <w:adjustRightInd w:val="0"/>
        <w:rPr>
          <w:rFonts w:asciiTheme="minorHAnsi" w:hAnsiTheme="minorHAnsi"/>
          <w:color w:val="000000"/>
        </w:rPr>
      </w:pPr>
      <w:r w:rsidRPr="007634A1">
        <w:rPr>
          <w:rFonts w:asciiTheme="minorHAnsi" w:hAnsiTheme="minorHAnsi"/>
          <w:b/>
          <w:color w:val="FF0000"/>
        </w:rPr>
        <w:fldChar w:fldCharType="begin"/>
      </w:r>
      <w:r w:rsidRPr="007634A1">
        <w:rPr>
          <w:rFonts w:asciiTheme="minorHAnsi" w:hAnsiTheme="minorHAnsi"/>
          <w:b/>
          <w:color w:val="FF0000"/>
        </w:rPr>
        <w:instrText xml:space="preserve">autonumout </w:instrText>
      </w:r>
      <w:r w:rsidRPr="007634A1">
        <w:rPr>
          <w:rFonts w:asciiTheme="minorHAnsi" w:hAnsiTheme="minorHAnsi"/>
          <w:b/>
          <w:color w:val="FF0000"/>
        </w:rPr>
        <w:fldChar w:fldCharType="end"/>
      </w:r>
      <w:r w:rsidRPr="007634A1">
        <w:rPr>
          <w:rFonts w:asciiTheme="minorHAnsi" w:hAnsiTheme="minorHAnsi"/>
          <w:b/>
          <w:color w:val="FF0000"/>
        </w:rPr>
        <w:t xml:space="preserve"> </w:t>
      </w:r>
      <w:r w:rsidR="00502602" w:rsidRPr="007634A1">
        <w:rPr>
          <w:rFonts w:asciiTheme="minorHAnsi" w:hAnsiTheme="minorHAnsi"/>
          <w:color w:val="000000"/>
        </w:rPr>
        <w:t>Jasmine (age 12) received $2,50</w:t>
      </w:r>
      <w:r w:rsidRPr="007634A1">
        <w:rPr>
          <w:rFonts w:asciiTheme="minorHAnsi" w:hAnsiTheme="minorHAnsi"/>
          <w:color w:val="000000"/>
        </w:rPr>
        <w:t xml:space="preserve">0 from a corporate bond. She also received $600 from a </w:t>
      </w:r>
      <w:r w:rsidR="00B83578">
        <w:rPr>
          <w:rFonts w:asciiTheme="minorHAnsi" w:hAnsiTheme="minorHAnsi"/>
          <w:color w:val="000000"/>
        </w:rPr>
        <w:br/>
      </w:r>
      <w:r w:rsidRPr="007634A1">
        <w:rPr>
          <w:rFonts w:asciiTheme="minorHAnsi" w:hAnsiTheme="minorHAnsi"/>
          <w:color w:val="000000"/>
        </w:rPr>
        <w:t>savings account established for her by her parents. Jasmine lives with her parents and sh</w:t>
      </w:r>
      <w:r w:rsidR="00B83578">
        <w:rPr>
          <w:rFonts w:asciiTheme="minorHAnsi" w:hAnsiTheme="minorHAnsi"/>
          <w:color w:val="000000"/>
        </w:rPr>
        <w:t>e is their dependent. H</w:t>
      </w:r>
      <w:r w:rsidRPr="007634A1">
        <w:rPr>
          <w:rFonts w:asciiTheme="minorHAnsi" w:hAnsiTheme="minorHAnsi"/>
          <w:color w:val="000000"/>
        </w:rPr>
        <w:t>er pare</w:t>
      </w:r>
      <w:r w:rsidR="00B83578">
        <w:rPr>
          <w:rFonts w:asciiTheme="minorHAnsi" w:hAnsiTheme="minorHAnsi"/>
          <w:color w:val="000000"/>
        </w:rPr>
        <w:t>nts' marginal tax rate is 28%. W</w:t>
      </w:r>
      <w:r w:rsidRPr="007634A1">
        <w:rPr>
          <w:rFonts w:asciiTheme="minorHAnsi" w:hAnsiTheme="minorHAnsi"/>
          <w:color w:val="000000"/>
        </w:rPr>
        <w:t>hat is Jasmine's gross tax liability? </w:t>
      </w:r>
    </w:p>
    <w:tbl>
      <w:tblPr>
        <w:tblW w:w="10080" w:type="dxa"/>
        <w:tblInd w:w="108" w:type="dxa"/>
        <w:tblLook w:val="01E0" w:firstRow="1" w:lastRow="1" w:firstColumn="1" w:lastColumn="1" w:noHBand="0" w:noVBand="0"/>
      </w:tblPr>
      <w:tblGrid>
        <w:gridCol w:w="444"/>
        <w:gridCol w:w="1267"/>
        <w:gridCol w:w="409"/>
        <w:gridCol w:w="1405"/>
        <w:gridCol w:w="446"/>
        <w:gridCol w:w="1322"/>
        <w:gridCol w:w="448"/>
        <w:gridCol w:w="1065"/>
        <w:gridCol w:w="401"/>
        <w:gridCol w:w="2500"/>
        <w:gridCol w:w="373"/>
      </w:tblGrid>
      <w:tr w:rsidR="00681B35" w:rsidRPr="007634A1" w:rsidTr="003872A6">
        <w:tc>
          <w:tcPr>
            <w:tcW w:w="445" w:type="dxa"/>
          </w:tcPr>
          <w:p w:rsidR="00681B35" w:rsidRPr="007634A1" w:rsidRDefault="00681B35"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a.</w:t>
            </w:r>
          </w:p>
        </w:tc>
        <w:tc>
          <w:tcPr>
            <w:tcW w:w="1275" w:type="dxa"/>
          </w:tcPr>
          <w:p w:rsidR="00681B35" w:rsidRPr="007634A1" w:rsidRDefault="00681B35" w:rsidP="00800BE8">
            <w:pPr>
              <w:tabs>
                <w:tab w:val="left" w:pos="2970"/>
              </w:tabs>
              <w:spacing w:line="220" w:lineRule="atLeast"/>
              <w:rPr>
                <w:rFonts w:asciiTheme="minorHAnsi" w:hAnsiTheme="minorHAnsi"/>
                <w:color w:val="000000"/>
              </w:rPr>
            </w:pPr>
            <w:r w:rsidRPr="007634A1">
              <w:rPr>
                <w:rFonts w:asciiTheme="minorHAnsi" w:hAnsiTheme="minorHAnsi"/>
                <w:color w:val="000000"/>
              </w:rPr>
              <w:t xml:space="preserve">$0   </w:t>
            </w:r>
          </w:p>
        </w:tc>
        <w:tc>
          <w:tcPr>
            <w:tcW w:w="394" w:type="dxa"/>
          </w:tcPr>
          <w:p w:rsidR="00681B35" w:rsidRPr="007634A1" w:rsidRDefault="00681B35"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b.</w:t>
            </w:r>
          </w:p>
        </w:tc>
        <w:tc>
          <w:tcPr>
            <w:tcW w:w="1413" w:type="dxa"/>
          </w:tcPr>
          <w:p w:rsidR="00681B35" w:rsidRPr="007634A1" w:rsidRDefault="00681B35" w:rsidP="00800BE8">
            <w:pPr>
              <w:tabs>
                <w:tab w:val="left" w:pos="2970"/>
              </w:tabs>
              <w:spacing w:line="220" w:lineRule="atLeast"/>
              <w:rPr>
                <w:rFonts w:asciiTheme="minorHAnsi" w:hAnsiTheme="minorHAnsi"/>
                <w:color w:val="000000"/>
              </w:rPr>
            </w:pPr>
            <w:r w:rsidRPr="007634A1">
              <w:rPr>
                <w:rFonts w:asciiTheme="minorHAnsi" w:hAnsiTheme="minorHAnsi"/>
                <w:color w:val="000000"/>
              </w:rPr>
              <w:t xml:space="preserve">$95   </w:t>
            </w:r>
          </w:p>
        </w:tc>
        <w:tc>
          <w:tcPr>
            <w:tcW w:w="447" w:type="dxa"/>
          </w:tcPr>
          <w:p w:rsidR="00681B35" w:rsidRPr="007634A1" w:rsidRDefault="00681B35"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c.</w:t>
            </w:r>
          </w:p>
        </w:tc>
        <w:tc>
          <w:tcPr>
            <w:tcW w:w="1328" w:type="dxa"/>
          </w:tcPr>
          <w:p w:rsidR="00681B35" w:rsidRPr="007634A1" w:rsidRDefault="00681B35" w:rsidP="00800BE8">
            <w:pPr>
              <w:tabs>
                <w:tab w:val="left" w:pos="2970"/>
              </w:tabs>
              <w:spacing w:line="220" w:lineRule="atLeast"/>
              <w:rPr>
                <w:rFonts w:asciiTheme="minorHAnsi" w:hAnsiTheme="minorHAnsi"/>
                <w:color w:val="000000"/>
              </w:rPr>
            </w:pPr>
            <w:r w:rsidRPr="007634A1">
              <w:rPr>
                <w:rFonts w:asciiTheme="minorHAnsi" w:hAnsiTheme="minorHAnsi"/>
                <w:color w:val="000000"/>
              </w:rPr>
              <w:t xml:space="preserve">$308   </w:t>
            </w:r>
          </w:p>
        </w:tc>
        <w:tc>
          <w:tcPr>
            <w:tcW w:w="448" w:type="dxa"/>
          </w:tcPr>
          <w:p w:rsidR="00681B35" w:rsidRPr="007634A1" w:rsidRDefault="00681B35"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d.</w:t>
            </w:r>
            <w:r w:rsidRPr="007634A1">
              <w:rPr>
                <w:rFonts w:asciiTheme="minorHAnsi" w:hAnsiTheme="minorHAnsi"/>
              </w:rPr>
              <w:t xml:space="preserve">   </w:t>
            </w:r>
          </w:p>
        </w:tc>
        <w:tc>
          <w:tcPr>
            <w:tcW w:w="1069" w:type="dxa"/>
          </w:tcPr>
          <w:p w:rsidR="00681B35" w:rsidRPr="007634A1" w:rsidRDefault="00681B35" w:rsidP="00800BE8">
            <w:pPr>
              <w:tabs>
                <w:tab w:val="left" w:pos="2970"/>
              </w:tabs>
              <w:spacing w:line="220" w:lineRule="atLeast"/>
              <w:rPr>
                <w:rFonts w:asciiTheme="minorHAnsi" w:hAnsiTheme="minorHAnsi"/>
                <w:color w:val="000000"/>
              </w:rPr>
            </w:pPr>
            <w:r w:rsidRPr="007634A1">
              <w:rPr>
                <w:rFonts w:asciiTheme="minorHAnsi" w:hAnsiTheme="minorHAnsi"/>
                <w:color w:val="000000"/>
              </w:rPr>
              <w:t>$38</w:t>
            </w:r>
            <w:r w:rsidR="00A03009">
              <w:rPr>
                <w:rFonts w:asciiTheme="minorHAnsi" w:hAnsiTheme="minorHAnsi"/>
                <w:color w:val="000000"/>
              </w:rPr>
              <w:t>5</w:t>
            </w:r>
          </w:p>
        </w:tc>
        <w:tc>
          <w:tcPr>
            <w:tcW w:w="369" w:type="dxa"/>
          </w:tcPr>
          <w:p w:rsidR="00681B35" w:rsidRPr="007634A1" w:rsidRDefault="00681B35"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e.</w:t>
            </w:r>
          </w:p>
        </w:tc>
        <w:tc>
          <w:tcPr>
            <w:tcW w:w="2517" w:type="dxa"/>
            <w:tcBorders>
              <w:right w:val="single" w:sz="4" w:space="0" w:color="auto"/>
            </w:tcBorders>
          </w:tcPr>
          <w:p w:rsidR="00681B35" w:rsidRPr="007634A1" w:rsidRDefault="00681B35" w:rsidP="00800BE8">
            <w:pPr>
              <w:tabs>
                <w:tab w:val="left" w:pos="2970"/>
              </w:tabs>
              <w:spacing w:line="220" w:lineRule="atLeast"/>
              <w:rPr>
                <w:rFonts w:asciiTheme="minorHAnsi" w:hAnsiTheme="minorHAnsi"/>
                <w:color w:val="000000"/>
              </w:rPr>
            </w:pPr>
            <w:r w:rsidRPr="007634A1">
              <w:rPr>
                <w:rFonts w:asciiTheme="minorHAnsi" w:hAnsiTheme="minorHAnsi"/>
                <w:color w:val="000000"/>
              </w:rPr>
              <w:t>Other</w:t>
            </w:r>
          </w:p>
        </w:tc>
        <w:tc>
          <w:tcPr>
            <w:tcW w:w="375" w:type="dxa"/>
            <w:tcBorders>
              <w:top w:val="single" w:sz="4" w:space="0" w:color="auto"/>
              <w:left w:val="single" w:sz="4" w:space="0" w:color="auto"/>
              <w:bottom w:val="single" w:sz="4" w:space="0" w:color="auto"/>
              <w:right w:val="single" w:sz="4" w:space="0" w:color="auto"/>
            </w:tcBorders>
          </w:tcPr>
          <w:p w:rsidR="00681B35" w:rsidRPr="007634A1" w:rsidRDefault="00681B35" w:rsidP="00800BE8">
            <w:pPr>
              <w:tabs>
                <w:tab w:val="left" w:pos="2970"/>
              </w:tabs>
              <w:spacing w:line="220" w:lineRule="atLeast"/>
              <w:rPr>
                <w:rFonts w:asciiTheme="minorHAnsi" w:hAnsiTheme="minorHAnsi"/>
                <w:b/>
                <w:color w:val="000000"/>
              </w:rPr>
            </w:pPr>
          </w:p>
        </w:tc>
      </w:tr>
    </w:tbl>
    <w:p w:rsidR="00681B35" w:rsidRPr="007634A1" w:rsidRDefault="00681B35" w:rsidP="00681B35">
      <w:pPr>
        <w:widowControl w:val="0"/>
        <w:autoSpaceDE w:val="0"/>
        <w:autoSpaceDN w:val="0"/>
        <w:adjustRightInd w:val="0"/>
        <w:spacing w:before="40"/>
        <w:rPr>
          <w:rFonts w:asciiTheme="minorHAnsi" w:hAnsiTheme="minorHAnsi"/>
          <w:b/>
          <w:color w:val="000000"/>
        </w:rPr>
      </w:pPr>
      <w:r w:rsidRPr="007634A1">
        <w:rPr>
          <w:rFonts w:asciiTheme="minorHAnsi" w:hAnsiTheme="minorHAnsi"/>
          <w:b/>
          <w:color w:val="000000"/>
        </w:rPr>
        <w:t>Jasmine's taxable inc</w:t>
      </w:r>
      <w:r w:rsidR="00502602" w:rsidRPr="007634A1">
        <w:rPr>
          <w:rFonts w:asciiTheme="minorHAnsi" w:hAnsiTheme="minorHAnsi"/>
          <w:b/>
          <w:color w:val="000000"/>
        </w:rPr>
        <w:t>ome is $2,050 ($3,10</w:t>
      </w:r>
      <w:r w:rsidR="00450CC4" w:rsidRPr="007634A1">
        <w:rPr>
          <w:rFonts w:asciiTheme="minorHAnsi" w:hAnsiTheme="minorHAnsi"/>
          <w:b/>
          <w:color w:val="000000"/>
        </w:rPr>
        <w:t>0 minus $1,05</w:t>
      </w:r>
      <w:r w:rsidRPr="007634A1">
        <w:rPr>
          <w:rFonts w:asciiTheme="minorHAnsi" w:hAnsiTheme="minorHAnsi"/>
          <w:b/>
          <w:color w:val="000000"/>
        </w:rPr>
        <w:t>0 standard deduction).</w:t>
      </w:r>
      <w:r w:rsidR="00502602" w:rsidRPr="007634A1">
        <w:rPr>
          <w:rFonts w:asciiTheme="minorHAnsi" w:hAnsiTheme="minorHAnsi"/>
          <w:b/>
          <w:color w:val="000000"/>
        </w:rPr>
        <w:t xml:space="preserve"> Her net unearned income is $1,000 ($3,10</w:t>
      </w:r>
      <w:r w:rsidRPr="007634A1">
        <w:rPr>
          <w:rFonts w:asciiTheme="minorHAnsi" w:hAnsiTheme="minorHAnsi"/>
          <w:b/>
          <w:color w:val="000000"/>
        </w:rPr>
        <w:t xml:space="preserve">0 </w:t>
      </w:r>
      <w:r w:rsidR="00800BE8" w:rsidRPr="007634A1">
        <w:rPr>
          <w:rFonts w:asciiTheme="minorHAnsi" w:hAnsiTheme="minorHAnsi"/>
          <w:b/>
          <w:color w:val="000000"/>
        </w:rPr>
        <w:t>gross unearned income minus $2,100). This</w:t>
      </w:r>
      <w:r w:rsidR="00502602" w:rsidRPr="007634A1">
        <w:rPr>
          <w:rFonts w:asciiTheme="minorHAnsi" w:hAnsiTheme="minorHAnsi"/>
          <w:b/>
          <w:color w:val="000000"/>
        </w:rPr>
        <w:t xml:space="preserve"> amount ($1,00</w:t>
      </w:r>
      <w:r w:rsidR="00066BDD" w:rsidRPr="007634A1">
        <w:rPr>
          <w:rFonts w:asciiTheme="minorHAnsi" w:hAnsiTheme="minorHAnsi"/>
          <w:b/>
          <w:color w:val="000000"/>
        </w:rPr>
        <w:t>0)</w:t>
      </w:r>
      <w:r w:rsidR="00800BE8" w:rsidRPr="007634A1">
        <w:rPr>
          <w:rFonts w:asciiTheme="minorHAnsi" w:hAnsiTheme="minorHAnsi"/>
          <w:b/>
          <w:color w:val="000000"/>
        </w:rPr>
        <w:t xml:space="preserve"> is taxed at 28% </w:t>
      </w:r>
      <w:r w:rsidR="00502602" w:rsidRPr="007634A1">
        <w:rPr>
          <w:rFonts w:asciiTheme="minorHAnsi" w:hAnsiTheme="minorHAnsi"/>
          <w:b/>
          <w:color w:val="000000"/>
          <w:highlight w:val="yellow"/>
        </w:rPr>
        <w:t>($280</w:t>
      </w:r>
      <w:r w:rsidRPr="007634A1">
        <w:rPr>
          <w:rFonts w:asciiTheme="minorHAnsi" w:hAnsiTheme="minorHAnsi"/>
          <w:b/>
          <w:color w:val="000000"/>
          <w:highlight w:val="yellow"/>
        </w:rPr>
        <w:t xml:space="preserve"> tax).</w:t>
      </w:r>
      <w:r w:rsidR="00502602" w:rsidRPr="007634A1">
        <w:rPr>
          <w:rFonts w:asciiTheme="minorHAnsi" w:hAnsiTheme="minorHAnsi"/>
          <w:b/>
          <w:color w:val="000000"/>
        </w:rPr>
        <w:t xml:space="preserve"> The remaining $1,05</w:t>
      </w:r>
      <w:r w:rsidRPr="007634A1">
        <w:rPr>
          <w:rFonts w:asciiTheme="minorHAnsi" w:hAnsiTheme="minorHAnsi"/>
          <w:b/>
          <w:color w:val="000000"/>
        </w:rPr>
        <w:t>0 of her t</w:t>
      </w:r>
      <w:r w:rsidR="00066BDD" w:rsidRPr="007634A1">
        <w:rPr>
          <w:rFonts w:asciiTheme="minorHAnsi" w:hAnsiTheme="minorHAnsi"/>
          <w:b/>
          <w:color w:val="000000"/>
        </w:rPr>
        <w:t xml:space="preserve">axable income </w:t>
      </w:r>
      <w:r w:rsidR="00502602" w:rsidRPr="007634A1">
        <w:rPr>
          <w:rFonts w:asciiTheme="minorHAnsi" w:hAnsiTheme="minorHAnsi"/>
          <w:b/>
          <w:color w:val="000000"/>
        </w:rPr>
        <w:t>($2,050 minus</w:t>
      </w:r>
      <w:r w:rsidRPr="007634A1">
        <w:rPr>
          <w:rFonts w:asciiTheme="minorHAnsi" w:hAnsiTheme="minorHAnsi"/>
          <w:b/>
          <w:color w:val="000000"/>
        </w:rPr>
        <w:t xml:space="preserve"> </w:t>
      </w:r>
      <w:r w:rsidR="0002326C" w:rsidRPr="007634A1">
        <w:rPr>
          <w:rFonts w:asciiTheme="minorHAnsi" w:hAnsiTheme="minorHAnsi"/>
          <w:b/>
          <w:color w:val="000000"/>
        </w:rPr>
        <w:t>$1,00</w:t>
      </w:r>
      <w:r w:rsidR="00502602" w:rsidRPr="007634A1">
        <w:rPr>
          <w:rFonts w:asciiTheme="minorHAnsi" w:hAnsiTheme="minorHAnsi"/>
          <w:b/>
          <w:color w:val="000000"/>
        </w:rPr>
        <w:t xml:space="preserve">0 </w:t>
      </w:r>
      <w:r w:rsidRPr="007634A1">
        <w:rPr>
          <w:rFonts w:asciiTheme="minorHAnsi" w:hAnsiTheme="minorHAnsi"/>
          <w:b/>
          <w:color w:val="000000"/>
        </w:rPr>
        <w:t>taxed at pare</w:t>
      </w:r>
      <w:r w:rsidR="00066BDD" w:rsidRPr="007634A1">
        <w:rPr>
          <w:rFonts w:asciiTheme="minorHAnsi" w:hAnsiTheme="minorHAnsi"/>
          <w:b/>
          <w:color w:val="000000"/>
        </w:rPr>
        <w:t xml:space="preserve">nts' rate) is taxed at 10% </w:t>
      </w:r>
      <w:r w:rsidR="00066BDD" w:rsidRPr="007634A1">
        <w:rPr>
          <w:rFonts w:asciiTheme="minorHAnsi" w:hAnsiTheme="minorHAnsi"/>
          <w:b/>
          <w:color w:val="000000"/>
          <w:highlight w:val="yellow"/>
        </w:rPr>
        <w:t>($105</w:t>
      </w:r>
      <w:r w:rsidRPr="007634A1">
        <w:rPr>
          <w:rFonts w:asciiTheme="minorHAnsi" w:hAnsiTheme="minorHAnsi"/>
          <w:b/>
          <w:color w:val="000000"/>
          <w:highlight w:val="yellow"/>
        </w:rPr>
        <w:t xml:space="preserve"> tax</w:t>
      </w:r>
      <w:r w:rsidR="00800BE8" w:rsidRPr="007634A1">
        <w:rPr>
          <w:rFonts w:asciiTheme="minorHAnsi" w:hAnsiTheme="minorHAnsi"/>
          <w:b/>
          <w:color w:val="000000"/>
          <w:highlight w:val="yellow"/>
        </w:rPr>
        <w:t>).</w:t>
      </w:r>
      <w:r w:rsidR="00502602" w:rsidRPr="007634A1">
        <w:rPr>
          <w:rFonts w:asciiTheme="minorHAnsi" w:hAnsiTheme="minorHAnsi"/>
          <w:b/>
          <w:color w:val="000000"/>
        </w:rPr>
        <w:t xml:space="preserve"> Total tax is $385 ($280</w:t>
      </w:r>
      <w:r w:rsidR="00800BE8" w:rsidRPr="007634A1">
        <w:rPr>
          <w:rFonts w:asciiTheme="minorHAnsi" w:hAnsiTheme="minorHAnsi"/>
          <w:b/>
          <w:color w:val="000000"/>
        </w:rPr>
        <w:t xml:space="preserve"> + 105</w:t>
      </w:r>
      <w:r w:rsidRPr="007634A1">
        <w:rPr>
          <w:rFonts w:asciiTheme="minorHAnsi" w:hAnsiTheme="minorHAnsi"/>
          <w:b/>
          <w:color w:val="000000"/>
        </w:rPr>
        <w:t>).</w:t>
      </w:r>
    </w:p>
    <w:p w:rsidR="00681B35" w:rsidRPr="007634A1" w:rsidRDefault="00681B35" w:rsidP="00681B35">
      <w:pPr>
        <w:widowControl w:val="0"/>
        <w:autoSpaceDE w:val="0"/>
        <w:autoSpaceDN w:val="0"/>
        <w:adjustRightInd w:val="0"/>
        <w:spacing w:before="240"/>
        <w:rPr>
          <w:rFonts w:asciiTheme="minorHAnsi" w:hAnsiTheme="minorHAnsi"/>
          <w:color w:val="000000"/>
        </w:rPr>
      </w:pPr>
      <w:r w:rsidRPr="007634A1">
        <w:rPr>
          <w:rFonts w:asciiTheme="minorHAnsi" w:hAnsiTheme="minorHAnsi"/>
          <w:b/>
          <w:color w:val="FF0000"/>
        </w:rPr>
        <w:fldChar w:fldCharType="begin"/>
      </w:r>
      <w:r w:rsidRPr="007634A1">
        <w:rPr>
          <w:rFonts w:asciiTheme="minorHAnsi" w:hAnsiTheme="minorHAnsi"/>
          <w:b/>
          <w:color w:val="FF0000"/>
        </w:rPr>
        <w:instrText xml:space="preserve">autonumout </w:instrText>
      </w:r>
      <w:r w:rsidRPr="007634A1">
        <w:rPr>
          <w:rFonts w:asciiTheme="minorHAnsi" w:hAnsiTheme="minorHAnsi"/>
          <w:b/>
          <w:color w:val="FF0000"/>
        </w:rPr>
        <w:fldChar w:fldCharType="end"/>
      </w:r>
      <w:r w:rsidRPr="007634A1">
        <w:rPr>
          <w:rFonts w:asciiTheme="minorHAnsi" w:hAnsiTheme="minorHAnsi"/>
          <w:b/>
          <w:color w:val="FF0000"/>
        </w:rPr>
        <w:t xml:space="preserve"> </w:t>
      </w:r>
      <w:r w:rsidRPr="007634A1">
        <w:rPr>
          <w:rFonts w:asciiTheme="minorHAnsi" w:hAnsiTheme="minorHAnsi"/>
          <w:color w:val="000000"/>
        </w:rPr>
        <w:t>Hestia (age 17) is claimed as a dependent by her par</w:t>
      </w:r>
      <w:r w:rsidR="00D602A6">
        <w:rPr>
          <w:rFonts w:asciiTheme="minorHAnsi" w:hAnsiTheme="minorHAnsi"/>
          <w:color w:val="000000"/>
        </w:rPr>
        <w:t xml:space="preserve">ents, Rita and Ron. </w:t>
      </w:r>
      <w:r w:rsidR="00D602A6">
        <w:rPr>
          <w:rFonts w:asciiTheme="minorHAnsi" w:hAnsiTheme="minorHAnsi"/>
          <w:color w:val="000000"/>
        </w:rPr>
        <w:br/>
      </w:r>
      <w:r w:rsidR="00991B50" w:rsidRPr="007634A1">
        <w:rPr>
          <w:rFonts w:asciiTheme="minorHAnsi" w:hAnsiTheme="minorHAnsi"/>
          <w:color w:val="000000"/>
        </w:rPr>
        <w:t>Hestia received $1,10</w:t>
      </w:r>
      <w:r w:rsidRPr="007634A1">
        <w:rPr>
          <w:rFonts w:asciiTheme="minorHAnsi" w:hAnsiTheme="minorHAnsi"/>
          <w:color w:val="000000"/>
        </w:rPr>
        <w:t xml:space="preserve">0 of interest income from a bond that she owns. </w:t>
      </w:r>
      <w:r w:rsidRPr="007634A1">
        <w:rPr>
          <w:rFonts w:asciiTheme="minorHAnsi" w:hAnsiTheme="minorHAnsi"/>
          <w:color w:val="000000"/>
        </w:rPr>
        <w:br/>
        <w:t>In additi</w:t>
      </w:r>
      <w:r w:rsidR="00A85AEA" w:rsidRPr="007634A1">
        <w:rPr>
          <w:rFonts w:asciiTheme="minorHAnsi" w:hAnsiTheme="minorHAnsi"/>
          <w:color w:val="000000"/>
        </w:rPr>
        <w:t>on, she has earned income of $2</w:t>
      </w:r>
      <w:r w:rsidR="00C73541" w:rsidRPr="007634A1">
        <w:rPr>
          <w:rFonts w:asciiTheme="minorHAnsi" w:hAnsiTheme="minorHAnsi"/>
          <w:color w:val="000000"/>
        </w:rPr>
        <w:t>0</w:t>
      </w:r>
      <w:r w:rsidRPr="007634A1">
        <w:rPr>
          <w:rFonts w:asciiTheme="minorHAnsi" w:hAnsiTheme="minorHAnsi"/>
          <w:color w:val="000000"/>
        </w:rPr>
        <w:t xml:space="preserve">0. </w:t>
      </w:r>
      <w:r w:rsidRPr="007634A1">
        <w:rPr>
          <w:rFonts w:asciiTheme="minorHAnsi" w:hAnsiTheme="minorHAnsi"/>
          <w:color w:val="000000"/>
        </w:rPr>
        <w:br/>
        <w:t>Wha</w:t>
      </w:r>
      <w:r w:rsidR="00545EA8">
        <w:rPr>
          <w:rFonts w:asciiTheme="minorHAnsi" w:hAnsiTheme="minorHAnsi"/>
          <w:color w:val="000000"/>
        </w:rPr>
        <w:t>t is her taxable income</w:t>
      </w:r>
      <w:r w:rsidRPr="007634A1">
        <w:rPr>
          <w:rFonts w:asciiTheme="minorHAnsi" w:hAnsiTheme="minorHAnsi"/>
          <w:color w:val="000000"/>
        </w:rPr>
        <w:t>? </w:t>
      </w:r>
    </w:p>
    <w:tbl>
      <w:tblPr>
        <w:tblW w:w="10080" w:type="dxa"/>
        <w:tblInd w:w="108" w:type="dxa"/>
        <w:tblLook w:val="01E0" w:firstRow="1" w:lastRow="1" w:firstColumn="1" w:lastColumn="1" w:noHBand="0" w:noVBand="0"/>
      </w:tblPr>
      <w:tblGrid>
        <w:gridCol w:w="446"/>
        <w:gridCol w:w="1269"/>
        <w:gridCol w:w="409"/>
        <w:gridCol w:w="1408"/>
        <w:gridCol w:w="446"/>
        <w:gridCol w:w="1323"/>
        <w:gridCol w:w="448"/>
        <w:gridCol w:w="1068"/>
        <w:gridCol w:w="401"/>
        <w:gridCol w:w="2501"/>
        <w:gridCol w:w="361"/>
      </w:tblGrid>
      <w:tr w:rsidR="00681B35" w:rsidRPr="007634A1" w:rsidTr="003872A6">
        <w:tc>
          <w:tcPr>
            <w:tcW w:w="445" w:type="dxa"/>
          </w:tcPr>
          <w:p w:rsidR="00681B35" w:rsidRPr="007634A1" w:rsidRDefault="00681B35"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a.</w:t>
            </w:r>
          </w:p>
        </w:tc>
        <w:tc>
          <w:tcPr>
            <w:tcW w:w="1278" w:type="dxa"/>
          </w:tcPr>
          <w:p w:rsidR="00681B35" w:rsidRPr="007634A1" w:rsidRDefault="00681B35" w:rsidP="00800BE8">
            <w:pPr>
              <w:tabs>
                <w:tab w:val="left" w:pos="2970"/>
              </w:tabs>
              <w:spacing w:line="220" w:lineRule="atLeast"/>
              <w:rPr>
                <w:rFonts w:asciiTheme="minorHAnsi" w:hAnsiTheme="minorHAnsi"/>
                <w:color w:val="000000"/>
              </w:rPr>
            </w:pPr>
            <w:r w:rsidRPr="007634A1">
              <w:rPr>
                <w:rFonts w:asciiTheme="minorHAnsi" w:hAnsiTheme="minorHAnsi"/>
                <w:color w:val="000000"/>
              </w:rPr>
              <w:t xml:space="preserve">$0    </w:t>
            </w:r>
          </w:p>
        </w:tc>
        <w:tc>
          <w:tcPr>
            <w:tcW w:w="394" w:type="dxa"/>
          </w:tcPr>
          <w:p w:rsidR="00681B35" w:rsidRPr="007634A1" w:rsidRDefault="00681B35"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b.</w:t>
            </w:r>
          </w:p>
        </w:tc>
        <w:tc>
          <w:tcPr>
            <w:tcW w:w="1416" w:type="dxa"/>
          </w:tcPr>
          <w:p w:rsidR="00681B35" w:rsidRPr="007634A1" w:rsidRDefault="00991B50" w:rsidP="00800BE8">
            <w:pPr>
              <w:tabs>
                <w:tab w:val="left" w:pos="2970"/>
              </w:tabs>
              <w:spacing w:line="220" w:lineRule="atLeast"/>
              <w:rPr>
                <w:rFonts w:asciiTheme="minorHAnsi" w:hAnsiTheme="minorHAnsi"/>
                <w:color w:val="000000"/>
              </w:rPr>
            </w:pPr>
            <w:r w:rsidRPr="007634A1">
              <w:rPr>
                <w:rFonts w:asciiTheme="minorHAnsi" w:hAnsiTheme="minorHAnsi"/>
                <w:color w:val="000000"/>
              </w:rPr>
              <w:t>$25</w:t>
            </w:r>
            <w:r w:rsidR="00681B35" w:rsidRPr="007634A1">
              <w:rPr>
                <w:rFonts w:asciiTheme="minorHAnsi" w:hAnsiTheme="minorHAnsi"/>
                <w:color w:val="000000"/>
              </w:rPr>
              <w:t xml:space="preserve">0    </w:t>
            </w:r>
          </w:p>
        </w:tc>
        <w:tc>
          <w:tcPr>
            <w:tcW w:w="447" w:type="dxa"/>
          </w:tcPr>
          <w:p w:rsidR="00681B35" w:rsidRPr="007634A1" w:rsidRDefault="00681B35"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c.</w:t>
            </w:r>
          </w:p>
        </w:tc>
        <w:tc>
          <w:tcPr>
            <w:tcW w:w="1330" w:type="dxa"/>
          </w:tcPr>
          <w:p w:rsidR="00681B35" w:rsidRPr="007634A1" w:rsidRDefault="00681B35" w:rsidP="00800BE8">
            <w:pPr>
              <w:tabs>
                <w:tab w:val="left" w:pos="2970"/>
              </w:tabs>
              <w:spacing w:line="220" w:lineRule="atLeast"/>
              <w:rPr>
                <w:rFonts w:asciiTheme="minorHAnsi" w:hAnsiTheme="minorHAnsi"/>
                <w:color w:val="000000"/>
              </w:rPr>
            </w:pPr>
            <w:r w:rsidRPr="007634A1">
              <w:rPr>
                <w:rFonts w:asciiTheme="minorHAnsi" w:hAnsiTheme="minorHAnsi"/>
                <w:color w:val="000000"/>
              </w:rPr>
              <w:t xml:space="preserve">$700    </w:t>
            </w:r>
          </w:p>
        </w:tc>
        <w:tc>
          <w:tcPr>
            <w:tcW w:w="448" w:type="dxa"/>
          </w:tcPr>
          <w:p w:rsidR="00681B35" w:rsidRPr="007634A1" w:rsidRDefault="00681B35"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d.</w:t>
            </w:r>
            <w:r w:rsidRPr="007634A1">
              <w:rPr>
                <w:rFonts w:asciiTheme="minorHAnsi" w:hAnsiTheme="minorHAnsi"/>
              </w:rPr>
              <w:t xml:space="preserve">   </w:t>
            </w:r>
          </w:p>
        </w:tc>
        <w:tc>
          <w:tcPr>
            <w:tcW w:w="1070" w:type="dxa"/>
          </w:tcPr>
          <w:p w:rsidR="00681B35" w:rsidRPr="007634A1" w:rsidRDefault="00681B35" w:rsidP="00800BE8">
            <w:pPr>
              <w:tabs>
                <w:tab w:val="left" w:pos="2970"/>
              </w:tabs>
              <w:spacing w:line="220" w:lineRule="atLeast"/>
              <w:rPr>
                <w:rFonts w:asciiTheme="minorHAnsi" w:hAnsiTheme="minorHAnsi"/>
                <w:color w:val="000000"/>
              </w:rPr>
            </w:pPr>
            <w:r w:rsidRPr="007634A1">
              <w:rPr>
                <w:rFonts w:asciiTheme="minorHAnsi" w:hAnsiTheme="minorHAnsi"/>
                <w:color w:val="000000"/>
              </w:rPr>
              <w:t>$1,200</w:t>
            </w:r>
          </w:p>
        </w:tc>
        <w:tc>
          <w:tcPr>
            <w:tcW w:w="369" w:type="dxa"/>
          </w:tcPr>
          <w:p w:rsidR="00681B35" w:rsidRPr="007634A1" w:rsidRDefault="00681B35"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e.</w:t>
            </w:r>
          </w:p>
        </w:tc>
        <w:tc>
          <w:tcPr>
            <w:tcW w:w="2520" w:type="dxa"/>
            <w:tcBorders>
              <w:right w:val="single" w:sz="4" w:space="0" w:color="auto"/>
            </w:tcBorders>
          </w:tcPr>
          <w:p w:rsidR="00681B35" w:rsidRPr="007634A1" w:rsidRDefault="00681B35" w:rsidP="00800BE8">
            <w:pPr>
              <w:tabs>
                <w:tab w:val="left" w:pos="2970"/>
              </w:tabs>
              <w:spacing w:line="220" w:lineRule="atLeast"/>
              <w:rPr>
                <w:rFonts w:asciiTheme="minorHAnsi" w:hAnsiTheme="minorHAnsi"/>
                <w:color w:val="000000"/>
              </w:rPr>
            </w:pPr>
            <w:r w:rsidRPr="007634A1">
              <w:rPr>
                <w:rFonts w:asciiTheme="minorHAnsi" w:hAnsiTheme="minorHAnsi"/>
                <w:color w:val="000000"/>
              </w:rPr>
              <w:t>Other</w:t>
            </w:r>
          </w:p>
        </w:tc>
        <w:tc>
          <w:tcPr>
            <w:tcW w:w="363" w:type="dxa"/>
            <w:tcBorders>
              <w:top w:val="single" w:sz="4" w:space="0" w:color="auto"/>
              <w:left w:val="single" w:sz="4" w:space="0" w:color="auto"/>
              <w:bottom w:val="single" w:sz="4" w:space="0" w:color="auto"/>
              <w:right w:val="single" w:sz="4" w:space="0" w:color="auto"/>
            </w:tcBorders>
          </w:tcPr>
          <w:p w:rsidR="00681B35" w:rsidRPr="007634A1" w:rsidRDefault="00681B35" w:rsidP="00800BE8">
            <w:pPr>
              <w:tabs>
                <w:tab w:val="left" w:pos="2970"/>
              </w:tabs>
              <w:spacing w:line="220" w:lineRule="atLeast"/>
              <w:rPr>
                <w:rFonts w:asciiTheme="minorHAnsi" w:hAnsiTheme="minorHAnsi"/>
                <w:b/>
                <w:color w:val="000000"/>
              </w:rPr>
            </w:pPr>
          </w:p>
        </w:tc>
      </w:tr>
    </w:tbl>
    <w:p w:rsidR="00681B35" w:rsidRPr="00E1536C" w:rsidRDefault="00A052A4" w:rsidP="00E1536C">
      <w:pPr>
        <w:widowControl w:val="0"/>
        <w:autoSpaceDE w:val="0"/>
        <w:autoSpaceDN w:val="0"/>
        <w:adjustRightInd w:val="0"/>
        <w:spacing w:after="120"/>
        <w:rPr>
          <w:rFonts w:asciiTheme="minorHAnsi" w:hAnsiTheme="minorHAnsi"/>
          <w:b/>
          <w:color w:val="000000"/>
        </w:rPr>
      </w:pPr>
      <w:r w:rsidRPr="007634A1">
        <w:rPr>
          <w:rFonts w:asciiTheme="minorHAnsi" w:hAnsiTheme="minorHAnsi"/>
          <w:b/>
          <w:color w:val="000000"/>
        </w:rPr>
        <w:t>Gross income of $1,30</w:t>
      </w:r>
      <w:r w:rsidR="00681B35" w:rsidRPr="007634A1">
        <w:rPr>
          <w:rFonts w:asciiTheme="minorHAnsi" w:hAnsiTheme="minorHAnsi"/>
          <w:b/>
          <w:color w:val="000000"/>
        </w:rPr>
        <w:t xml:space="preserve">0 less the greater of </w:t>
      </w:r>
      <w:r w:rsidR="00FC2DC3" w:rsidRPr="007634A1">
        <w:rPr>
          <w:rFonts w:asciiTheme="minorHAnsi" w:hAnsiTheme="minorHAnsi"/>
          <w:b/>
          <w:color w:val="000000"/>
        </w:rPr>
        <w:br/>
      </w:r>
      <w:r w:rsidR="00C73541" w:rsidRPr="007634A1">
        <w:rPr>
          <w:rFonts w:asciiTheme="minorHAnsi" w:hAnsiTheme="minorHAnsi"/>
          <w:b/>
          <w:color w:val="000000"/>
        </w:rPr>
        <w:t>(1) $1,05</w:t>
      </w:r>
      <w:r w:rsidR="00681B35" w:rsidRPr="007634A1">
        <w:rPr>
          <w:rFonts w:asciiTheme="minorHAnsi" w:hAnsiTheme="minorHAnsi"/>
          <w:b/>
          <w:color w:val="000000"/>
        </w:rPr>
        <w:t>0 or (2) $55</w:t>
      </w:r>
      <w:r w:rsidR="00C73541" w:rsidRPr="007634A1">
        <w:rPr>
          <w:rFonts w:asciiTheme="minorHAnsi" w:hAnsiTheme="minorHAnsi"/>
          <w:b/>
          <w:color w:val="000000"/>
        </w:rPr>
        <w:t>0 ($200 earned income + $350) equals</w:t>
      </w:r>
      <w:r w:rsidRPr="007634A1">
        <w:rPr>
          <w:rFonts w:asciiTheme="minorHAnsi" w:hAnsiTheme="minorHAnsi"/>
          <w:b/>
          <w:color w:val="000000"/>
        </w:rPr>
        <w:t xml:space="preserve"> $25</w:t>
      </w:r>
      <w:r w:rsidR="00681B35" w:rsidRPr="007634A1">
        <w:rPr>
          <w:rFonts w:asciiTheme="minorHAnsi" w:hAnsiTheme="minorHAnsi"/>
          <w:b/>
          <w:color w:val="000000"/>
        </w:rPr>
        <w:t>0.</w:t>
      </w:r>
    </w:p>
    <w:p w:rsidR="00681B35" w:rsidRPr="007634A1" w:rsidRDefault="00681B35" w:rsidP="00681B35">
      <w:pPr>
        <w:widowControl w:val="0"/>
        <w:autoSpaceDE w:val="0"/>
        <w:autoSpaceDN w:val="0"/>
        <w:adjustRightInd w:val="0"/>
        <w:rPr>
          <w:rFonts w:asciiTheme="minorHAnsi" w:hAnsiTheme="minorHAnsi"/>
          <w:color w:val="000000"/>
        </w:rPr>
      </w:pPr>
      <w:r w:rsidRPr="007634A1">
        <w:rPr>
          <w:rFonts w:asciiTheme="minorHAnsi" w:hAnsiTheme="minorHAnsi"/>
          <w:b/>
          <w:color w:val="FF0000"/>
        </w:rPr>
        <w:lastRenderedPageBreak/>
        <w:fldChar w:fldCharType="begin"/>
      </w:r>
      <w:r w:rsidRPr="007634A1">
        <w:rPr>
          <w:rFonts w:asciiTheme="minorHAnsi" w:hAnsiTheme="minorHAnsi"/>
          <w:b/>
          <w:color w:val="FF0000"/>
        </w:rPr>
        <w:instrText xml:space="preserve">autonumout </w:instrText>
      </w:r>
      <w:r w:rsidRPr="007634A1">
        <w:rPr>
          <w:rFonts w:asciiTheme="minorHAnsi" w:hAnsiTheme="minorHAnsi"/>
          <w:b/>
          <w:color w:val="FF0000"/>
        </w:rPr>
        <w:fldChar w:fldCharType="end"/>
      </w:r>
      <w:r w:rsidRPr="007634A1">
        <w:rPr>
          <w:rFonts w:asciiTheme="minorHAnsi" w:hAnsiTheme="minorHAnsi"/>
          <w:b/>
          <w:color w:val="FF0000"/>
        </w:rPr>
        <w:t xml:space="preserve"> </w:t>
      </w:r>
      <w:r w:rsidRPr="007634A1">
        <w:rPr>
          <w:rFonts w:asciiTheme="minorHAnsi" w:hAnsiTheme="minorHAnsi"/>
          <w:color w:val="000000"/>
        </w:rPr>
        <w:t>Montague (age 15) is claimed as a dependent by his</w:t>
      </w:r>
      <w:r w:rsidR="00545EA8">
        <w:rPr>
          <w:rFonts w:asciiTheme="minorHAnsi" w:hAnsiTheme="minorHAnsi"/>
          <w:color w:val="000000"/>
        </w:rPr>
        <w:t xml:space="preserve"> parents Matt and Mary. </w:t>
      </w:r>
      <w:r w:rsidR="00545EA8">
        <w:rPr>
          <w:rFonts w:asciiTheme="minorHAnsi" w:hAnsiTheme="minorHAnsi"/>
          <w:color w:val="000000"/>
        </w:rPr>
        <w:br/>
      </w:r>
      <w:r w:rsidRPr="007634A1">
        <w:rPr>
          <w:rFonts w:asciiTheme="minorHAnsi" w:hAnsiTheme="minorHAnsi"/>
          <w:color w:val="000000"/>
        </w:rPr>
        <w:t xml:space="preserve">Montague received $5,000 of qualified dividends and he received $800 from a part time job. </w:t>
      </w:r>
      <w:r w:rsidRPr="007634A1">
        <w:rPr>
          <w:rFonts w:asciiTheme="minorHAnsi" w:hAnsiTheme="minorHAnsi"/>
          <w:color w:val="000000"/>
        </w:rPr>
        <w:br/>
        <w:t>Wha</w:t>
      </w:r>
      <w:r w:rsidR="00545EA8">
        <w:rPr>
          <w:rFonts w:asciiTheme="minorHAnsi" w:hAnsiTheme="minorHAnsi"/>
          <w:color w:val="000000"/>
        </w:rPr>
        <w:t>t is his taxable income</w:t>
      </w:r>
      <w:r w:rsidRPr="007634A1">
        <w:rPr>
          <w:rFonts w:asciiTheme="minorHAnsi" w:hAnsiTheme="minorHAnsi"/>
          <w:color w:val="000000"/>
        </w:rPr>
        <w:t>? </w:t>
      </w:r>
    </w:p>
    <w:tbl>
      <w:tblPr>
        <w:tblW w:w="10080" w:type="dxa"/>
        <w:tblInd w:w="108" w:type="dxa"/>
        <w:tblLook w:val="01E0" w:firstRow="1" w:lastRow="1" w:firstColumn="1" w:lastColumn="1" w:noHBand="0" w:noVBand="0"/>
      </w:tblPr>
      <w:tblGrid>
        <w:gridCol w:w="445"/>
        <w:gridCol w:w="1268"/>
        <w:gridCol w:w="409"/>
        <w:gridCol w:w="1407"/>
        <w:gridCol w:w="446"/>
        <w:gridCol w:w="1322"/>
        <w:gridCol w:w="448"/>
        <w:gridCol w:w="1067"/>
        <w:gridCol w:w="401"/>
        <w:gridCol w:w="2494"/>
        <w:gridCol w:w="373"/>
      </w:tblGrid>
      <w:tr w:rsidR="00681B35" w:rsidRPr="007634A1" w:rsidTr="003872A6">
        <w:tc>
          <w:tcPr>
            <w:tcW w:w="445" w:type="dxa"/>
          </w:tcPr>
          <w:p w:rsidR="00681B35" w:rsidRPr="007634A1" w:rsidRDefault="00681B35"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a.</w:t>
            </w:r>
          </w:p>
        </w:tc>
        <w:tc>
          <w:tcPr>
            <w:tcW w:w="1275" w:type="dxa"/>
          </w:tcPr>
          <w:p w:rsidR="00681B35" w:rsidRPr="007634A1" w:rsidRDefault="00681B35" w:rsidP="00800BE8">
            <w:pPr>
              <w:tabs>
                <w:tab w:val="left" w:pos="2970"/>
              </w:tabs>
              <w:spacing w:line="220" w:lineRule="atLeast"/>
              <w:rPr>
                <w:rFonts w:asciiTheme="minorHAnsi" w:hAnsiTheme="minorHAnsi"/>
                <w:color w:val="000000"/>
              </w:rPr>
            </w:pPr>
            <w:r w:rsidRPr="007634A1">
              <w:rPr>
                <w:rFonts w:asciiTheme="minorHAnsi" w:hAnsiTheme="minorHAnsi"/>
                <w:color w:val="000000"/>
              </w:rPr>
              <w:t xml:space="preserve">$100    </w:t>
            </w:r>
          </w:p>
        </w:tc>
        <w:tc>
          <w:tcPr>
            <w:tcW w:w="394" w:type="dxa"/>
          </w:tcPr>
          <w:p w:rsidR="00681B35" w:rsidRPr="007634A1" w:rsidRDefault="00681B35"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b.</w:t>
            </w:r>
          </w:p>
        </w:tc>
        <w:tc>
          <w:tcPr>
            <w:tcW w:w="1414" w:type="dxa"/>
          </w:tcPr>
          <w:p w:rsidR="00681B35" w:rsidRPr="007634A1" w:rsidRDefault="00681B35" w:rsidP="00800BE8">
            <w:pPr>
              <w:tabs>
                <w:tab w:val="left" w:pos="2970"/>
              </w:tabs>
              <w:spacing w:line="220" w:lineRule="atLeast"/>
              <w:rPr>
                <w:rFonts w:asciiTheme="minorHAnsi" w:hAnsiTheme="minorHAnsi"/>
                <w:color w:val="000000"/>
              </w:rPr>
            </w:pPr>
            <w:r w:rsidRPr="007634A1">
              <w:rPr>
                <w:rFonts w:asciiTheme="minorHAnsi" w:hAnsiTheme="minorHAnsi"/>
                <w:color w:val="000000"/>
              </w:rPr>
              <w:t xml:space="preserve">$3,900   </w:t>
            </w:r>
          </w:p>
        </w:tc>
        <w:tc>
          <w:tcPr>
            <w:tcW w:w="447" w:type="dxa"/>
          </w:tcPr>
          <w:p w:rsidR="00681B35" w:rsidRPr="007634A1" w:rsidRDefault="00681B35"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c.</w:t>
            </w:r>
          </w:p>
        </w:tc>
        <w:tc>
          <w:tcPr>
            <w:tcW w:w="1328" w:type="dxa"/>
          </w:tcPr>
          <w:p w:rsidR="00681B35" w:rsidRPr="007634A1" w:rsidRDefault="00681B35" w:rsidP="00800BE8">
            <w:pPr>
              <w:tabs>
                <w:tab w:val="left" w:pos="2970"/>
              </w:tabs>
              <w:spacing w:line="220" w:lineRule="atLeast"/>
              <w:rPr>
                <w:rFonts w:asciiTheme="minorHAnsi" w:hAnsiTheme="minorHAnsi"/>
                <w:color w:val="000000"/>
              </w:rPr>
            </w:pPr>
            <w:r w:rsidRPr="007634A1">
              <w:rPr>
                <w:rFonts w:asciiTheme="minorHAnsi" w:hAnsiTheme="minorHAnsi"/>
                <w:color w:val="000000"/>
              </w:rPr>
              <w:t xml:space="preserve">$4,650    </w:t>
            </w:r>
          </w:p>
        </w:tc>
        <w:tc>
          <w:tcPr>
            <w:tcW w:w="448" w:type="dxa"/>
          </w:tcPr>
          <w:p w:rsidR="00681B35" w:rsidRPr="007634A1" w:rsidRDefault="00681B35"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d.</w:t>
            </w:r>
            <w:r w:rsidRPr="007634A1">
              <w:rPr>
                <w:rFonts w:asciiTheme="minorHAnsi" w:hAnsiTheme="minorHAnsi"/>
              </w:rPr>
              <w:t xml:space="preserve">   </w:t>
            </w:r>
          </w:p>
        </w:tc>
        <w:tc>
          <w:tcPr>
            <w:tcW w:w="1069" w:type="dxa"/>
          </w:tcPr>
          <w:p w:rsidR="00681B35" w:rsidRPr="007634A1" w:rsidRDefault="00681B35" w:rsidP="00800BE8">
            <w:pPr>
              <w:tabs>
                <w:tab w:val="left" w:pos="2970"/>
              </w:tabs>
              <w:spacing w:line="220" w:lineRule="atLeast"/>
              <w:rPr>
                <w:rFonts w:asciiTheme="minorHAnsi" w:hAnsiTheme="minorHAnsi"/>
                <w:color w:val="000000"/>
              </w:rPr>
            </w:pPr>
            <w:r w:rsidRPr="007634A1">
              <w:rPr>
                <w:rFonts w:asciiTheme="minorHAnsi" w:hAnsiTheme="minorHAnsi"/>
                <w:color w:val="000000"/>
              </w:rPr>
              <w:t>$4,850</w:t>
            </w:r>
          </w:p>
        </w:tc>
        <w:tc>
          <w:tcPr>
            <w:tcW w:w="369" w:type="dxa"/>
          </w:tcPr>
          <w:p w:rsidR="00681B35" w:rsidRPr="007634A1" w:rsidRDefault="00681B35"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e.</w:t>
            </w:r>
          </w:p>
        </w:tc>
        <w:tc>
          <w:tcPr>
            <w:tcW w:w="2516" w:type="dxa"/>
            <w:tcBorders>
              <w:right w:val="single" w:sz="4" w:space="0" w:color="auto"/>
            </w:tcBorders>
          </w:tcPr>
          <w:p w:rsidR="00681B35" w:rsidRPr="007634A1" w:rsidRDefault="00681B35" w:rsidP="00800BE8">
            <w:pPr>
              <w:tabs>
                <w:tab w:val="left" w:pos="2970"/>
              </w:tabs>
              <w:spacing w:line="220" w:lineRule="atLeast"/>
              <w:rPr>
                <w:rFonts w:asciiTheme="minorHAnsi" w:hAnsiTheme="minorHAnsi"/>
                <w:color w:val="000000"/>
              </w:rPr>
            </w:pPr>
            <w:r w:rsidRPr="007634A1">
              <w:rPr>
                <w:rFonts w:asciiTheme="minorHAnsi" w:hAnsiTheme="minorHAnsi"/>
                <w:color w:val="000000"/>
              </w:rPr>
              <w:t>Other</w:t>
            </w:r>
          </w:p>
        </w:tc>
        <w:tc>
          <w:tcPr>
            <w:tcW w:w="375" w:type="dxa"/>
            <w:tcBorders>
              <w:top w:val="single" w:sz="4" w:space="0" w:color="auto"/>
              <w:left w:val="single" w:sz="4" w:space="0" w:color="auto"/>
              <w:bottom w:val="single" w:sz="4" w:space="0" w:color="auto"/>
              <w:right w:val="single" w:sz="4" w:space="0" w:color="auto"/>
            </w:tcBorders>
          </w:tcPr>
          <w:p w:rsidR="00681B35" w:rsidRPr="007634A1" w:rsidRDefault="00681B35" w:rsidP="00800BE8">
            <w:pPr>
              <w:tabs>
                <w:tab w:val="left" w:pos="2970"/>
              </w:tabs>
              <w:spacing w:line="220" w:lineRule="atLeast"/>
              <w:rPr>
                <w:rFonts w:asciiTheme="minorHAnsi" w:hAnsiTheme="minorHAnsi"/>
                <w:b/>
                <w:color w:val="000000"/>
              </w:rPr>
            </w:pPr>
          </w:p>
        </w:tc>
      </w:tr>
    </w:tbl>
    <w:p w:rsidR="00681B35" w:rsidRPr="007634A1" w:rsidRDefault="00681B35" w:rsidP="00681B35">
      <w:pPr>
        <w:widowControl w:val="0"/>
        <w:autoSpaceDE w:val="0"/>
        <w:autoSpaceDN w:val="0"/>
        <w:adjustRightInd w:val="0"/>
        <w:spacing w:before="40"/>
        <w:rPr>
          <w:rFonts w:asciiTheme="minorHAnsi" w:hAnsiTheme="minorHAnsi"/>
          <w:b/>
          <w:color w:val="000000"/>
        </w:rPr>
      </w:pPr>
      <w:r w:rsidRPr="007634A1">
        <w:rPr>
          <w:rFonts w:asciiTheme="minorHAnsi" w:hAnsiTheme="minorHAnsi"/>
          <w:b/>
          <w:color w:val="000000"/>
        </w:rPr>
        <w:t xml:space="preserve">Gross income of $5,800 less the greater of </w:t>
      </w:r>
      <w:r w:rsidR="00FC2DC3" w:rsidRPr="007634A1">
        <w:rPr>
          <w:rFonts w:asciiTheme="minorHAnsi" w:hAnsiTheme="minorHAnsi"/>
          <w:b/>
          <w:color w:val="000000"/>
        </w:rPr>
        <w:br/>
      </w:r>
      <w:r w:rsidRPr="007634A1">
        <w:rPr>
          <w:rFonts w:asciiTheme="minorHAnsi" w:hAnsiTheme="minorHAnsi"/>
          <w:b/>
          <w:color w:val="000000"/>
        </w:rPr>
        <w:t>(1) $1,000 or (2) $1,150 ($800 earned income + $350) is $4,650.</w:t>
      </w:r>
    </w:p>
    <w:p w:rsidR="00681B35" w:rsidRPr="007634A1" w:rsidRDefault="00681B35" w:rsidP="00E1536C">
      <w:pPr>
        <w:widowControl w:val="0"/>
        <w:autoSpaceDE w:val="0"/>
        <w:autoSpaceDN w:val="0"/>
        <w:adjustRightInd w:val="0"/>
        <w:spacing w:before="120"/>
        <w:rPr>
          <w:rFonts w:asciiTheme="minorHAnsi" w:hAnsiTheme="minorHAnsi"/>
          <w:color w:val="000000"/>
        </w:rPr>
      </w:pPr>
      <w:r w:rsidRPr="007634A1">
        <w:rPr>
          <w:rFonts w:asciiTheme="minorHAnsi" w:hAnsiTheme="minorHAnsi"/>
          <w:b/>
          <w:color w:val="FF0000"/>
        </w:rPr>
        <w:fldChar w:fldCharType="begin"/>
      </w:r>
      <w:r w:rsidRPr="007634A1">
        <w:rPr>
          <w:rFonts w:asciiTheme="minorHAnsi" w:hAnsiTheme="minorHAnsi"/>
          <w:b/>
          <w:color w:val="FF0000"/>
        </w:rPr>
        <w:instrText xml:space="preserve">autonumout </w:instrText>
      </w:r>
      <w:r w:rsidRPr="007634A1">
        <w:rPr>
          <w:rFonts w:asciiTheme="minorHAnsi" w:hAnsiTheme="minorHAnsi"/>
          <w:b/>
          <w:color w:val="FF0000"/>
        </w:rPr>
        <w:fldChar w:fldCharType="end"/>
      </w:r>
      <w:r w:rsidRPr="007634A1">
        <w:rPr>
          <w:rFonts w:asciiTheme="minorHAnsi" w:hAnsiTheme="minorHAnsi"/>
          <w:b/>
          <w:color w:val="FF0000"/>
        </w:rPr>
        <w:t xml:space="preserve"> </w:t>
      </w:r>
      <w:r w:rsidRPr="007634A1">
        <w:rPr>
          <w:rFonts w:asciiTheme="minorHAnsi" w:hAnsiTheme="minorHAnsi"/>
          <w:color w:val="000000"/>
        </w:rPr>
        <w:t>Hester (age 17) is claimed as a dependent by his parents</w:t>
      </w:r>
      <w:r w:rsidR="00E1536C">
        <w:rPr>
          <w:rFonts w:asciiTheme="minorHAnsi" w:hAnsiTheme="minorHAnsi"/>
          <w:color w:val="000000"/>
        </w:rPr>
        <w:t xml:space="preserve">, Charlton and Abigail. </w:t>
      </w:r>
      <w:r w:rsidR="00E1536C">
        <w:rPr>
          <w:rFonts w:asciiTheme="minorHAnsi" w:hAnsiTheme="minorHAnsi"/>
          <w:color w:val="000000"/>
        </w:rPr>
        <w:br/>
      </w:r>
      <w:r w:rsidRPr="007634A1">
        <w:rPr>
          <w:rFonts w:asciiTheme="minorHAnsi" w:hAnsiTheme="minorHAnsi"/>
          <w:color w:val="000000"/>
        </w:rPr>
        <w:t xml:space="preserve">Hester received $10,000 of qualified dividends and he received $6,000 from a part time job. </w:t>
      </w:r>
      <w:r w:rsidRPr="007634A1">
        <w:rPr>
          <w:rFonts w:asciiTheme="minorHAnsi" w:hAnsiTheme="minorHAnsi"/>
          <w:color w:val="000000"/>
        </w:rPr>
        <w:br/>
        <w:t>Wha</w:t>
      </w:r>
      <w:r w:rsidR="001B7B3E">
        <w:rPr>
          <w:rFonts w:asciiTheme="minorHAnsi" w:hAnsiTheme="minorHAnsi"/>
          <w:color w:val="000000"/>
        </w:rPr>
        <w:t>t is his taxable income</w:t>
      </w:r>
      <w:r w:rsidRPr="007634A1">
        <w:rPr>
          <w:rFonts w:asciiTheme="minorHAnsi" w:hAnsiTheme="minorHAnsi"/>
          <w:color w:val="000000"/>
        </w:rPr>
        <w:t>? </w:t>
      </w:r>
    </w:p>
    <w:tbl>
      <w:tblPr>
        <w:tblW w:w="10080" w:type="dxa"/>
        <w:tblInd w:w="108" w:type="dxa"/>
        <w:tblLook w:val="01E0" w:firstRow="1" w:lastRow="1" w:firstColumn="1" w:lastColumn="1" w:noHBand="0" w:noVBand="0"/>
      </w:tblPr>
      <w:tblGrid>
        <w:gridCol w:w="445"/>
        <w:gridCol w:w="1272"/>
        <w:gridCol w:w="409"/>
        <w:gridCol w:w="1408"/>
        <w:gridCol w:w="446"/>
        <w:gridCol w:w="1322"/>
        <w:gridCol w:w="447"/>
        <w:gridCol w:w="1066"/>
        <w:gridCol w:w="401"/>
        <w:gridCol w:w="2491"/>
        <w:gridCol w:w="373"/>
      </w:tblGrid>
      <w:tr w:rsidR="00681B35" w:rsidRPr="007634A1" w:rsidTr="003872A6">
        <w:tc>
          <w:tcPr>
            <w:tcW w:w="445" w:type="dxa"/>
          </w:tcPr>
          <w:p w:rsidR="00681B35" w:rsidRPr="007634A1" w:rsidRDefault="00681B35"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a.</w:t>
            </w:r>
          </w:p>
        </w:tc>
        <w:tc>
          <w:tcPr>
            <w:tcW w:w="1276" w:type="dxa"/>
          </w:tcPr>
          <w:p w:rsidR="00681B35" w:rsidRPr="007634A1" w:rsidRDefault="00681B35" w:rsidP="00800BE8">
            <w:pPr>
              <w:tabs>
                <w:tab w:val="left" w:pos="2970"/>
              </w:tabs>
              <w:spacing w:line="220" w:lineRule="atLeast"/>
              <w:rPr>
                <w:rFonts w:asciiTheme="minorHAnsi" w:hAnsiTheme="minorHAnsi"/>
                <w:color w:val="000000"/>
              </w:rPr>
            </w:pPr>
            <w:r w:rsidRPr="007634A1">
              <w:rPr>
                <w:rFonts w:asciiTheme="minorHAnsi" w:hAnsiTheme="minorHAnsi"/>
                <w:color w:val="000000"/>
              </w:rPr>
              <w:t xml:space="preserve">$16,000    </w:t>
            </w:r>
          </w:p>
        </w:tc>
        <w:tc>
          <w:tcPr>
            <w:tcW w:w="394" w:type="dxa"/>
          </w:tcPr>
          <w:p w:rsidR="00681B35" w:rsidRPr="007634A1" w:rsidRDefault="00681B35"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b.</w:t>
            </w:r>
          </w:p>
        </w:tc>
        <w:tc>
          <w:tcPr>
            <w:tcW w:w="1414" w:type="dxa"/>
          </w:tcPr>
          <w:p w:rsidR="00681B35" w:rsidRPr="007634A1" w:rsidRDefault="00681B35" w:rsidP="00800BE8">
            <w:pPr>
              <w:tabs>
                <w:tab w:val="left" w:pos="2970"/>
              </w:tabs>
              <w:spacing w:line="220" w:lineRule="atLeast"/>
              <w:rPr>
                <w:rFonts w:asciiTheme="minorHAnsi" w:hAnsiTheme="minorHAnsi"/>
                <w:color w:val="000000"/>
              </w:rPr>
            </w:pPr>
            <w:r w:rsidRPr="007634A1">
              <w:rPr>
                <w:rFonts w:asciiTheme="minorHAnsi" w:hAnsiTheme="minorHAnsi"/>
                <w:color w:val="000000"/>
              </w:rPr>
              <w:t xml:space="preserve">$15,050    </w:t>
            </w:r>
          </w:p>
        </w:tc>
        <w:tc>
          <w:tcPr>
            <w:tcW w:w="447" w:type="dxa"/>
          </w:tcPr>
          <w:p w:rsidR="00681B35" w:rsidRPr="007634A1" w:rsidRDefault="00681B35"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c.</w:t>
            </w:r>
          </w:p>
        </w:tc>
        <w:tc>
          <w:tcPr>
            <w:tcW w:w="1328" w:type="dxa"/>
          </w:tcPr>
          <w:p w:rsidR="00681B35" w:rsidRPr="007634A1" w:rsidRDefault="008F6DB0" w:rsidP="00800BE8">
            <w:pPr>
              <w:tabs>
                <w:tab w:val="left" w:pos="2970"/>
              </w:tabs>
              <w:spacing w:line="220" w:lineRule="atLeast"/>
              <w:rPr>
                <w:rFonts w:asciiTheme="minorHAnsi" w:hAnsiTheme="minorHAnsi"/>
                <w:color w:val="000000"/>
              </w:rPr>
            </w:pPr>
            <w:r w:rsidRPr="007634A1">
              <w:rPr>
                <w:rFonts w:asciiTheme="minorHAnsi" w:hAnsiTheme="minorHAnsi"/>
                <w:color w:val="000000"/>
              </w:rPr>
              <w:t>$9,70</w:t>
            </w:r>
            <w:r w:rsidR="00681B35" w:rsidRPr="007634A1">
              <w:rPr>
                <w:rFonts w:asciiTheme="minorHAnsi" w:hAnsiTheme="minorHAnsi"/>
                <w:color w:val="000000"/>
              </w:rPr>
              <w:t xml:space="preserve">0    </w:t>
            </w:r>
          </w:p>
        </w:tc>
        <w:tc>
          <w:tcPr>
            <w:tcW w:w="448" w:type="dxa"/>
          </w:tcPr>
          <w:p w:rsidR="00681B35" w:rsidRPr="007634A1" w:rsidRDefault="00681B35"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d.</w:t>
            </w:r>
            <w:r w:rsidRPr="007634A1">
              <w:rPr>
                <w:rFonts w:asciiTheme="minorHAnsi" w:hAnsiTheme="minorHAnsi"/>
              </w:rPr>
              <w:t xml:space="preserve">   </w:t>
            </w:r>
          </w:p>
        </w:tc>
        <w:tc>
          <w:tcPr>
            <w:tcW w:w="1069" w:type="dxa"/>
          </w:tcPr>
          <w:p w:rsidR="00681B35" w:rsidRPr="007634A1" w:rsidRDefault="00AF07C3" w:rsidP="00800BE8">
            <w:pPr>
              <w:tabs>
                <w:tab w:val="left" w:pos="2970"/>
              </w:tabs>
              <w:spacing w:line="220" w:lineRule="atLeast"/>
              <w:rPr>
                <w:rFonts w:asciiTheme="minorHAnsi" w:hAnsiTheme="minorHAnsi"/>
                <w:color w:val="000000"/>
              </w:rPr>
            </w:pPr>
            <w:r>
              <w:rPr>
                <w:rFonts w:asciiTheme="minorHAnsi" w:hAnsiTheme="minorHAnsi"/>
                <w:color w:val="000000"/>
              </w:rPr>
              <w:t>$9,8</w:t>
            </w:r>
            <w:r w:rsidR="00681B35" w:rsidRPr="007634A1">
              <w:rPr>
                <w:rFonts w:asciiTheme="minorHAnsi" w:hAnsiTheme="minorHAnsi"/>
                <w:color w:val="000000"/>
              </w:rPr>
              <w:t>00</w:t>
            </w:r>
          </w:p>
        </w:tc>
        <w:tc>
          <w:tcPr>
            <w:tcW w:w="369" w:type="dxa"/>
          </w:tcPr>
          <w:p w:rsidR="00681B35" w:rsidRPr="007634A1" w:rsidRDefault="00681B35"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e.</w:t>
            </w:r>
          </w:p>
        </w:tc>
        <w:tc>
          <w:tcPr>
            <w:tcW w:w="2515" w:type="dxa"/>
            <w:tcBorders>
              <w:right w:val="single" w:sz="4" w:space="0" w:color="auto"/>
            </w:tcBorders>
          </w:tcPr>
          <w:p w:rsidR="00681B35" w:rsidRPr="007634A1" w:rsidRDefault="00681B35" w:rsidP="00800BE8">
            <w:pPr>
              <w:tabs>
                <w:tab w:val="left" w:pos="2970"/>
              </w:tabs>
              <w:spacing w:line="220" w:lineRule="atLeast"/>
              <w:rPr>
                <w:rFonts w:asciiTheme="minorHAnsi" w:hAnsiTheme="minorHAnsi"/>
                <w:color w:val="000000"/>
              </w:rPr>
            </w:pPr>
            <w:r w:rsidRPr="007634A1">
              <w:rPr>
                <w:rFonts w:asciiTheme="minorHAnsi" w:hAnsiTheme="minorHAnsi"/>
                <w:color w:val="000000"/>
              </w:rPr>
              <w:t>Other</w:t>
            </w:r>
          </w:p>
        </w:tc>
        <w:tc>
          <w:tcPr>
            <w:tcW w:w="375" w:type="dxa"/>
            <w:tcBorders>
              <w:top w:val="single" w:sz="4" w:space="0" w:color="auto"/>
              <w:left w:val="single" w:sz="4" w:space="0" w:color="auto"/>
              <w:bottom w:val="single" w:sz="4" w:space="0" w:color="auto"/>
              <w:right w:val="single" w:sz="4" w:space="0" w:color="auto"/>
            </w:tcBorders>
          </w:tcPr>
          <w:p w:rsidR="00681B35" w:rsidRPr="007634A1" w:rsidRDefault="00681B35" w:rsidP="00800BE8">
            <w:pPr>
              <w:tabs>
                <w:tab w:val="left" w:pos="2970"/>
              </w:tabs>
              <w:spacing w:line="220" w:lineRule="atLeast"/>
              <w:rPr>
                <w:rFonts w:asciiTheme="minorHAnsi" w:hAnsiTheme="minorHAnsi"/>
                <w:b/>
                <w:color w:val="000000"/>
              </w:rPr>
            </w:pPr>
          </w:p>
        </w:tc>
      </w:tr>
    </w:tbl>
    <w:p w:rsidR="00681B35" w:rsidRPr="007634A1" w:rsidRDefault="00681B35" w:rsidP="00681B35">
      <w:pPr>
        <w:widowControl w:val="0"/>
        <w:autoSpaceDE w:val="0"/>
        <w:autoSpaceDN w:val="0"/>
        <w:adjustRightInd w:val="0"/>
        <w:spacing w:before="120"/>
        <w:rPr>
          <w:rFonts w:asciiTheme="minorHAnsi" w:hAnsiTheme="minorHAnsi"/>
          <w:b/>
          <w:color w:val="000000"/>
        </w:rPr>
      </w:pPr>
      <w:r w:rsidRPr="007634A1">
        <w:rPr>
          <w:rFonts w:asciiTheme="minorHAnsi" w:hAnsiTheme="minorHAnsi"/>
          <w:b/>
          <w:color w:val="000000"/>
        </w:rPr>
        <w:t>Gross income of $16,0</w:t>
      </w:r>
      <w:r w:rsidR="00991B50" w:rsidRPr="007634A1">
        <w:rPr>
          <w:rFonts w:asciiTheme="minorHAnsi" w:hAnsiTheme="minorHAnsi"/>
          <w:b/>
          <w:color w:val="000000"/>
        </w:rPr>
        <w:t>00 less the greater of (1) $1,050 or (2) $6,35</w:t>
      </w:r>
      <w:r w:rsidRPr="007634A1">
        <w:rPr>
          <w:rFonts w:asciiTheme="minorHAnsi" w:hAnsiTheme="minorHAnsi"/>
          <w:b/>
          <w:color w:val="000000"/>
        </w:rPr>
        <w:t xml:space="preserve">0 ($6,000 earned </w:t>
      </w:r>
      <w:r w:rsidR="00E1536C">
        <w:rPr>
          <w:rFonts w:asciiTheme="minorHAnsi" w:hAnsiTheme="minorHAnsi"/>
          <w:b/>
          <w:color w:val="000000"/>
        </w:rPr>
        <w:br/>
      </w:r>
      <w:r w:rsidRPr="007634A1">
        <w:rPr>
          <w:rFonts w:asciiTheme="minorHAnsi" w:hAnsiTheme="minorHAnsi"/>
          <w:b/>
          <w:color w:val="000000"/>
        </w:rPr>
        <w:t>income + $350—not to exceed the basic s</w:t>
      </w:r>
      <w:r w:rsidR="00991B50" w:rsidRPr="007634A1">
        <w:rPr>
          <w:rFonts w:asciiTheme="minorHAnsi" w:hAnsiTheme="minorHAnsi"/>
          <w:b/>
          <w:color w:val="000000"/>
        </w:rPr>
        <w:t>tandard deduction amount of $6,3</w:t>
      </w:r>
      <w:r w:rsidRPr="007634A1">
        <w:rPr>
          <w:rFonts w:asciiTheme="minorHAnsi" w:hAnsiTheme="minorHAnsi"/>
          <w:b/>
          <w:color w:val="000000"/>
        </w:rPr>
        <w:t>00) is $9</w:t>
      </w:r>
      <w:r w:rsidR="00991B50" w:rsidRPr="007634A1">
        <w:rPr>
          <w:rFonts w:asciiTheme="minorHAnsi" w:hAnsiTheme="minorHAnsi"/>
          <w:b/>
          <w:color w:val="000000"/>
        </w:rPr>
        <w:t>,7</w:t>
      </w:r>
      <w:r w:rsidRPr="007634A1">
        <w:rPr>
          <w:rFonts w:asciiTheme="minorHAnsi" w:hAnsiTheme="minorHAnsi"/>
          <w:b/>
          <w:color w:val="000000"/>
        </w:rPr>
        <w:t>00.</w:t>
      </w:r>
    </w:p>
    <w:p w:rsidR="00FB6CBF" w:rsidRPr="007634A1" w:rsidRDefault="00FB6CBF" w:rsidP="00917C9C">
      <w:pPr>
        <w:tabs>
          <w:tab w:val="left" w:pos="2880"/>
        </w:tabs>
        <w:spacing w:before="120" w:line="240" w:lineRule="atLeast"/>
        <w:rPr>
          <w:rFonts w:asciiTheme="minorHAnsi" w:hAnsiTheme="minorHAnsi"/>
          <w:b/>
          <w:bCs/>
          <w:color w:val="C00000"/>
        </w:rPr>
      </w:pPr>
    </w:p>
    <w:tbl>
      <w:tblPr>
        <w:tblW w:w="7787" w:type="dxa"/>
        <w:tblInd w:w="118" w:type="dxa"/>
        <w:tblLook w:val="04A0" w:firstRow="1" w:lastRow="0" w:firstColumn="1" w:lastColumn="0" w:noHBand="0" w:noVBand="1"/>
      </w:tblPr>
      <w:tblGrid>
        <w:gridCol w:w="640"/>
        <w:gridCol w:w="5437"/>
        <w:gridCol w:w="1710"/>
      </w:tblGrid>
      <w:tr w:rsidR="00FB6CBF" w:rsidRPr="007634A1" w:rsidTr="00E1536C">
        <w:trPr>
          <w:trHeight w:val="465"/>
        </w:trPr>
        <w:tc>
          <w:tcPr>
            <w:tcW w:w="64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FB6CBF" w:rsidRPr="007634A1" w:rsidRDefault="00FB6CBF">
            <w:pPr>
              <w:jc w:val="center"/>
              <w:rPr>
                <w:rFonts w:asciiTheme="minorHAnsi" w:hAnsiTheme="minorHAnsi"/>
                <w:b/>
                <w:bCs/>
                <w:color w:val="000000"/>
              </w:rPr>
            </w:pPr>
            <w:r w:rsidRPr="007634A1">
              <w:rPr>
                <w:rFonts w:asciiTheme="minorHAnsi" w:hAnsiTheme="minorHAnsi"/>
                <w:b/>
                <w:bCs/>
                <w:color w:val="000000"/>
              </w:rPr>
              <w:t>5</w:t>
            </w:r>
          </w:p>
        </w:tc>
        <w:tc>
          <w:tcPr>
            <w:tcW w:w="5437" w:type="dxa"/>
            <w:tcBorders>
              <w:top w:val="single" w:sz="12" w:space="0" w:color="auto"/>
              <w:left w:val="single" w:sz="8" w:space="0" w:color="auto"/>
              <w:bottom w:val="single" w:sz="12" w:space="0" w:color="auto"/>
              <w:right w:val="single" w:sz="4" w:space="0" w:color="auto"/>
            </w:tcBorders>
            <w:shd w:val="clear" w:color="auto" w:fill="auto"/>
            <w:noWrap/>
            <w:vAlign w:val="center"/>
            <w:hideMark/>
          </w:tcPr>
          <w:p w:rsidR="00FB6CBF" w:rsidRPr="007634A1" w:rsidRDefault="00FB6CBF" w:rsidP="00F23254">
            <w:pPr>
              <w:rPr>
                <w:rFonts w:asciiTheme="minorHAnsi" w:hAnsiTheme="minorHAnsi"/>
                <w:b/>
                <w:bCs/>
                <w:color w:val="000000"/>
              </w:rPr>
            </w:pPr>
            <w:r w:rsidRPr="007634A1">
              <w:rPr>
                <w:rFonts w:asciiTheme="minorHAnsi" w:hAnsiTheme="minorHAnsi"/>
                <w:b/>
                <w:bCs/>
                <w:color w:val="000000"/>
              </w:rPr>
              <w:t xml:space="preserve">AMT: ALTERNATIVE MINIMUM TAX </w:t>
            </w:r>
          </w:p>
        </w:tc>
        <w:tc>
          <w:tcPr>
            <w:tcW w:w="1710" w:type="dxa"/>
            <w:tcBorders>
              <w:top w:val="single" w:sz="12" w:space="0" w:color="auto"/>
              <w:left w:val="nil"/>
              <w:bottom w:val="single" w:sz="12" w:space="0" w:color="auto"/>
              <w:right w:val="single" w:sz="12" w:space="0" w:color="auto"/>
            </w:tcBorders>
            <w:shd w:val="clear" w:color="auto" w:fill="auto"/>
            <w:noWrap/>
            <w:vAlign w:val="center"/>
            <w:hideMark/>
          </w:tcPr>
          <w:p w:rsidR="00FB6CBF" w:rsidRPr="007634A1" w:rsidRDefault="00FB6CBF">
            <w:pPr>
              <w:rPr>
                <w:rFonts w:asciiTheme="minorHAnsi" w:hAnsiTheme="minorHAnsi"/>
                <w:b/>
                <w:bCs/>
                <w:color w:val="000000"/>
              </w:rPr>
            </w:pPr>
            <w:r w:rsidRPr="007634A1">
              <w:rPr>
                <w:rFonts w:asciiTheme="minorHAnsi" w:hAnsiTheme="minorHAnsi"/>
                <w:b/>
                <w:bCs/>
                <w:color w:val="000000"/>
              </w:rPr>
              <w:t>[8: 57, 60-63]</w:t>
            </w:r>
          </w:p>
        </w:tc>
      </w:tr>
    </w:tbl>
    <w:p w:rsidR="00AD7F9A" w:rsidRPr="007634A1" w:rsidRDefault="00AD7F9A" w:rsidP="00EB5823">
      <w:pPr>
        <w:widowControl w:val="0"/>
        <w:autoSpaceDE w:val="0"/>
        <w:autoSpaceDN w:val="0"/>
        <w:adjustRightInd w:val="0"/>
        <w:rPr>
          <w:rFonts w:asciiTheme="minorHAnsi" w:hAnsiTheme="minorHAnsi"/>
          <w:b/>
          <w:color w:val="FF0000"/>
        </w:rPr>
      </w:pPr>
    </w:p>
    <w:p w:rsidR="00EB5823" w:rsidRPr="007634A1" w:rsidRDefault="00EB5823" w:rsidP="00EB5823">
      <w:pPr>
        <w:widowControl w:val="0"/>
        <w:autoSpaceDE w:val="0"/>
        <w:autoSpaceDN w:val="0"/>
        <w:adjustRightInd w:val="0"/>
        <w:rPr>
          <w:rFonts w:asciiTheme="minorHAnsi" w:hAnsiTheme="minorHAnsi"/>
          <w:color w:val="000000"/>
        </w:rPr>
      </w:pPr>
      <w:r w:rsidRPr="007634A1">
        <w:rPr>
          <w:rFonts w:asciiTheme="minorHAnsi" w:hAnsiTheme="minorHAnsi"/>
          <w:b/>
          <w:color w:val="FF0000"/>
        </w:rPr>
        <w:fldChar w:fldCharType="begin"/>
      </w:r>
      <w:r w:rsidRPr="007634A1">
        <w:rPr>
          <w:rFonts w:asciiTheme="minorHAnsi" w:hAnsiTheme="minorHAnsi"/>
          <w:b/>
          <w:color w:val="FF0000"/>
        </w:rPr>
        <w:instrText xml:space="preserve">autonumout </w:instrText>
      </w:r>
      <w:r w:rsidRPr="007634A1">
        <w:rPr>
          <w:rFonts w:asciiTheme="minorHAnsi" w:hAnsiTheme="minorHAnsi"/>
          <w:b/>
          <w:color w:val="FF0000"/>
        </w:rPr>
        <w:fldChar w:fldCharType="end"/>
      </w:r>
      <w:r w:rsidRPr="007634A1">
        <w:rPr>
          <w:rFonts w:asciiTheme="minorHAnsi" w:hAnsiTheme="minorHAnsi"/>
          <w:b/>
          <w:color w:val="FF0000"/>
        </w:rPr>
        <w:t xml:space="preserve">  </w:t>
      </w:r>
      <w:r w:rsidRPr="007634A1">
        <w:rPr>
          <w:rFonts w:asciiTheme="minorHAnsi" w:hAnsiTheme="minorHAnsi"/>
          <w:color w:val="000000"/>
        </w:rPr>
        <w:t>Whi</w:t>
      </w:r>
      <w:r w:rsidR="00E637E9" w:rsidRPr="007634A1">
        <w:rPr>
          <w:rFonts w:asciiTheme="minorHAnsi" w:hAnsiTheme="minorHAnsi"/>
          <w:color w:val="000000"/>
        </w:rPr>
        <w:t>ch of the following items is NOT</w:t>
      </w:r>
      <w:r w:rsidRPr="007634A1">
        <w:rPr>
          <w:rFonts w:asciiTheme="minorHAnsi" w:hAnsiTheme="minorHAnsi"/>
          <w:color w:val="000000"/>
        </w:rPr>
        <w:t xml:space="preserve"> added back to regular taxable income </w:t>
      </w:r>
      <w:r w:rsidRPr="007634A1">
        <w:rPr>
          <w:rFonts w:asciiTheme="minorHAnsi" w:hAnsiTheme="minorHAnsi"/>
          <w:color w:val="000000"/>
        </w:rPr>
        <w:br/>
        <w:t>in computing alternative minimum taxable income? </w:t>
      </w:r>
    </w:p>
    <w:tbl>
      <w:tblPr>
        <w:tblW w:w="10350" w:type="dxa"/>
        <w:tblInd w:w="108" w:type="dxa"/>
        <w:tblLook w:val="01E0" w:firstRow="1" w:lastRow="1" w:firstColumn="1" w:lastColumn="1" w:noHBand="0" w:noVBand="0"/>
      </w:tblPr>
      <w:tblGrid>
        <w:gridCol w:w="409"/>
        <w:gridCol w:w="8324"/>
        <w:gridCol w:w="1256"/>
        <w:gridCol w:w="361"/>
      </w:tblGrid>
      <w:tr w:rsidR="00EB5823" w:rsidRPr="007634A1" w:rsidTr="00ED00CF">
        <w:tc>
          <w:tcPr>
            <w:tcW w:w="386" w:type="dxa"/>
            <w:hideMark/>
          </w:tcPr>
          <w:p w:rsidR="00EB5823" w:rsidRPr="007634A1" w:rsidRDefault="00EB5823" w:rsidP="00800BE8">
            <w:pPr>
              <w:tabs>
                <w:tab w:val="center" w:pos="4320"/>
                <w:tab w:val="right" w:pos="8640"/>
              </w:tabs>
              <w:spacing w:line="220" w:lineRule="atLeast"/>
              <w:rPr>
                <w:rFonts w:asciiTheme="minorHAnsi" w:hAnsiTheme="minorHAnsi"/>
                <w:b/>
              </w:rPr>
            </w:pPr>
            <w:r w:rsidRPr="007634A1">
              <w:rPr>
                <w:rFonts w:asciiTheme="minorHAnsi" w:hAnsiTheme="minorHAnsi"/>
                <w:b/>
              </w:rPr>
              <w:t>a.</w:t>
            </w:r>
          </w:p>
        </w:tc>
        <w:tc>
          <w:tcPr>
            <w:tcW w:w="9603" w:type="dxa"/>
            <w:gridSpan w:val="2"/>
            <w:tcBorders>
              <w:top w:val="nil"/>
              <w:left w:val="nil"/>
              <w:bottom w:val="nil"/>
              <w:right w:val="single" w:sz="4" w:space="0" w:color="auto"/>
            </w:tcBorders>
          </w:tcPr>
          <w:p w:rsidR="00EB5823" w:rsidRPr="007634A1" w:rsidRDefault="00EB5823" w:rsidP="00800BE8">
            <w:pPr>
              <w:tabs>
                <w:tab w:val="center" w:pos="4320"/>
                <w:tab w:val="right" w:pos="8640"/>
              </w:tabs>
              <w:spacing w:line="220" w:lineRule="atLeast"/>
              <w:rPr>
                <w:rFonts w:asciiTheme="minorHAnsi" w:hAnsiTheme="minorHAnsi"/>
              </w:rPr>
            </w:pPr>
            <w:r w:rsidRPr="007634A1">
              <w:rPr>
                <w:rFonts w:asciiTheme="minorHAnsi" w:hAnsiTheme="minorHAnsi"/>
                <w:color w:val="000000"/>
              </w:rPr>
              <w:t>Interest expense on mortgage for acquisition debt.</w:t>
            </w:r>
          </w:p>
        </w:tc>
        <w:tc>
          <w:tcPr>
            <w:tcW w:w="361" w:type="dxa"/>
            <w:tcBorders>
              <w:top w:val="single" w:sz="4" w:space="0" w:color="auto"/>
              <w:left w:val="single" w:sz="4" w:space="0" w:color="auto"/>
              <w:bottom w:val="single" w:sz="4" w:space="0" w:color="auto"/>
              <w:right w:val="single" w:sz="4" w:space="0" w:color="auto"/>
            </w:tcBorders>
          </w:tcPr>
          <w:p w:rsidR="00EB5823" w:rsidRPr="007634A1" w:rsidRDefault="00EB5823" w:rsidP="00800BE8">
            <w:pPr>
              <w:tabs>
                <w:tab w:val="center" w:pos="4320"/>
                <w:tab w:val="right" w:pos="8640"/>
              </w:tabs>
              <w:spacing w:line="220" w:lineRule="atLeast"/>
              <w:rPr>
                <w:rFonts w:asciiTheme="minorHAnsi" w:hAnsiTheme="minorHAnsi"/>
              </w:rPr>
            </w:pPr>
          </w:p>
        </w:tc>
      </w:tr>
      <w:tr w:rsidR="00EB5823" w:rsidRPr="007634A1" w:rsidTr="00ED00CF">
        <w:trPr>
          <w:gridAfter w:val="1"/>
          <w:wAfter w:w="361" w:type="dxa"/>
        </w:trPr>
        <w:tc>
          <w:tcPr>
            <w:tcW w:w="386" w:type="dxa"/>
            <w:hideMark/>
          </w:tcPr>
          <w:p w:rsidR="00EB5823" w:rsidRPr="007634A1" w:rsidRDefault="00EB5823" w:rsidP="00800BE8">
            <w:pPr>
              <w:tabs>
                <w:tab w:val="center" w:pos="4320"/>
                <w:tab w:val="right" w:pos="8640"/>
              </w:tabs>
              <w:spacing w:line="220" w:lineRule="atLeast"/>
              <w:rPr>
                <w:rFonts w:asciiTheme="minorHAnsi" w:hAnsiTheme="minorHAnsi"/>
                <w:b/>
              </w:rPr>
            </w:pPr>
            <w:r w:rsidRPr="007634A1">
              <w:rPr>
                <w:rFonts w:asciiTheme="minorHAnsi" w:hAnsiTheme="minorHAnsi"/>
                <w:b/>
              </w:rPr>
              <w:t>b.</w:t>
            </w:r>
          </w:p>
        </w:tc>
        <w:tc>
          <w:tcPr>
            <w:tcW w:w="9603" w:type="dxa"/>
            <w:gridSpan w:val="2"/>
          </w:tcPr>
          <w:p w:rsidR="00EB5823" w:rsidRPr="007634A1" w:rsidRDefault="00EB5823" w:rsidP="00800BE8">
            <w:pPr>
              <w:tabs>
                <w:tab w:val="center" w:pos="4320"/>
                <w:tab w:val="right" w:pos="8640"/>
              </w:tabs>
              <w:spacing w:line="220" w:lineRule="atLeast"/>
              <w:rPr>
                <w:rFonts w:asciiTheme="minorHAnsi" w:hAnsiTheme="minorHAnsi"/>
              </w:rPr>
            </w:pPr>
            <w:r w:rsidRPr="007634A1">
              <w:rPr>
                <w:rFonts w:asciiTheme="minorHAnsi" w:hAnsiTheme="minorHAnsi"/>
                <w:color w:val="000000"/>
              </w:rPr>
              <w:t>Real property taxes.</w:t>
            </w:r>
          </w:p>
        </w:tc>
      </w:tr>
      <w:tr w:rsidR="00EB5823" w:rsidRPr="007634A1" w:rsidTr="00ED00CF">
        <w:trPr>
          <w:gridAfter w:val="1"/>
          <w:wAfter w:w="361" w:type="dxa"/>
        </w:trPr>
        <w:tc>
          <w:tcPr>
            <w:tcW w:w="386" w:type="dxa"/>
            <w:hideMark/>
          </w:tcPr>
          <w:p w:rsidR="00EB5823" w:rsidRPr="007634A1" w:rsidRDefault="00EB5823" w:rsidP="00800BE8">
            <w:pPr>
              <w:tabs>
                <w:tab w:val="center" w:pos="4320"/>
                <w:tab w:val="right" w:pos="8640"/>
              </w:tabs>
              <w:spacing w:line="220" w:lineRule="atLeast"/>
              <w:rPr>
                <w:rFonts w:asciiTheme="minorHAnsi" w:hAnsiTheme="minorHAnsi"/>
                <w:b/>
              </w:rPr>
            </w:pPr>
            <w:r w:rsidRPr="007634A1">
              <w:rPr>
                <w:rFonts w:asciiTheme="minorHAnsi" w:hAnsiTheme="minorHAnsi"/>
                <w:b/>
              </w:rPr>
              <w:t>c.</w:t>
            </w:r>
          </w:p>
        </w:tc>
        <w:tc>
          <w:tcPr>
            <w:tcW w:w="9603" w:type="dxa"/>
            <w:gridSpan w:val="2"/>
          </w:tcPr>
          <w:p w:rsidR="00EB5823" w:rsidRPr="007634A1" w:rsidRDefault="00EB5823" w:rsidP="00800BE8">
            <w:pPr>
              <w:tabs>
                <w:tab w:val="center" w:pos="4320"/>
                <w:tab w:val="right" w:pos="8640"/>
              </w:tabs>
              <w:spacing w:line="220" w:lineRule="atLeast"/>
              <w:rPr>
                <w:rFonts w:asciiTheme="minorHAnsi" w:hAnsiTheme="minorHAnsi"/>
              </w:rPr>
            </w:pPr>
            <w:r w:rsidRPr="007634A1">
              <w:rPr>
                <w:rFonts w:asciiTheme="minorHAnsi" w:hAnsiTheme="minorHAnsi"/>
                <w:color w:val="000000"/>
              </w:rPr>
              <w:t>Tax exempt interest from a private activity bond issued in 2007.</w:t>
            </w:r>
          </w:p>
        </w:tc>
      </w:tr>
      <w:tr w:rsidR="00EB5823" w:rsidRPr="007634A1" w:rsidTr="00ED00CF">
        <w:trPr>
          <w:gridAfter w:val="1"/>
          <w:wAfter w:w="361" w:type="dxa"/>
        </w:trPr>
        <w:tc>
          <w:tcPr>
            <w:tcW w:w="386" w:type="dxa"/>
            <w:hideMark/>
          </w:tcPr>
          <w:p w:rsidR="00EB5823" w:rsidRPr="007634A1" w:rsidRDefault="00EB5823" w:rsidP="00800BE8">
            <w:pPr>
              <w:tabs>
                <w:tab w:val="center" w:pos="4320"/>
                <w:tab w:val="right" w:pos="8640"/>
              </w:tabs>
              <w:spacing w:line="220" w:lineRule="atLeast"/>
              <w:rPr>
                <w:rFonts w:asciiTheme="minorHAnsi" w:hAnsiTheme="minorHAnsi"/>
                <w:b/>
              </w:rPr>
            </w:pPr>
            <w:r w:rsidRPr="007634A1">
              <w:rPr>
                <w:rFonts w:asciiTheme="minorHAnsi" w:hAnsiTheme="minorHAnsi"/>
                <w:b/>
              </w:rPr>
              <w:t>d.</w:t>
            </w:r>
          </w:p>
        </w:tc>
        <w:tc>
          <w:tcPr>
            <w:tcW w:w="8344" w:type="dxa"/>
          </w:tcPr>
          <w:p w:rsidR="00EB5823" w:rsidRPr="007634A1" w:rsidRDefault="00EB5823" w:rsidP="00800BE8">
            <w:pPr>
              <w:tabs>
                <w:tab w:val="center" w:pos="4320"/>
                <w:tab w:val="right" w:pos="8640"/>
              </w:tabs>
              <w:spacing w:line="220" w:lineRule="atLeast"/>
              <w:rPr>
                <w:rFonts w:asciiTheme="minorHAnsi" w:hAnsiTheme="minorHAnsi"/>
              </w:rPr>
            </w:pPr>
            <w:r w:rsidRPr="007634A1">
              <w:rPr>
                <w:rFonts w:asciiTheme="minorHAnsi" w:hAnsiTheme="minorHAnsi"/>
                <w:color w:val="000000"/>
              </w:rPr>
              <w:t>Miscellaneous itemized deductions in excess of the 2% floor.</w:t>
            </w:r>
          </w:p>
        </w:tc>
        <w:tc>
          <w:tcPr>
            <w:tcW w:w="1259" w:type="dxa"/>
          </w:tcPr>
          <w:p w:rsidR="00EB5823" w:rsidRPr="007634A1" w:rsidRDefault="00EB5823" w:rsidP="00800BE8">
            <w:pPr>
              <w:tabs>
                <w:tab w:val="center" w:pos="4320"/>
                <w:tab w:val="right" w:pos="8640"/>
              </w:tabs>
              <w:spacing w:line="220" w:lineRule="atLeast"/>
              <w:jc w:val="right"/>
              <w:rPr>
                <w:rFonts w:asciiTheme="minorHAnsi" w:hAnsiTheme="minorHAnsi"/>
              </w:rPr>
            </w:pPr>
          </w:p>
        </w:tc>
      </w:tr>
    </w:tbl>
    <w:p w:rsidR="00EB5823" w:rsidRPr="007634A1" w:rsidRDefault="00EB5823" w:rsidP="00EB5823">
      <w:pPr>
        <w:widowControl w:val="0"/>
        <w:autoSpaceDE w:val="0"/>
        <w:autoSpaceDN w:val="0"/>
        <w:adjustRightInd w:val="0"/>
        <w:rPr>
          <w:rFonts w:asciiTheme="minorHAnsi" w:hAnsiTheme="minorHAnsi"/>
          <w:b/>
          <w:color w:val="000000"/>
        </w:rPr>
      </w:pPr>
      <w:r w:rsidRPr="007634A1">
        <w:rPr>
          <w:rFonts w:asciiTheme="minorHAnsi" w:hAnsiTheme="minorHAnsi"/>
          <w:b/>
          <w:color w:val="000000"/>
        </w:rPr>
        <w:t>Interest expense on a home mortgage is deductible for AMT and so is not added back to regular taxable income. Home equity interest is added back if proceeds from the loan are not used to acquire or substantially improve the home.</w:t>
      </w:r>
    </w:p>
    <w:p w:rsidR="00EB5823" w:rsidRPr="007634A1" w:rsidRDefault="00EB5823" w:rsidP="00EB5823">
      <w:pPr>
        <w:widowControl w:val="0"/>
        <w:autoSpaceDE w:val="0"/>
        <w:autoSpaceDN w:val="0"/>
        <w:adjustRightInd w:val="0"/>
        <w:rPr>
          <w:rFonts w:asciiTheme="minorHAnsi" w:hAnsiTheme="minorHAnsi"/>
          <w:color w:val="000000"/>
        </w:rPr>
      </w:pPr>
    </w:p>
    <w:p w:rsidR="00EB5823" w:rsidRPr="007634A1" w:rsidRDefault="00EB5823" w:rsidP="00EB5823">
      <w:pPr>
        <w:widowControl w:val="0"/>
        <w:autoSpaceDE w:val="0"/>
        <w:autoSpaceDN w:val="0"/>
        <w:adjustRightInd w:val="0"/>
        <w:rPr>
          <w:rFonts w:asciiTheme="minorHAnsi" w:hAnsiTheme="minorHAnsi"/>
          <w:color w:val="000000"/>
        </w:rPr>
      </w:pPr>
      <w:r w:rsidRPr="007634A1">
        <w:rPr>
          <w:rFonts w:asciiTheme="minorHAnsi" w:hAnsiTheme="minorHAnsi"/>
          <w:b/>
          <w:color w:val="FF0000"/>
        </w:rPr>
        <w:fldChar w:fldCharType="begin"/>
      </w:r>
      <w:r w:rsidRPr="007634A1">
        <w:rPr>
          <w:rFonts w:asciiTheme="minorHAnsi" w:hAnsiTheme="minorHAnsi"/>
          <w:b/>
          <w:color w:val="FF0000"/>
        </w:rPr>
        <w:instrText xml:space="preserve">autonumout </w:instrText>
      </w:r>
      <w:r w:rsidRPr="007634A1">
        <w:rPr>
          <w:rFonts w:asciiTheme="minorHAnsi" w:hAnsiTheme="minorHAnsi"/>
          <w:b/>
          <w:color w:val="FF0000"/>
        </w:rPr>
        <w:fldChar w:fldCharType="end"/>
      </w:r>
      <w:r w:rsidRPr="007634A1">
        <w:rPr>
          <w:rFonts w:asciiTheme="minorHAnsi" w:hAnsiTheme="minorHAnsi"/>
          <w:b/>
          <w:color w:val="FF0000"/>
        </w:rPr>
        <w:t xml:space="preserve"> </w:t>
      </w:r>
      <w:r w:rsidRPr="007634A1">
        <w:rPr>
          <w:rFonts w:asciiTheme="minorHAnsi" w:hAnsiTheme="minorHAnsi"/>
          <w:color w:val="000000"/>
        </w:rPr>
        <w:t xml:space="preserve">Persephone has a regular tax liability of $12,475 and a tentative minimum tax of $11,500. </w:t>
      </w:r>
      <w:r w:rsidRPr="007634A1">
        <w:rPr>
          <w:rFonts w:asciiTheme="minorHAnsi" w:hAnsiTheme="minorHAnsi"/>
          <w:color w:val="000000"/>
        </w:rPr>
        <w:br/>
        <w:t>Given just this information, what is her alternative minimum tax liability for the year? </w:t>
      </w:r>
    </w:p>
    <w:tbl>
      <w:tblPr>
        <w:tblW w:w="10350" w:type="dxa"/>
        <w:tblInd w:w="108" w:type="dxa"/>
        <w:tblLook w:val="01E0" w:firstRow="1" w:lastRow="1" w:firstColumn="1" w:lastColumn="1" w:noHBand="0" w:noVBand="0"/>
      </w:tblPr>
      <w:tblGrid>
        <w:gridCol w:w="446"/>
        <w:gridCol w:w="1266"/>
        <w:gridCol w:w="409"/>
        <w:gridCol w:w="1409"/>
        <w:gridCol w:w="446"/>
        <w:gridCol w:w="1320"/>
        <w:gridCol w:w="448"/>
        <w:gridCol w:w="1068"/>
        <w:gridCol w:w="401"/>
        <w:gridCol w:w="2764"/>
        <w:gridCol w:w="373"/>
      </w:tblGrid>
      <w:tr w:rsidR="00EB5823" w:rsidRPr="007634A1" w:rsidTr="00ED00CF">
        <w:tc>
          <w:tcPr>
            <w:tcW w:w="446" w:type="dxa"/>
          </w:tcPr>
          <w:p w:rsidR="00EB5823" w:rsidRPr="007634A1" w:rsidRDefault="00EB5823"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a.</w:t>
            </w:r>
          </w:p>
        </w:tc>
        <w:tc>
          <w:tcPr>
            <w:tcW w:w="1275" w:type="dxa"/>
          </w:tcPr>
          <w:p w:rsidR="00EB5823" w:rsidRPr="007634A1" w:rsidRDefault="00EB5823" w:rsidP="00800BE8">
            <w:pPr>
              <w:tabs>
                <w:tab w:val="left" w:pos="2970"/>
              </w:tabs>
              <w:spacing w:line="220" w:lineRule="atLeast"/>
              <w:rPr>
                <w:rFonts w:asciiTheme="minorHAnsi" w:hAnsiTheme="minorHAnsi"/>
                <w:color w:val="000000"/>
              </w:rPr>
            </w:pPr>
            <w:r w:rsidRPr="007634A1">
              <w:rPr>
                <w:rFonts w:asciiTheme="minorHAnsi" w:hAnsiTheme="minorHAnsi"/>
                <w:color w:val="000000"/>
              </w:rPr>
              <w:t xml:space="preserve"> $0     </w:t>
            </w:r>
          </w:p>
        </w:tc>
        <w:tc>
          <w:tcPr>
            <w:tcW w:w="394" w:type="dxa"/>
          </w:tcPr>
          <w:p w:rsidR="00EB5823" w:rsidRPr="007634A1" w:rsidRDefault="00EB5823"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b.</w:t>
            </w:r>
          </w:p>
        </w:tc>
        <w:tc>
          <w:tcPr>
            <w:tcW w:w="1414" w:type="dxa"/>
          </w:tcPr>
          <w:p w:rsidR="00EB5823" w:rsidRPr="007634A1" w:rsidRDefault="00EB5823" w:rsidP="00800BE8">
            <w:pPr>
              <w:tabs>
                <w:tab w:val="left" w:pos="2970"/>
              </w:tabs>
              <w:spacing w:line="220" w:lineRule="atLeast"/>
              <w:rPr>
                <w:rFonts w:asciiTheme="minorHAnsi" w:hAnsiTheme="minorHAnsi"/>
                <w:color w:val="000000"/>
              </w:rPr>
            </w:pPr>
            <w:r w:rsidRPr="007634A1">
              <w:rPr>
                <w:rFonts w:asciiTheme="minorHAnsi" w:hAnsiTheme="minorHAnsi"/>
                <w:color w:val="000000"/>
              </w:rPr>
              <w:t xml:space="preserve">$11,500    </w:t>
            </w:r>
          </w:p>
        </w:tc>
        <w:tc>
          <w:tcPr>
            <w:tcW w:w="447" w:type="dxa"/>
          </w:tcPr>
          <w:p w:rsidR="00EB5823" w:rsidRPr="007634A1" w:rsidRDefault="00EB5823"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c.</w:t>
            </w:r>
          </w:p>
        </w:tc>
        <w:tc>
          <w:tcPr>
            <w:tcW w:w="1327" w:type="dxa"/>
          </w:tcPr>
          <w:p w:rsidR="00EB5823" w:rsidRPr="007634A1" w:rsidRDefault="00EB5823" w:rsidP="00800BE8">
            <w:pPr>
              <w:tabs>
                <w:tab w:val="left" w:pos="2970"/>
              </w:tabs>
              <w:spacing w:line="220" w:lineRule="atLeast"/>
              <w:rPr>
                <w:rFonts w:asciiTheme="minorHAnsi" w:hAnsiTheme="minorHAnsi"/>
                <w:color w:val="000000"/>
              </w:rPr>
            </w:pPr>
            <w:r w:rsidRPr="007634A1">
              <w:rPr>
                <w:rFonts w:asciiTheme="minorHAnsi" w:hAnsiTheme="minorHAnsi"/>
                <w:color w:val="000000"/>
              </w:rPr>
              <w:t xml:space="preserve">$975    </w:t>
            </w:r>
          </w:p>
        </w:tc>
        <w:tc>
          <w:tcPr>
            <w:tcW w:w="448" w:type="dxa"/>
          </w:tcPr>
          <w:p w:rsidR="00EB5823" w:rsidRPr="007634A1" w:rsidRDefault="00EB5823"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d.</w:t>
            </w:r>
            <w:r w:rsidRPr="007634A1">
              <w:rPr>
                <w:rFonts w:asciiTheme="minorHAnsi" w:hAnsiTheme="minorHAnsi"/>
              </w:rPr>
              <w:t xml:space="preserve">   </w:t>
            </w:r>
          </w:p>
        </w:tc>
        <w:tc>
          <w:tcPr>
            <w:tcW w:w="1069" w:type="dxa"/>
          </w:tcPr>
          <w:p w:rsidR="00EB5823" w:rsidRPr="007634A1" w:rsidRDefault="00EB5823" w:rsidP="00800BE8">
            <w:pPr>
              <w:tabs>
                <w:tab w:val="left" w:pos="2970"/>
              </w:tabs>
              <w:spacing w:line="220" w:lineRule="atLeast"/>
              <w:rPr>
                <w:rFonts w:asciiTheme="minorHAnsi" w:hAnsiTheme="minorHAnsi"/>
                <w:color w:val="000000"/>
              </w:rPr>
            </w:pPr>
            <w:r w:rsidRPr="007634A1">
              <w:rPr>
                <w:rFonts w:asciiTheme="minorHAnsi" w:hAnsiTheme="minorHAnsi"/>
                <w:color w:val="000000"/>
              </w:rPr>
              <w:t>$12,475</w:t>
            </w:r>
          </w:p>
        </w:tc>
        <w:tc>
          <w:tcPr>
            <w:tcW w:w="369" w:type="dxa"/>
          </w:tcPr>
          <w:p w:rsidR="00EB5823" w:rsidRPr="007634A1" w:rsidRDefault="00EB5823"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e.</w:t>
            </w:r>
          </w:p>
        </w:tc>
        <w:tc>
          <w:tcPr>
            <w:tcW w:w="2786" w:type="dxa"/>
            <w:tcBorders>
              <w:right w:val="single" w:sz="4" w:space="0" w:color="auto"/>
            </w:tcBorders>
          </w:tcPr>
          <w:p w:rsidR="00EB5823" w:rsidRPr="007634A1" w:rsidRDefault="00EB5823" w:rsidP="00800BE8">
            <w:pPr>
              <w:tabs>
                <w:tab w:val="left" w:pos="2970"/>
              </w:tabs>
              <w:spacing w:line="220" w:lineRule="atLeast"/>
              <w:rPr>
                <w:rFonts w:asciiTheme="minorHAnsi" w:hAnsiTheme="minorHAnsi"/>
                <w:color w:val="000000"/>
              </w:rPr>
            </w:pPr>
            <w:r w:rsidRPr="007634A1">
              <w:rPr>
                <w:rFonts w:asciiTheme="minorHAnsi" w:hAnsiTheme="minorHAnsi"/>
                <w:color w:val="000000"/>
              </w:rPr>
              <w:t>Other</w:t>
            </w:r>
          </w:p>
        </w:tc>
        <w:tc>
          <w:tcPr>
            <w:tcW w:w="375" w:type="dxa"/>
            <w:tcBorders>
              <w:top w:val="single" w:sz="4" w:space="0" w:color="auto"/>
              <w:left w:val="single" w:sz="4" w:space="0" w:color="auto"/>
              <w:bottom w:val="single" w:sz="4" w:space="0" w:color="auto"/>
              <w:right w:val="single" w:sz="4" w:space="0" w:color="auto"/>
            </w:tcBorders>
          </w:tcPr>
          <w:p w:rsidR="00EB5823" w:rsidRPr="007634A1" w:rsidRDefault="00EB5823" w:rsidP="00800BE8">
            <w:pPr>
              <w:tabs>
                <w:tab w:val="left" w:pos="2970"/>
              </w:tabs>
              <w:spacing w:line="220" w:lineRule="atLeast"/>
              <w:rPr>
                <w:rFonts w:asciiTheme="minorHAnsi" w:hAnsiTheme="minorHAnsi"/>
                <w:b/>
                <w:color w:val="000000"/>
              </w:rPr>
            </w:pPr>
          </w:p>
        </w:tc>
      </w:tr>
    </w:tbl>
    <w:p w:rsidR="00EB5823" w:rsidRPr="007634A1" w:rsidRDefault="00EB5823" w:rsidP="00EB5823">
      <w:pPr>
        <w:widowControl w:val="0"/>
        <w:autoSpaceDE w:val="0"/>
        <w:autoSpaceDN w:val="0"/>
        <w:adjustRightInd w:val="0"/>
        <w:rPr>
          <w:rFonts w:asciiTheme="minorHAnsi" w:hAnsiTheme="minorHAnsi"/>
          <w:b/>
          <w:color w:val="000000"/>
        </w:rPr>
      </w:pPr>
      <w:r w:rsidRPr="007634A1">
        <w:rPr>
          <w:rFonts w:asciiTheme="minorHAnsi" w:hAnsiTheme="minorHAnsi"/>
          <w:b/>
          <w:color w:val="000000"/>
        </w:rPr>
        <w:t xml:space="preserve">Because Persephone's regular tax liability exceeds the tentative minimum tax, </w:t>
      </w:r>
      <w:r w:rsidR="00665D4A">
        <w:rPr>
          <w:rFonts w:asciiTheme="minorHAnsi" w:hAnsiTheme="minorHAnsi"/>
          <w:b/>
          <w:color w:val="000000"/>
        </w:rPr>
        <w:br/>
      </w:r>
      <w:r w:rsidRPr="007634A1">
        <w:rPr>
          <w:rFonts w:asciiTheme="minorHAnsi" w:hAnsiTheme="minorHAnsi"/>
          <w:b/>
          <w:color w:val="000000"/>
        </w:rPr>
        <w:t>she does not owe any alternative minimum tax.</w:t>
      </w:r>
    </w:p>
    <w:p w:rsidR="00EB5823" w:rsidRPr="007634A1" w:rsidRDefault="00EB5823" w:rsidP="00EB5823">
      <w:pPr>
        <w:widowControl w:val="0"/>
        <w:autoSpaceDE w:val="0"/>
        <w:autoSpaceDN w:val="0"/>
        <w:adjustRightInd w:val="0"/>
        <w:rPr>
          <w:rFonts w:asciiTheme="minorHAnsi" w:hAnsiTheme="minorHAnsi"/>
          <w:color w:val="000000"/>
        </w:rPr>
      </w:pPr>
      <w:r w:rsidRPr="007634A1">
        <w:rPr>
          <w:rFonts w:asciiTheme="minorHAnsi" w:hAnsiTheme="minorHAnsi"/>
          <w:color w:val="000000"/>
        </w:rPr>
        <w:t> </w:t>
      </w:r>
      <w:r w:rsidRPr="007634A1">
        <w:rPr>
          <w:rFonts w:asciiTheme="minorHAnsi" w:hAnsiTheme="minorHAnsi"/>
          <w:i/>
          <w:iCs/>
          <w:color w:val="000000"/>
        </w:rPr>
        <w:t> </w:t>
      </w:r>
    </w:p>
    <w:p w:rsidR="00EB5823" w:rsidRPr="007634A1" w:rsidRDefault="00EB5823" w:rsidP="00EB5823">
      <w:pPr>
        <w:widowControl w:val="0"/>
        <w:autoSpaceDE w:val="0"/>
        <w:autoSpaceDN w:val="0"/>
        <w:adjustRightInd w:val="0"/>
        <w:rPr>
          <w:rFonts w:asciiTheme="minorHAnsi" w:hAnsiTheme="minorHAnsi"/>
          <w:color w:val="000000"/>
        </w:rPr>
      </w:pPr>
      <w:r w:rsidRPr="007634A1">
        <w:rPr>
          <w:rFonts w:asciiTheme="minorHAnsi" w:hAnsiTheme="minorHAnsi"/>
          <w:b/>
          <w:color w:val="FF0000"/>
        </w:rPr>
        <w:fldChar w:fldCharType="begin"/>
      </w:r>
      <w:r w:rsidRPr="007634A1">
        <w:rPr>
          <w:rFonts w:asciiTheme="minorHAnsi" w:hAnsiTheme="minorHAnsi"/>
          <w:b/>
          <w:color w:val="FF0000"/>
        </w:rPr>
        <w:instrText xml:space="preserve">autonumout </w:instrText>
      </w:r>
      <w:r w:rsidRPr="007634A1">
        <w:rPr>
          <w:rFonts w:asciiTheme="minorHAnsi" w:hAnsiTheme="minorHAnsi"/>
          <w:b/>
          <w:color w:val="FF0000"/>
        </w:rPr>
        <w:fldChar w:fldCharType="end"/>
      </w:r>
      <w:r w:rsidRPr="007634A1">
        <w:rPr>
          <w:rFonts w:asciiTheme="minorHAnsi" w:hAnsiTheme="minorHAnsi"/>
          <w:b/>
          <w:color w:val="FF0000"/>
        </w:rPr>
        <w:t xml:space="preserve"> </w:t>
      </w:r>
      <w:r w:rsidRPr="007634A1">
        <w:rPr>
          <w:rFonts w:asciiTheme="minorHAnsi" w:hAnsiTheme="minorHAnsi"/>
          <w:color w:val="000000"/>
        </w:rPr>
        <w:t xml:space="preserve">Harmony reports a regular tax liability of $15,000 and tentative minimum tax of $17,000. </w:t>
      </w:r>
      <w:r w:rsidRPr="007634A1">
        <w:rPr>
          <w:rFonts w:asciiTheme="minorHAnsi" w:hAnsiTheme="minorHAnsi"/>
          <w:color w:val="000000"/>
        </w:rPr>
        <w:br/>
        <w:t>Given just this information, what is her alternative minimum tax liability for the year? </w:t>
      </w:r>
    </w:p>
    <w:tbl>
      <w:tblPr>
        <w:tblW w:w="10350" w:type="dxa"/>
        <w:tblInd w:w="108" w:type="dxa"/>
        <w:tblLook w:val="01E0" w:firstRow="1" w:lastRow="1" w:firstColumn="1" w:lastColumn="1" w:noHBand="0" w:noVBand="0"/>
      </w:tblPr>
      <w:tblGrid>
        <w:gridCol w:w="445"/>
        <w:gridCol w:w="1268"/>
        <w:gridCol w:w="409"/>
        <w:gridCol w:w="1410"/>
        <w:gridCol w:w="446"/>
        <w:gridCol w:w="1326"/>
        <w:gridCol w:w="448"/>
        <w:gridCol w:w="1069"/>
        <w:gridCol w:w="401"/>
        <w:gridCol w:w="2767"/>
        <w:gridCol w:w="361"/>
      </w:tblGrid>
      <w:tr w:rsidR="00EB5823" w:rsidRPr="007634A1" w:rsidTr="00ED00CF">
        <w:tc>
          <w:tcPr>
            <w:tcW w:w="445" w:type="dxa"/>
          </w:tcPr>
          <w:p w:rsidR="00EB5823" w:rsidRPr="007634A1" w:rsidRDefault="00EB5823"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a.</w:t>
            </w:r>
          </w:p>
        </w:tc>
        <w:tc>
          <w:tcPr>
            <w:tcW w:w="1278" w:type="dxa"/>
          </w:tcPr>
          <w:p w:rsidR="00EB5823" w:rsidRPr="007634A1" w:rsidRDefault="00EB5823" w:rsidP="00800BE8">
            <w:pPr>
              <w:tabs>
                <w:tab w:val="left" w:pos="2970"/>
              </w:tabs>
              <w:spacing w:line="220" w:lineRule="atLeast"/>
              <w:rPr>
                <w:rFonts w:asciiTheme="minorHAnsi" w:hAnsiTheme="minorHAnsi"/>
                <w:color w:val="000000"/>
              </w:rPr>
            </w:pPr>
            <w:r w:rsidRPr="007634A1">
              <w:rPr>
                <w:rFonts w:asciiTheme="minorHAnsi" w:hAnsiTheme="minorHAnsi"/>
                <w:color w:val="000000"/>
              </w:rPr>
              <w:t xml:space="preserve"> $0     </w:t>
            </w:r>
          </w:p>
        </w:tc>
        <w:tc>
          <w:tcPr>
            <w:tcW w:w="394" w:type="dxa"/>
          </w:tcPr>
          <w:p w:rsidR="00EB5823" w:rsidRPr="007634A1" w:rsidRDefault="00EB5823"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b.</w:t>
            </w:r>
          </w:p>
        </w:tc>
        <w:tc>
          <w:tcPr>
            <w:tcW w:w="1416" w:type="dxa"/>
          </w:tcPr>
          <w:p w:rsidR="00EB5823" w:rsidRPr="007634A1" w:rsidRDefault="00EB5823" w:rsidP="00800BE8">
            <w:pPr>
              <w:tabs>
                <w:tab w:val="left" w:pos="2970"/>
              </w:tabs>
              <w:spacing w:line="220" w:lineRule="atLeast"/>
              <w:rPr>
                <w:rFonts w:asciiTheme="minorHAnsi" w:hAnsiTheme="minorHAnsi"/>
                <w:color w:val="000000"/>
              </w:rPr>
            </w:pPr>
            <w:r w:rsidRPr="007634A1">
              <w:rPr>
                <w:rFonts w:asciiTheme="minorHAnsi" w:hAnsiTheme="minorHAnsi"/>
                <w:color w:val="000000"/>
              </w:rPr>
              <w:t xml:space="preserve">$2,000    </w:t>
            </w:r>
          </w:p>
        </w:tc>
        <w:tc>
          <w:tcPr>
            <w:tcW w:w="447" w:type="dxa"/>
          </w:tcPr>
          <w:p w:rsidR="00EB5823" w:rsidRPr="007634A1" w:rsidRDefault="00EB5823"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c.</w:t>
            </w:r>
          </w:p>
        </w:tc>
        <w:tc>
          <w:tcPr>
            <w:tcW w:w="1330" w:type="dxa"/>
          </w:tcPr>
          <w:p w:rsidR="00EB5823" w:rsidRPr="007634A1" w:rsidRDefault="00EB5823" w:rsidP="00800BE8">
            <w:pPr>
              <w:tabs>
                <w:tab w:val="left" w:pos="2970"/>
              </w:tabs>
              <w:spacing w:line="220" w:lineRule="atLeast"/>
              <w:rPr>
                <w:rFonts w:asciiTheme="minorHAnsi" w:hAnsiTheme="minorHAnsi"/>
                <w:color w:val="000000"/>
              </w:rPr>
            </w:pPr>
            <w:r w:rsidRPr="007634A1">
              <w:rPr>
                <w:rFonts w:asciiTheme="minorHAnsi" w:hAnsiTheme="minorHAnsi"/>
                <w:color w:val="000000"/>
              </w:rPr>
              <w:t xml:space="preserve">$15,000    </w:t>
            </w:r>
          </w:p>
        </w:tc>
        <w:tc>
          <w:tcPr>
            <w:tcW w:w="448" w:type="dxa"/>
          </w:tcPr>
          <w:p w:rsidR="00EB5823" w:rsidRPr="007634A1" w:rsidRDefault="00EB5823"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d.</w:t>
            </w:r>
            <w:r w:rsidRPr="007634A1">
              <w:rPr>
                <w:rFonts w:asciiTheme="minorHAnsi" w:hAnsiTheme="minorHAnsi"/>
              </w:rPr>
              <w:t xml:space="preserve">   </w:t>
            </w:r>
          </w:p>
        </w:tc>
        <w:tc>
          <w:tcPr>
            <w:tcW w:w="1070" w:type="dxa"/>
          </w:tcPr>
          <w:p w:rsidR="00EB5823" w:rsidRPr="007634A1" w:rsidRDefault="00EB5823" w:rsidP="00800BE8">
            <w:pPr>
              <w:tabs>
                <w:tab w:val="left" w:pos="2970"/>
              </w:tabs>
              <w:spacing w:line="220" w:lineRule="atLeast"/>
              <w:rPr>
                <w:rFonts w:asciiTheme="minorHAnsi" w:hAnsiTheme="minorHAnsi"/>
                <w:color w:val="000000"/>
              </w:rPr>
            </w:pPr>
            <w:r w:rsidRPr="007634A1">
              <w:rPr>
                <w:rFonts w:asciiTheme="minorHAnsi" w:hAnsiTheme="minorHAnsi"/>
                <w:color w:val="000000"/>
              </w:rPr>
              <w:t>$17,000</w:t>
            </w:r>
          </w:p>
        </w:tc>
        <w:tc>
          <w:tcPr>
            <w:tcW w:w="369" w:type="dxa"/>
          </w:tcPr>
          <w:p w:rsidR="00EB5823" w:rsidRPr="007634A1" w:rsidRDefault="00EB5823"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e.</w:t>
            </w:r>
          </w:p>
        </w:tc>
        <w:tc>
          <w:tcPr>
            <w:tcW w:w="2790" w:type="dxa"/>
            <w:tcBorders>
              <w:right w:val="single" w:sz="4" w:space="0" w:color="auto"/>
            </w:tcBorders>
          </w:tcPr>
          <w:p w:rsidR="00EB5823" w:rsidRPr="007634A1" w:rsidRDefault="00EB5823" w:rsidP="00800BE8">
            <w:pPr>
              <w:tabs>
                <w:tab w:val="left" w:pos="2970"/>
              </w:tabs>
              <w:spacing w:line="220" w:lineRule="atLeast"/>
              <w:rPr>
                <w:rFonts w:asciiTheme="minorHAnsi" w:hAnsiTheme="minorHAnsi"/>
                <w:color w:val="000000"/>
              </w:rPr>
            </w:pPr>
            <w:r w:rsidRPr="007634A1">
              <w:rPr>
                <w:rFonts w:asciiTheme="minorHAnsi" w:hAnsiTheme="minorHAnsi"/>
                <w:color w:val="000000"/>
              </w:rPr>
              <w:t>Other</w:t>
            </w:r>
          </w:p>
        </w:tc>
        <w:tc>
          <w:tcPr>
            <w:tcW w:w="363" w:type="dxa"/>
            <w:tcBorders>
              <w:top w:val="single" w:sz="4" w:space="0" w:color="auto"/>
              <w:left w:val="single" w:sz="4" w:space="0" w:color="auto"/>
              <w:bottom w:val="single" w:sz="4" w:space="0" w:color="auto"/>
              <w:right w:val="single" w:sz="4" w:space="0" w:color="auto"/>
            </w:tcBorders>
          </w:tcPr>
          <w:p w:rsidR="00EB5823" w:rsidRPr="007634A1" w:rsidRDefault="00EB5823" w:rsidP="00800BE8">
            <w:pPr>
              <w:tabs>
                <w:tab w:val="left" w:pos="2970"/>
              </w:tabs>
              <w:spacing w:line="220" w:lineRule="atLeast"/>
              <w:rPr>
                <w:rFonts w:asciiTheme="minorHAnsi" w:hAnsiTheme="minorHAnsi"/>
                <w:b/>
                <w:color w:val="000000"/>
              </w:rPr>
            </w:pPr>
          </w:p>
        </w:tc>
      </w:tr>
    </w:tbl>
    <w:p w:rsidR="00EB5823" w:rsidRPr="007634A1" w:rsidRDefault="00EB5823" w:rsidP="00EB5823">
      <w:pPr>
        <w:widowControl w:val="0"/>
        <w:autoSpaceDE w:val="0"/>
        <w:autoSpaceDN w:val="0"/>
        <w:adjustRightInd w:val="0"/>
        <w:rPr>
          <w:rFonts w:asciiTheme="minorHAnsi" w:hAnsiTheme="minorHAnsi"/>
          <w:b/>
          <w:color w:val="000000"/>
        </w:rPr>
      </w:pPr>
      <w:r w:rsidRPr="007634A1">
        <w:rPr>
          <w:rFonts w:asciiTheme="minorHAnsi" w:hAnsiTheme="minorHAnsi"/>
          <w:b/>
          <w:color w:val="000000"/>
        </w:rPr>
        <w:t xml:space="preserve">Because Harmony's tentative minimum tax exceeds her regular tax, </w:t>
      </w:r>
      <w:r w:rsidRPr="007634A1">
        <w:rPr>
          <w:rFonts w:asciiTheme="minorHAnsi" w:hAnsiTheme="minorHAnsi"/>
          <w:b/>
          <w:color w:val="000000"/>
        </w:rPr>
        <w:br/>
        <w:t>the $2,000 difference is her alternative minimum tax liability for the year.</w:t>
      </w:r>
    </w:p>
    <w:p w:rsidR="00747050" w:rsidRPr="007634A1" w:rsidRDefault="00747050" w:rsidP="00EB5823">
      <w:pPr>
        <w:widowControl w:val="0"/>
        <w:autoSpaceDE w:val="0"/>
        <w:autoSpaceDN w:val="0"/>
        <w:adjustRightInd w:val="0"/>
        <w:rPr>
          <w:rFonts w:asciiTheme="minorHAnsi" w:hAnsiTheme="minorHAnsi"/>
          <w:b/>
          <w:color w:val="FF0000"/>
        </w:rPr>
      </w:pPr>
    </w:p>
    <w:p w:rsidR="00EB5823" w:rsidRPr="007634A1" w:rsidRDefault="00EB5823" w:rsidP="00EB5823">
      <w:pPr>
        <w:widowControl w:val="0"/>
        <w:autoSpaceDE w:val="0"/>
        <w:autoSpaceDN w:val="0"/>
        <w:adjustRightInd w:val="0"/>
        <w:rPr>
          <w:rFonts w:asciiTheme="minorHAnsi" w:hAnsiTheme="minorHAnsi"/>
          <w:color w:val="000000"/>
        </w:rPr>
      </w:pPr>
      <w:r w:rsidRPr="007634A1">
        <w:rPr>
          <w:rFonts w:asciiTheme="minorHAnsi" w:hAnsiTheme="minorHAnsi"/>
          <w:b/>
          <w:color w:val="FF0000"/>
        </w:rPr>
        <w:fldChar w:fldCharType="begin"/>
      </w:r>
      <w:r w:rsidRPr="007634A1">
        <w:rPr>
          <w:rFonts w:asciiTheme="minorHAnsi" w:hAnsiTheme="minorHAnsi"/>
          <w:b/>
          <w:color w:val="FF0000"/>
        </w:rPr>
        <w:instrText xml:space="preserve">autonumout </w:instrText>
      </w:r>
      <w:r w:rsidRPr="007634A1">
        <w:rPr>
          <w:rFonts w:asciiTheme="minorHAnsi" w:hAnsiTheme="minorHAnsi"/>
          <w:b/>
          <w:color w:val="FF0000"/>
        </w:rPr>
        <w:fldChar w:fldCharType="end"/>
      </w:r>
      <w:r w:rsidRPr="007634A1">
        <w:rPr>
          <w:rFonts w:asciiTheme="minorHAnsi" w:hAnsiTheme="minorHAnsi"/>
          <w:b/>
          <w:color w:val="FF0000"/>
        </w:rPr>
        <w:t xml:space="preserve"> </w:t>
      </w:r>
      <w:r w:rsidRPr="007634A1">
        <w:rPr>
          <w:rFonts w:asciiTheme="minorHAnsi" w:hAnsiTheme="minorHAnsi"/>
          <w:color w:val="000000"/>
        </w:rPr>
        <w:t xml:space="preserve">Maia (who files as a head of household) reported regular taxable income of $115,000. </w:t>
      </w:r>
      <w:r w:rsidRPr="007634A1">
        <w:rPr>
          <w:rFonts w:asciiTheme="minorHAnsi" w:hAnsiTheme="minorHAnsi"/>
          <w:color w:val="000000"/>
        </w:rPr>
        <w:br/>
        <w:t xml:space="preserve">She itemized her deductions, deducting $5,000 in charitable contributions and $3,000 in </w:t>
      </w:r>
      <w:r w:rsidR="001B7B3E">
        <w:rPr>
          <w:rFonts w:asciiTheme="minorHAnsi" w:hAnsiTheme="minorHAnsi"/>
          <w:color w:val="000000"/>
        </w:rPr>
        <w:br/>
      </w:r>
      <w:r w:rsidRPr="007634A1">
        <w:rPr>
          <w:rFonts w:asciiTheme="minorHAnsi" w:hAnsiTheme="minorHAnsi"/>
          <w:color w:val="000000"/>
        </w:rPr>
        <w:t>state income taxes. She claimed exemptions for he</w:t>
      </w:r>
      <w:r w:rsidR="00F14A2E" w:rsidRPr="007634A1">
        <w:rPr>
          <w:rFonts w:asciiTheme="minorHAnsi" w:hAnsiTheme="minorHAnsi"/>
          <w:color w:val="000000"/>
        </w:rPr>
        <w:t>rself and her son, Hermes.</w:t>
      </w:r>
      <w:r w:rsidRPr="007634A1">
        <w:rPr>
          <w:rFonts w:asciiTheme="minorHAnsi" w:hAnsiTheme="minorHAnsi"/>
          <w:color w:val="000000"/>
        </w:rPr>
        <w:br/>
        <w:t>What is Maia's alternative minimum taxable income? </w:t>
      </w:r>
    </w:p>
    <w:tbl>
      <w:tblPr>
        <w:tblW w:w="10350" w:type="dxa"/>
        <w:tblInd w:w="108" w:type="dxa"/>
        <w:tblLayout w:type="fixed"/>
        <w:tblLook w:val="01E0" w:firstRow="1" w:lastRow="1" w:firstColumn="1" w:lastColumn="1" w:noHBand="0" w:noVBand="0"/>
      </w:tblPr>
      <w:tblGrid>
        <w:gridCol w:w="445"/>
        <w:gridCol w:w="1276"/>
        <w:gridCol w:w="511"/>
        <w:gridCol w:w="1297"/>
        <w:gridCol w:w="447"/>
        <w:gridCol w:w="1328"/>
        <w:gridCol w:w="448"/>
        <w:gridCol w:w="1160"/>
        <w:gridCol w:w="450"/>
        <w:gridCol w:w="2628"/>
        <w:gridCol w:w="360"/>
      </w:tblGrid>
      <w:tr w:rsidR="00EB5823" w:rsidRPr="007634A1" w:rsidTr="00E1536C">
        <w:tc>
          <w:tcPr>
            <w:tcW w:w="445" w:type="dxa"/>
          </w:tcPr>
          <w:p w:rsidR="00EB5823" w:rsidRPr="007634A1" w:rsidRDefault="00EB5823"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a.</w:t>
            </w:r>
          </w:p>
        </w:tc>
        <w:tc>
          <w:tcPr>
            <w:tcW w:w="1276" w:type="dxa"/>
          </w:tcPr>
          <w:p w:rsidR="00EB5823" w:rsidRPr="007634A1" w:rsidRDefault="00EB5823" w:rsidP="00800BE8">
            <w:pPr>
              <w:tabs>
                <w:tab w:val="left" w:pos="2970"/>
              </w:tabs>
              <w:spacing w:line="220" w:lineRule="atLeast"/>
              <w:rPr>
                <w:rFonts w:asciiTheme="minorHAnsi" w:hAnsiTheme="minorHAnsi"/>
                <w:color w:val="000000"/>
              </w:rPr>
            </w:pPr>
            <w:r w:rsidRPr="007634A1">
              <w:rPr>
                <w:rFonts w:asciiTheme="minorHAnsi" w:hAnsiTheme="minorHAnsi"/>
                <w:color w:val="000000"/>
              </w:rPr>
              <w:t xml:space="preserve"> $118,000   </w:t>
            </w:r>
          </w:p>
        </w:tc>
        <w:tc>
          <w:tcPr>
            <w:tcW w:w="511" w:type="dxa"/>
          </w:tcPr>
          <w:p w:rsidR="00EB5823" w:rsidRPr="007634A1" w:rsidRDefault="00EB5823"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b.</w:t>
            </w:r>
          </w:p>
        </w:tc>
        <w:tc>
          <w:tcPr>
            <w:tcW w:w="1297" w:type="dxa"/>
          </w:tcPr>
          <w:p w:rsidR="00EB5823" w:rsidRPr="007634A1" w:rsidRDefault="00EB5823" w:rsidP="00800BE8">
            <w:pPr>
              <w:tabs>
                <w:tab w:val="left" w:pos="2970"/>
              </w:tabs>
              <w:spacing w:line="220" w:lineRule="atLeast"/>
              <w:rPr>
                <w:rFonts w:asciiTheme="minorHAnsi" w:hAnsiTheme="minorHAnsi"/>
                <w:color w:val="000000"/>
              </w:rPr>
            </w:pPr>
            <w:r w:rsidRPr="007634A1">
              <w:rPr>
                <w:rFonts w:asciiTheme="minorHAnsi" w:hAnsiTheme="minorHAnsi"/>
                <w:color w:val="000000"/>
              </w:rPr>
              <w:t xml:space="preserve">$115,000   </w:t>
            </w:r>
          </w:p>
        </w:tc>
        <w:tc>
          <w:tcPr>
            <w:tcW w:w="447" w:type="dxa"/>
          </w:tcPr>
          <w:p w:rsidR="00EB5823" w:rsidRPr="007634A1" w:rsidRDefault="00EB5823"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c.</w:t>
            </w:r>
          </w:p>
        </w:tc>
        <w:tc>
          <w:tcPr>
            <w:tcW w:w="1328" w:type="dxa"/>
          </w:tcPr>
          <w:p w:rsidR="00EB5823" w:rsidRPr="007634A1" w:rsidRDefault="00EB5823" w:rsidP="00800BE8">
            <w:pPr>
              <w:tabs>
                <w:tab w:val="left" w:pos="2970"/>
              </w:tabs>
              <w:spacing w:line="220" w:lineRule="atLeast"/>
              <w:rPr>
                <w:rFonts w:asciiTheme="minorHAnsi" w:hAnsiTheme="minorHAnsi"/>
                <w:color w:val="000000"/>
              </w:rPr>
            </w:pPr>
            <w:r w:rsidRPr="007634A1">
              <w:rPr>
                <w:rFonts w:asciiTheme="minorHAnsi" w:hAnsiTheme="minorHAnsi"/>
                <w:color w:val="000000"/>
              </w:rPr>
              <w:t xml:space="preserve">$118,700   </w:t>
            </w:r>
          </w:p>
        </w:tc>
        <w:tc>
          <w:tcPr>
            <w:tcW w:w="448" w:type="dxa"/>
          </w:tcPr>
          <w:p w:rsidR="00EB5823" w:rsidRPr="007634A1" w:rsidRDefault="00EB5823"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d.</w:t>
            </w:r>
            <w:r w:rsidRPr="007634A1">
              <w:rPr>
                <w:rFonts w:asciiTheme="minorHAnsi" w:hAnsiTheme="minorHAnsi"/>
              </w:rPr>
              <w:t xml:space="preserve">   </w:t>
            </w:r>
          </w:p>
        </w:tc>
        <w:tc>
          <w:tcPr>
            <w:tcW w:w="1160" w:type="dxa"/>
          </w:tcPr>
          <w:p w:rsidR="00EB5823" w:rsidRPr="007634A1" w:rsidRDefault="00EB5823" w:rsidP="00800BE8">
            <w:pPr>
              <w:tabs>
                <w:tab w:val="left" w:pos="2970"/>
              </w:tabs>
              <w:spacing w:line="220" w:lineRule="atLeast"/>
              <w:rPr>
                <w:rFonts w:asciiTheme="minorHAnsi" w:hAnsiTheme="minorHAnsi"/>
                <w:color w:val="000000"/>
              </w:rPr>
            </w:pPr>
            <w:r w:rsidRPr="007634A1">
              <w:rPr>
                <w:rFonts w:asciiTheme="minorHAnsi" w:hAnsiTheme="minorHAnsi"/>
                <w:color w:val="000000"/>
              </w:rPr>
              <w:t>$</w:t>
            </w:r>
            <w:r w:rsidR="00AF07C3">
              <w:rPr>
                <w:rFonts w:asciiTheme="minorHAnsi" w:hAnsiTheme="minorHAnsi"/>
                <w:color w:val="000000"/>
              </w:rPr>
              <w:t>126,1</w:t>
            </w:r>
            <w:r w:rsidRPr="007634A1">
              <w:rPr>
                <w:rFonts w:asciiTheme="minorHAnsi" w:hAnsiTheme="minorHAnsi"/>
                <w:color w:val="000000"/>
              </w:rPr>
              <w:t>00</w:t>
            </w:r>
          </w:p>
        </w:tc>
        <w:tc>
          <w:tcPr>
            <w:tcW w:w="450" w:type="dxa"/>
          </w:tcPr>
          <w:p w:rsidR="00EB5823" w:rsidRPr="007634A1" w:rsidRDefault="00EB5823"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e.</w:t>
            </w:r>
          </w:p>
        </w:tc>
        <w:tc>
          <w:tcPr>
            <w:tcW w:w="2628" w:type="dxa"/>
            <w:tcBorders>
              <w:right w:val="single" w:sz="4" w:space="0" w:color="auto"/>
            </w:tcBorders>
          </w:tcPr>
          <w:p w:rsidR="00EB5823" w:rsidRPr="007634A1" w:rsidRDefault="00EB5823" w:rsidP="00800BE8">
            <w:pPr>
              <w:tabs>
                <w:tab w:val="left" w:pos="2970"/>
              </w:tabs>
              <w:spacing w:line="220" w:lineRule="atLeast"/>
              <w:rPr>
                <w:rFonts w:asciiTheme="minorHAnsi" w:hAnsiTheme="minorHAnsi"/>
                <w:color w:val="000000"/>
              </w:rPr>
            </w:pPr>
            <w:r w:rsidRPr="007634A1">
              <w:rPr>
                <w:rFonts w:asciiTheme="minorHAnsi" w:hAnsiTheme="minorHAnsi"/>
                <w:color w:val="000000"/>
              </w:rPr>
              <w:t>Other</w:t>
            </w:r>
          </w:p>
        </w:tc>
        <w:tc>
          <w:tcPr>
            <w:tcW w:w="360" w:type="dxa"/>
            <w:tcBorders>
              <w:top w:val="single" w:sz="4" w:space="0" w:color="auto"/>
              <w:left w:val="single" w:sz="4" w:space="0" w:color="auto"/>
              <w:bottom w:val="single" w:sz="4" w:space="0" w:color="auto"/>
              <w:right w:val="single" w:sz="4" w:space="0" w:color="auto"/>
            </w:tcBorders>
          </w:tcPr>
          <w:p w:rsidR="00EB5823" w:rsidRPr="007634A1" w:rsidRDefault="00EB5823" w:rsidP="00800BE8">
            <w:pPr>
              <w:tabs>
                <w:tab w:val="left" w:pos="2970"/>
              </w:tabs>
              <w:spacing w:line="220" w:lineRule="atLeast"/>
              <w:rPr>
                <w:rFonts w:asciiTheme="minorHAnsi" w:hAnsiTheme="minorHAnsi"/>
                <w:b/>
                <w:color w:val="000000"/>
              </w:rPr>
            </w:pPr>
          </w:p>
        </w:tc>
      </w:tr>
    </w:tbl>
    <w:p w:rsidR="00EB5823" w:rsidRPr="007634A1" w:rsidRDefault="00EB5823" w:rsidP="00E1536C">
      <w:pPr>
        <w:widowControl w:val="0"/>
        <w:autoSpaceDE w:val="0"/>
        <w:autoSpaceDN w:val="0"/>
        <w:adjustRightInd w:val="0"/>
        <w:spacing w:before="120"/>
        <w:rPr>
          <w:rFonts w:asciiTheme="minorHAnsi" w:hAnsiTheme="minorHAnsi"/>
          <w:b/>
          <w:color w:val="000000"/>
        </w:rPr>
      </w:pPr>
      <w:r w:rsidRPr="007634A1">
        <w:rPr>
          <w:rFonts w:asciiTheme="minorHAnsi" w:hAnsiTheme="minorHAnsi"/>
          <w:b/>
          <w:color w:val="000000"/>
        </w:rPr>
        <w:t>$12</w:t>
      </w:r>
      <w:r w:rsidR="00CB7A7A" w:rsidRPr="007634A1">
        <w:rPr>
          <w:rFonts w:asciiTheme="minorHAnsi" w:hAnsiTheme="minorHAnsi"/>
          <w:b/>
          <w:color w:val="000000"/>
        </w:rPr>
        <w:t>5</w:t>
      </w:r>
      <w:r w:rsidR="00AF07C3">
        <w:rPr>
          <w:rFonts w:asciiTheme="minorHAnsi" w:hAnsiTheme="minorHAnsi"/>
          <w:b/>
          <w:color w:val="000000"/>
        </w:rPr>
        <w:t>,900 = $115,000 + $3,000 + $4,050 + $4,05</w:t>
      </w:r>
      <w:r w:rsidR="00CB7A7A" w:rsidRPr="007634A1">
        <w:rPr>
          <w:rFonts w:asciiTheme="minorHAnsi" w:hAnsiTheme="minorHAnsi"/>
          <w:b/>
          <w:color w:val="000000"/>
        </w:rPr>
        <w:t>0</w:t>
      </w:r>
      <w:r w:rsidRPr="007634A1">
        <w:rPr>
          <w:rFonts w:asciiTheme="minorHAnsi" w:hAnsiTheme="minorHAnsi"/>
          <w:b/>
          <w:color w:val="000000"/>
        </w:rPr>
        <w:t>.</w:t>
      </w:r>
    </w:p>
    <w:p w:rsidR="00E1536C" w:rsidRDefault="004C3132" w:rsidP="00EB5823">
      <w:pPr>
        <w:spacing w:before="120"/>
        <w:rPr>
          <w:rFonts w:asciiTheme="minorHAnsi" w:hAnsiTheme="minorHAnsi"/>
        </w:rPr>
      </w:pPr>
      <w:r w:rsidRPr="007634A1">
        <w:rPr>
          <w:rFonts w:asciiTheme="minorHAnsi" w:hAnsiTheme="minorHAnsi"/>
          <w:b/>
          <w:color w:val="000000"/>
        </w:rPr>
        <w:br w:type="column"/>
      </w:r>
      <w:r w:rsidR="00EB5823" w:rsidRPr="007634A1">
        <w:rPr>
          <w:rFonts w:asciiTheme="minorHAnsi" w:hAnsiTheme="minorHAnsi"/>
          <w:b/>
          <w:color w:val="000000"/>
        </w:rPr>
        <w:lastRenderedPageBreak/>
        <w:fldChar w:fldCharType="begin"/>
      </w:r>
      <w:r w:rsidR="00EB5823" w:rsidRPr="007634A1">
        <w:rPr>
          <w:rFonts w:asciiTheme="minorHAnsi" w:hAnsiTheme="minorHAnsi"/>
          <w:b/>
          <w:color w:val="000000"/>
        </w:rPr>
        <w:instrText xml:space="preserve">autonumout </w:instrText>
      </w:r>
      <w:r w:rsidR="00EB5823" w:rsidRPr="007634A1">
        <w:rPr>
          <w:rFonts w:asciiTheme="minorHAnsi" w:hAnsiTheme="minorHAnsi"/>
          <w:b/>
          <w:color w:val="000000"/>
        </w:rPr>
        <w:fldChar w:fldCharType="end"/>
      </w:r>
      <w:r w:rsidR="00EB5823" w:rsidRPr="007634A1">
        <w:rPr>
          <w:rFonts w:asciiTheme="minorHAnsi" w:hAnsiTheme="minorHAnsi"/>
          <w:b/>
          <w:color w:val="000000"/>
        </w:rPr>
        <w:t xml:space="preserve"> </w:t>
      </w:r>
      <w:r w:rsidR="00EB5823" w:rsidRPr="007634A1">
        <w:rPr>
          <w:rFonts w:asciiTheme="minorHAnsi" w:hAnsiTheme="minorHAnsi"/>
        </w:rPr>
        <w:t xml:space="preserve">Sylvester files </w:t>
      </w:r>
      <w:r w:rsidR="001B7B3E">
        <w:rPr>
          <w:rFonts w:asciiTheme="minorHAnsi" w:hAnsiTheme="minorHAnsi"/>
        </w:rPr>
        <w:t xml:space="preserve">as a single taxpayer </w:t>
      </w:r>
      <w:r w:rsidR="00EB5823" w:rsidRPr="007634A1">
        <w:rPr>
          <w:rFonts w:asciiTheme="minorHAnsi" w:hAnsiTheme="minorHAnsi"/>
        </w:rPr>
        <w:t xml:space="preserve">and claims one personal exemption. </w:t>
      </w:r>
      <w:r w:rsidR="00EB5823" w:rsidRPr="007634A1">
        <w:rPr>
          <w:rFonts w:asciiTheme="minorHAnsi" w:hAnsiTheme="minorHAnsi"/>
        </w:rPr>
        <w:br/>
        <w:t xml:space="preserve">Sylvester’s regular taxable income is $200,000. He itemizes deductions for </w:t>
      </w:r>
      <w:r w:rsidR="001B7B3E">
        <w:rPr>
          <w:rFonts w:asciiTheme="minorHAnsi" w:hAnsiTheme="minorHAnsi"/>
        </w:rPr>
        <w:br/>
      </w:r>
      <w:r w:rsidR="00EB5823" w:rsidRPr="007634A1">
        <w:rPr>
          <w:rFonts w:asciiTheme="minorHAnsi" w:hAnsiTheme="minorHAnsi"/>
        </w:rPr>
        <w:t>regular tax purposes.  He paid:</w:t>
      </w:r>
    </w:p>
    <w:p w:rsidR="00EB5823" w:rsidRPr="00E1536C" w:rsidRDefault="00EB5823" w:rsidP="00E1536C">
      <w:pPr>
        <w:pStyle w:val="ListParagraph"/>
        <w:numPr>
          <w:ilvl w:val="0"/>
          <w:numId w:val="46"/>
        </w:numPr>
        <w:ind w:left="360" w:firstLine="0"/>
        <w:rPr>
          <w:rFonts w:asciiTheme="minorHAnsi" w:hAnsiTheme="minorHAnsi"/>
        </w:rPr>
      </w:pPr>
      <w:r w:rsidRPr="00E1536C">
        <w:rPr>
          <w:rFonts w:asciiTheme="minorHAnsi" w:hAnsiTheme="minorHAnsi"/>
        </w:rPr>
        <w:t xml:space="preserve">charitable contributions of $7,000, </w:t>
      </w:r>
      <w:r w:rsidRPr="00E1536C">
        <w:rPr>
          <w:rFonts w:asciiTheme="minorHAnsi" w:hAnsiTheme="minorHAnsi"/>
        </w:rPr>
        <w:br/>
        <w:t>(2) residential real estate taxes of $1,000,</w:t>
      </w:r>
      <w:r w:rsidRPr="00E1536C">
        <w:rPr>
          <w:rFonts w:asciiTheme="minorHAnsi" w:hAnsiTheme="minorHAnsi"/>
        </w:rPr>
        <w:br/>
        <w:t>(3) state income taxes of $4,000,</w:t>
      </w:r>
      <w:r w:rsidRPr="00E1536C">
        <w:rPr>
          <w:rFonts w:asciiTheme="minorHAnsi" w:hAnsiTheme="minorHAnsi"/>
        </w:rPr>
        <w:br/>
        <w:t xml:space="preserve">(4) interest on a home equity loan of $2,000 (proceeds to purchase a car), and </w:t>
      </w:r>
      <w:r w:rsidRPr="00E1536C">
        <w:rPr>
          <w:rFonts w:asciiTheme="minorHAnsi" w:hAnsiTheme="minorHAnsi"/>
        </w:rPr>
        <w:br/>
        <w:t>(5) miscellaneous itemized deductions of $</w:t>
      </w:r>
      <w:r w:rsidR="00E1536C">
        <w:rPr>
          <w:rFonts w:asciiTheme="minorHAnsi" w:hAnsiTheme="minorHAnsi"/>
        </w:rPr>
        <w:t>3,000 (after taking applying</w:t>
      </w:r>
      <w:r w:rsidRPr="00E1536C">
        <w:rPr>
          <w:rFonts w:asciiTheme="minorHAnsi" w:hAnsiTheme="minorHAnsi"/>
        </w:rPr>
        <w:t xml:space="preserve"> the “2% of AGI” rule).  </w:t>
      </w:r>
    </w:p>
    <w:p w:rsidR="00EB5823" w:rsidRPr="007634A1" w:rsidRDefault="00EB5823" w:rsidP="00EB5823">
      <w:pPr>
        <w:tabs>
          <w:tab w:val="left" w:pos="1080"/>
        </w:tabs>
        <w:rPr>
          <w:rFonts w:asciiTheme="minorHAnsi" w:hAnsiTheme="minorHAnsi"/>
        </w:rPr>
      </w:pPr>
      <w:r w:rsidRPr="007634A1">
        <w:rPr>
          <w:rFonts w:asciiTheme="minorHAnsi" w:hAnsiTheme="minorHAnsi"/>
        </w:rPr>
        <w:t>What is Sylvester’s AMTI?</w:t>
      </w:r>
    </w:p>
    <w:tbl>
      <w:tblPr>
        <w:tblW w:w="10350" w:type="dxa"/>
        <w:tblInd w:w="108" w:type="dxa"/>
        <w:tblLook w:val="01E0" w:firstRow="1" w:lastRow="1" w:firstColumn="1" w:lastColumn="1" w:noHBand="0" w:noVBand="0"/>
      </w:tblPr>
      <w:tblGrid>
        <w:gridCol w:w="429"/>
        <w:gridCol w:w="1594"/>
        <w:gridCol w:w="409"/>
        <w:gridCol w:w="1599"/>
        <w:gridCol w:w="381"/>
        <w:gridCol w:w="1750"/>
        <w:gridCol w:w="409"/>
        <w:gridCol w:w="1432"/>
        <w:gridCol w:w="401"/>
        <w:gridCol w:w="1590"/>
        <w:gridCol w:w="356"/>
      </w:tblGrid>
      <w:tr w:rsidR="00ED00CF" w:rsidRPr="007634A1" w:rsidTr="00ED00CF">
        <w:tc>
          <w:tcPr>
            <w:tcW w:w="430" w:type="dxa"/>
            <w:hideMark/>
          </w:tcPr>
          <w:p w:rsidR="00ED00CF" w:rsidRPr="007634A1" w:rsidRDefault="00ED00CF" w:rsidP="00ED00CF">
            <w:pPr>
              <w:tabs>
                <w:tab w:val="left" w:pos="2970"/>
              </w:tabs>
              <w:spacing w:line="240" w:lineRule="atLeast"/>
              <w:jc w:val="right"/>
              <w:rPr>
                <w:rFonts w:asciiTheme="minorHAnsi" w:hAnsiTheme="minorHAnsi"/>
                <w:b/>
                <w:color w:val="000000"/>
              </w:rPr>
            </w:pPr>
            <w:r w:rsidRPr="007634A1">
              <w:rPr>
                <w:rFonts w:asciiTheme="minorHAnsi" w:hAnsiTheme="minorHAnsi"/>
                <w:b/>
                <w:color w:val="000000"/>
              </w:rPr>
              <w:t>a.</w:t>
            </w:r>
          </w:p>
        </w:tc>
        <w:tc>
          <w:tcPr>
            <w:tcW w:w="1606" w:type="dxa"/>
            <w:hideMark/>
          </w:tcPr>
          <w:p w:rsidR="00ED00CF" w:rsidRPr="007634A1" w:rsidRDefault="00ED00CF" w:rsidP="00ED00CF">
            <w:pPr>
              <w:tabs>
                <w:tab w:val="left" w:pos="2970"/>
              </w:tabs>
              <w:spacing w:line="240" w:lineRule="atLeast"/>
              <w:rPr>
                <w:rFonts w:asciiTheme="minorHAnsi" w:hAnsiTheme="minorHAnsi"/>
                <w:color w:val="000000"/>
              </w:rPr>
            </w:pPr>
            <w:r w:rsidRPr="007634A1">
              <w:rPr>
                <w:rFonts w:asciiTheme="minorHAnsi" w:hAnsiTheme="minorHAnsi"/>
                <w:color w:val="000000"/>
              </w:rPr>
              <w:t>$213,350</w:t>
            </w:r>
          </w:p>
        </w:tc>
        <w:tc>
          <w:tcPr>
            <w:tcW w:w="394" w:type="dxa"/>
            <w:hideMark/>
          </w:tcPr>
          <w:p w:rsidR="00ED00CF" w:rsidRPr="007634A1" w:rsidRDefault="00ED00CF" w:rsidP="00ED00CF">
            <w:pPr>
              <w:tabs>
                <w:tab w:val="left" w:pos="2970"/>
              </w:tabs>
              <w:spacing w:line="240" w:lineRule="atLeast"/>
              <w:jc w:val="right"/>
              <w:rPr>
                <w:rFonts w:asciiTheme="minorHAnsi" w:hAnsiTheme="minorHAnsi"/>
                <w:b/>
                <w:color w:val="000000"/>
              </w:rPr>
            </w:pPr>
            <w:r w:rsidRPr="007634A1">
              <w:rPr>
                <w:rFonts w:asciiTheme="minorHAnsi" w:hAnsiTheme="minorHAnsi"/>
                <w:b/>
                <w:color w:val="000000"/>
              </w:rPr>
              <w:t>b.</w:t>
            </w:r>
          </w:p>
        </w:tc>
        <w:tc>
          <w:tcPr>
            <w:tcW w:w="1611" w:type="dxa"/>
            <w:hideMark/>
          </w:tcPr>
          <w:p w:rsidR="00ED00CF" w:rsidRPr="007634A1" w:rsidRDefault="00BE59A9" w:rsidP="00ED00CF">
            <w:pPr>
              <w:tabs>
                <w:tab w:val="left" w:pos="2970"/>
              </w:tabs>
              <w:spacing w:line="240" w:lineRule="atLeast"/>
              <w:rPr>
                <w:rFonts w:asciiTheme="minorHAnsi" w:hAnsiTheme="minorHAnsi"/>
                <w:color w:val="000000"/>
              </w:rPr>
            </w:pPr>
            <w:r w:rsidRPr="007634A1">
              <w:rPr>
                <w:rFonts w:asciiTheme="minorHAnsi" w:hAnsiTheme="minorHAnsi"/>
                <w:color w:val="000000"/>
              </w:rPr>
              <w:t>$214,0</w:t>
            </w:r>
            <w:r w:rsidR="007B7FC6" w:rsidRPr="007634A1">
              <w:rPr>
                <w:rFonts w:asciiTheme="minorHAnsi" w:hAnsiTheme="minorHAnsi"/>
                <w:color w:val="000000"/>
              </w:rPr>
              <w:t>0</w:t>
            </w:r>
            <w:r w:rsidR="00ED00CF" w:rsidRPr="007634A1">
              <w:rPr>
                <w:rFonts w:asciiTheme="minorHAnsi" w:hAnsiTheme="minorHAnsi"/>
                <w:color w:val="000000"/>
              </w:rPr>
              <w:t>0</w:t>
            </w:r>
          </w:p>
        </w:tc>
        <w:tc>
          <w:tcPr>
            <w:tcW w:w="369" w:type="dxa"/>
            <w:hideMark/>
          </w:tcPr>
          <w:p w:rsidR="00ED00CF" w:rsidRPr="007634A1" w:rsidRDefault="00ED00CF" w:rsidP="00ED00CF">
            <w:pPr>
              <w:tabs>
                <w:tab w:val="left" w:pos="2970"/>
              </w:tabs>
              <w:spacing w:line="240" w:lineRule="atLeast"/>
              <w:jc w:val="right"/>
              <w:rPr>
                <w:rFonts w:asciiTheme="minorHAnsi" w:hAnsiTheme="minorHAnsi"/>
                <w:b/>
                <w:color w:val="000000"/>
              </w:rPr>
            </w:pPr>
            <w:r w:rsidRPr="007634A1">
              <w:rPr>
                <w:rFonts w:asciiTheme="minorHAnsi" w:hAnsiTheme="minorHAnsi"/>
                <w:b/>
                <w:color w:val="000000"/>
              </w:rPr>
              <w:t>c.</w:t>
            </w:r>
          </w:p>
        </w:tc>
        <w:tc>
          <w:tcPr>
            <w:tcW w:w="1766" w:type="dxa"/>
            <w:hideMark/>
          </w:tcPr>
          <w:p w:rsidR="00ED00CF" w:rsidRPr="007634A1" w:rsidRDefault="00ED00CF" w:rsidP="00ED00CF">
            <w:pPr>
              <w:tabs>
                <w:tab w:val="left" w:pos="2970"/>
              </w:tabs>
              <w:spacing w:line="240" w:lineRule="atLeast"/>
              <w:rPr>
                <w:rFonts w:asciiTheme="minorHAnsi" w:hAnsiTheme="minorHAnsi"/>
                <w:color w:val="000000"/>
              </w:rPr>
            </w:pPr>
            <w:r w:rsidRPr="007634A1">
              <w:rPr>
                <w:rFonts w:asciiTheme="minorHAnsi" w:hAnsiTheme="minorHAnsi"/>
                <w:color w:val="000000"/>
              </w:rPr>
              <w:t>$218,650</w:t>
            </w:r>
          </w:p>
        </w:tc>
        <w:tc>
          <w:tcPr>
            <w:tcW w:w="394" w:type="dxa"/>
            <w:hideMark/>
          </w:tcPr>
          <w:p w:rsidR="00ED00CF" w:rsidRPr="007634A1" w:rsidRDefault="00ED00CF" w:rsidP="00ED00CF">
            <w:pPr>
              <w:tabs>
                <w:tab w:val="left" w:pos="2970"/>
              </w:tabs>
              <w:spacing w:line="240" w:lineRule="atLeast"/>
              <w:jc w:val="right"/>
              <w:rPr>
                <w:rFonts w:asciiTheme="minorHAnsi" w:hAnsiTheme="minorHAnsi"/>
                <w:b/>
                <w:color w:val="000000"/>
              </w:rPr>
            </w:pPr>
            <w:r w:rsidRPr="007634A1">
              <w:rPr>
                <w:rFonts w:asciiTheme="minorHAnsi" w:hAnsiTheme="minorHAnsi"/>
                <w:b/>
                <w:color w:val="000000"/>
              </w:rPr>
              <w:t xml:space="preserve">d.   </w:t>
            </w:r>
          </w:p>
        </w:tc>
        <w:tc>
          <w:tcPr>
            <w:tcW w:w="1440" w:type="dxa"/>
            <w:hideMark/>
          </w:tcPr>
          <w:p w:rsidR="00ED00CF" w:rsidRPr="007634A1" w:rsidRDefault="00ED00CF" w:rsidP="00ED00CF">
            <w:pPr>
              <w:tabs>
                <w:tab w:val="left" w:pos="2970"/>
              </w:tabs>
              <w:spacing w:line="240" w:lineRule="atLeast"/>
              <w:rPr>
                <w:rFonts w:asciiTheme="minorHAnsi" w:hAnsiTheme="minorHAnsi"/>
                <w:color w:val="000000"/>
              </w:rPr>
            </w:pPr>
            <w:r w:rsidRPr="007634A1">
              <w:rPr>
                <w:rFonts w:asciiTheme="minorHAnsi" w:hAnsiTheme="minorHAnsi"/>
                <w:color w:val="000000"/>
              </w:rPr>
              <w:t>$214,150</w:t>
            </w:r>
          </w:p>
        </w:tc>
        <w:tc>
          <w:tcPr>
            <w:tcW w:w="369" w:type="dxa"/>
            <w:hideMark/>
          </w:tcPr>
          <w:p w:rsidR="00ED00CF" w:rsidRPr="007634A1" w:rsidRDefault="00ED00CF" w:rsidP="00ED00CF">
            <w:pPr>
              <w:tabs>
                <w:tab w:val="left" w:pos="2970"/>
              </w:tabs>
              <w:spacing w:line="240" w:lineRule="atLeast"/>
              <w:jc w:val="right"/>
              <w:rPr>
                <w:rFonts w:asciiTheme="minorHAnsi" w:hAnsiTheme="minorHAnsi"/>
                <w:b/>
                <w:color w:val="000000"/>
              </w:rPr>
            </w:pPr>
            <w:r w:rsidRPr="007634A1">
              <w:rPr>
                <w:rFonts w:asciiTheme="minorHAnsi" w:hAnsiTheme="minorHAnsi"/>
                <w:b/>
                <w:color w:val="000000"/>
              </w:rPr>
              <w:t>e.</w:t>
            </w:r>
          </w:p>
        </w:tc>
        <w:tc>
          <w:tcPr>
            <w:tcW w:w="1611" w:type="dxa"/>
            <w:tcBorders>
              <w:right w:val="single" w:sz="4" w:space="0" w:color="auto"/>
            </w:tcBorders>
            <w:hideMark/>
          </w:tcPr>
          <w:p w:rsidR="00ED00CF" w:rsidRPr="007634A1" w:rsidRDefault="00ED00CF" w:rsidP="00ED00CF">
            <w:pPr>
              <w:tabs>
                <w:tab w:val="left" w:pos="2970"/>
              </w:tabs>
              <w:spacing w:line="240" w:lineRule="atLeast"/>
              <w:rPr>
                <w:rFonts w:asciiTheme="minorHAnsi" w:hAnsiTheme="minorHAnsi"/>
                <w:color w:val="000000"/>
              </w:rPr>
            </w:pPr>
            <w:r w:rsidRPr="007634A1">
              <w:rPr>
                <w:rFonts w:asciiTheme="minorHAnsi" w:hAnsiTheme="minorHAnsi"/>
                <w:color w:val="000000"/>
              </w:rPr>
              <w:t>Other</w:t>
            </w:r>
          </w:p>
        </w:tc>
        <w:tc>
          <w:tcPr>
            <w:tcW w:w="360" w:type="dxa"/>
            <w:tcBorders>
              <w:top w:val="single" w:sz="4" w:space="0" w:color="auto"/>
              <w:left w:val="single" w:sz="4" w:space="0" w:color="auto"/>
              <w:bottom w:val="single" w:sz="4" w:space="0" w:color="auto"/>
              <w:right w:val="single" w:sz="4" w:space="0" w:color="auto"/>
            </w:tcBorders>
            <w:hideMark/>
          </w:tcPr>
          <w:p w:rsidR="00ED00CF" w:rsidRPr="007634A1" w:rsidRDefault="00ED00CF" w:rsidP="00ED00CF">
            <w:pPr>
              <w:tabs>
                <w:tab w:val="left" w:pos="2970"/>
              </w:tabs>
              <w:spacing w:line="240" w:lineRule="atLeast"/>
              <w:rPr>
                <w:rFonts w:asciiTheme="minorHAnsi" w:hAnsiTheme="minorHAnsi"/>
                <w:b/>
                <w:color w:val="000000"/>
              </w:rPr>
            </w:pPr>
          </w:p>
        </w:tc>
      </w:tr>
    </w:tbl>
    <w:p w:rsidR="00EB5823" w:rsidRPr="007634A1" w:rsidRDefault="00EB5823" w:rsidP="00EB5823">
      <w:pPr>
        <w:widowControl w:val="0"/>
        <w:spacing w:before="240"/>
        <w:rPr>
          <w:rFonts w:asciiTheme="minorHAnsi" w:hAnsiTheme="minorHAnsi"/>
        </w:rPr>
      </w:pPr>
      <w:r w:rsidRPr="007634A1">
        <w:rPr>
          <w:rFonts w:asciiTheme="minorHAnsi" w:hAnsiTheme="minorHAnsi"/>
          <w:b/>
          <w:color w:val="000000"/>
        </w:rPr>
        <w:fldChar w:fldCharType="begin"/>
      </w:r>
      <w:r w:rsidRPr="007634A1">
        <w:rPr>
          <w:rFonts w:asciiTheme="minorHAnsi" w:hAnsiTheme="minorHAnsi"/>
          <w:b/>
          <w:color w:val="000000"/>
        </w:rPr>
        <w:instrText xml:space="preserve">autonumout </w:instrText>
      </w:r>
      <w:r w:rsidRPr="007634A1">
        <w:rPr>
          <w:rFonts w:asciiTheme="minorHAnsi" w:hAnsiTheme="minorHAnsi"/>
          <w:b/>
          <w:color w:val="000000"/>
        </w:rPr>
        <w:fldChar w:fldCharType="end"/>
      </w:r>
      <w:r w:rsidRPr="007634A1">
        <w:rPr>
          <w:rFonts w:asciiTheme="minorHAnsi" w:hAnsiTheme="minorHAnsi"/>
          <w:b/>
          <w:color w:val="000000"/>
        </w:rPr>
        <w:t xml:space="preserve"> </w:t>
      </w:r>
      <w:r w:rsidRPr="007634A1">
        <w:rPr>
          <w:rFonts w:asciiTheme="minorHAnsi" w:hAnsiTheme="minorHAnsi"/>
        </w:rPr>
        <w:t xml:space="preserve">Juanita is married and files a joint tax return with her husband.  Their AMT base is $220,000, </w:t>
      </w:r>
      <w:r w:rsidR="00E1536C">
        <w:rPr>
          <w:rFonts w:asciiTheme="minorHAnsi" w:hAnsiTheme="minorHAnsi"/>
        </w:rPr>
        <w:br/>
      </w:r>
      <w:r w:rsidRPr="007634A1">
        <w:rPr>
          <w:rFonts w:asciiTheme="minorHAnsi" w:hAnsiTheme="minorHAnsi"/>
        </w:rPr>
        <w:t>which includes $20,000 of qualified dividends. What is their tentative minimum tax?</w:t>
      </w:r>
    </w:p>
    <w:tbl>
      <w:tblPr>
        <w:tblW w:w="10350" w:type="dxa"/>
        <w:tblInd w:w="108" w:type="dxa"/>
        <w:tblLook w:val="01E0" w:firstRow="1" w:lastRow="1" w:firstColumn="1" w:lastColumn="1" w:noHBand="0" w:noVBand="0"/>
      </w:tblPr>
      <w:tblGrid>
        <w:gridCol w:w="429"/>
        <w:gridCol w:w="1599"/>
        <w:gridCol w:w="409"/>
        <w:gridCol w:w="1603"/>
        <w:gridCol w:w="381"/>
        <w:gridCol w:w="1757"/>
        <w:gridCol w:w="409"/>
        <w:gridCol w:w="1346"/>
        <w:gridCol w:w="449"/>
        <w:gridCol w:w="1610"/>
        <w:gridCol w:w="358"/>
      </w:tblGrid>
      <w:tr w:rsidR="00ED00CF" w:rsidRPr="007634A1" w:rsidTr="00ED00CF">
        <w:tc>
          <w:tcPr>
            <w:tcW w:w="430" w:type="dxa"/>
            <w:hideMark/>
          </w:tcPr>
          <w:p w:rsidR="00ED00CF" w:rsidRPr="007634A1" w:rsidRDefault="00ED00CF" w:rsidP="00FB078D">
            <w:pPr>
              <w:tabs>
                <w:tab w:val="left" w:pos="2970"/>
              </w:tabs>
              <w:spacing w:line="240" w:lineRule="atLeast"/>
              <w:jc w:val="right"/>
              <w:rPr>
                <w:rFonts w:asciiTheme="minorHAnsi" w:hAnsiTheme="minorHAnsi"/>
                <w:b/>
                <w:color w:val="000000"/>
              </w:rPr>
            </w:pPr>
            <w:r w:rsidRPr="007634A1">
              <w:rPr>
                <w:rFonts w:asciiTheme="minorHAnsi" w:hAnsiTheme="minorHAnsi"/>
                <w:b/>
                <w:color w:val="000000"/>
              </w:rPr>
              <w:t>a.</w:t>
            </w:r>
          </w:p>
        </w:tc>
        <w:tc>
          <w:tcPr>
            <w:tcW w:w="1606" w:type="dxa"/>
            <w:hideMark/>
          </w:tcPr>
          <w:p w:rsidR="00ED00CF" w:rsidRPr="007634A1" w:rsidRDefault="00ED00CF" w:rsidP="00FB078D">
            <w:pPr>
              <w:tabs>
                <w:tab w:val="left" w:pos="2970"/>
              </w:tabs>
              <w:spacing w:line="240" w:lineRule="atLeast"/>
              <w:rPr>
                <w:rFonts w:asciiTheme="minorHAnsi" w:hAnsiTheme="minorHAnsi"/>
                <w:color w:val="000000"/>
              </w:rPr>
            </w:pPr>
            <w:r w:rsidRPr="007634A1">
              <w:rPr>
                <w:rFonts w:asciiTheme="minorHAnsi" w:hAnsiTheme="minorHAnsi"/>
                <w:color w:val="000000"/>
              </w:rPr>
              <w:t>$55,</w:t>
            </w:r>
            <w:r w:rsidR="00103988">
              <w:rPr>
                <w:rFonts w:asciiTheme="minorHAnsi" w:hAnsiTheme="minorHAnsi"/>
                <w:color w:val="000000"/>
              </w:rPr>
              <w:t>274</w:t>
            </w:r>
          </w:p>
        </w:tc>
        <w:tc>
          <w:tcPr>
            <w:tcW w:w="394" w:type="dxa"/>
            <w:hideMark/>
          </w:tcPr>
          <w:p w:rsidR="00ED00CF" w:rsidRPr="007634A1" w:rsidRDefault="00ED00CF" w:rsidP="00FB078D">
            <w:pPr>
              <w:tabs>
                <w:tab w:val="left" w:pos="2970"/>
              </w:tabs>
              <w:spacing w:line="240" w:lineRule="atLeast"/>
              <w:jc w:val="right"/>
              <w:rPr>
                <w:rFonts w:asciiTheme="minorHAnsi" w:hAnsiTheme="minorHAnsi"/>
                <w:b/>
                <w:color w:val="000000"/>
              </w:rPr>
            </w:pPr>
            <w:r w:rsidRPr="007634A1">
              <w:rPr>
                <w:rFonts w:asciiTheme="minorHAnsi" w:hAnsiTheme="minorHAnsi"/>
                <w:b/>
                <w:color w:val="000000"/>
              </w:rPr>
              <w:t>b.</w:t>
            </w:r>
          </w:p>
        </w:tc>
        <w:tc>
          <w:tcPr>
            <w:tcW w:w="1611" w:type="dxa"/>
            <w:hideMark/>
          </w:tcPr>
          <w:p w:rsidR="00ED00CF" w:rsidRPr="007634A1" w:rsidRDefault="00ED00CF" w:rsidP="00FB078D">
            <w:pPr>
              <w:tabs>
                <w:tab w:val="left" w:pos="2970"/>
              </w:tabs>
              <w:spacing w:line="240" w:lineRule="atLeast"/>
              <w:rPr>
                <w:rFonts w:asciiTheme="minorHAnsi" w:hAnsiTheme="minorHAnsi"/>
                <w:color w:val="000000"/>
              </w:rPr>
            </w:pPr>
            <w:r w:rsidRPr="007634A1">
              <w:rPr>
                <w:rFonts w:asciiTheme="minorHAnsi" w:hAnsiTheme="minorHAnsi"/>
                <w:color w:val="000000"/>
              </w:rPr>
              <w:t>$50,150</w:t>
            </w:r>
          </w:p>
        </w:tc>
        <w:tc>
          <w:tcPr>
            <w:tcW w:w="369" w:type="dxa"/>
            <w:hideMark/>
          </w:tcPr>
          <w:p w:rsidR="00ED00CF" w:rsidRPr="007634A1" w:rsidRDefault="00ED00CF" w:rsidP="00FB078D">
            <w:pPr>
              <w:tabs>
                <w:tab w:val="left" w:pos="2970"/>
              </w:tabs>
              <w:spacing w:line="240" w:lineRule="atLeast"/>
              <w:jc w:val="right"/>
              <w:rPr>
                <w:rFonts w:asciiTheme="minorHAnsi" w:hAnsiTheme="minorHAnsi"/>
                <w:b/>
                <w:color w:val="000000"/>
              </w:rPr>
            </w:pPr>
            <w:r w:rsidRPr="007634A1">
              <w:rPr>
                <w:rFonts w:asciiTheme="minorHAnsi" w:hAnsiTheme="minorHAnsi"/>
                <w:b/>
                <w:color w:val="000000"/>
              </w:rPr>
              <w:t>c.</w:t>
            </w:r>
          </w:p>
        </w:tc>
        <w:tc>
          <w:tcPr>
            <w:tcW w:w="1766" w:type="dxa"/>
            <w:hideMark/>
          </w:tcPr>
          <w:p w:rsidR="00ED00CF" w:rsidRPr="007634A1" w:rsidRDefault="00ED00CF" w:rsidP="00FB078D">
            <w:pPr>
              <w:tabs>
                <w:tab w:val="left" w:pos="2970"/>
              </w:tabs>
              <w:spacing w:line="240" w:lineRule="atLeast"/>
              <w:rPr>
                <w:rFonts w:asciiTheme="minorHAnsi" w:hAnsiTheme="minorHAnsi"/>
                <w:color w:val="000000"/>
              </w:rPr>
            </w:pPr>
            <w:r w:rsidRPr="007634A1">
              <w:rPr>
                <w:rFonts w:asciiTheme="minorHAnsi" w:hAnsiTheme="minorHAnsi"/>
                <w:color w:val="000000"/>
              </w:rPr>
              <w:t>$58,050</w:t>
            </w:r>
          </w:p>
        </w:tc>
        <w:tc>
          <w:tcPr>
            <w:tcW w:w="394" w:type="dxa"/>
            <w:hideMark/>
          </w:tcPr>
          <w:p w:rsidR="00ED00CF" w:rsidRPr="007634A1" w:rsidRDefault="00ED00CF" w:rsidP="00FB078D">
            <w:pPr>
              <w:tabs>
                <w:tab w:val="left" w:pos="2970"/>
              </w:tabs>
              <w:spacing w:line="240" w:lineRule="atLeast"/>
              <w:jc w:val="right"/>
              <w:rPr>
                <w:rFonts w:asciiTheme="minorHAnsi" w:hAnsiTheme="minorHAnsi"/>
                <w:b/>
                <w:color w:val="000000"/>
              </w:rPr>
            </w:pPr>
            <w:r w:rsidRPr="007634A1">
              <w:rPr>
                <w:rFonts w:asciiTheme="minorHAnsi" w:hAnsiTheme="minorHAnsi"/>
                <w:b/>
                <w:color w:val="000000"/>
              </w:rPr>
              <w:t xml:space="preserve">d.   </w:t>
            </w:r>
          </w:p>
        </w:tc>
        <w:tc>
          <w:tcPr>
            <w:tcW w:w="1350" w:type="dxa"/>
            <w:hideMark/>
          </w:tcPr>
          <w:p w:rsidR="00ED00CF" w:rsidRPr="007634A1" w:rsidRDefault="00ED00CF" w:rsidP="00FB078D">
            <w:pPr>
              <w:tabs>
                <w:tab w:val="left" w:pos="2970"/>
              </w:tabs>
              <w:spacing w:line="240" w:lineRule="atLeast"/>
              <w:rPr>
                <w:rFonts w:asciiTheme="minorHAnsi" w:hAnsiTheme="minorHAnsi"/>
                <w:color w:val="000000"/>
              </w:rPr>
            </w:pPr>
            <w:r w:rsidRPr="007634A1">
              <w:rPr>
                <w:rFonts w:asciiTheme="minorHAnsi" w:hAnsiTheme="minorHAnsi"/>
                <w:color w:val="000000"/>
              </w:rPr>
              <w:t>$59,350</w:t>
            </w:r>
          </w:p>
        </w:tc>
        <w:tc>
          <w:tcPr>
            <w:tcW w:w="450" w:type="dxa"/>
            <w:hideMark/>
          </w:tcPr>
          <w:p w:rsidR="00ED00CF" w:rsidRPr="007634A1" w:rsidRDefault="00ED00CF" w:rsidP="00FB078D">
            <w:pPr>
              <w:tabs>
                <w:tab w:val="left" w:pos="2970"/>
              </w:tabs>
              <w:spacing w:line="240" w:lineRule="atLeast"/>
              <w:jc w:val="right"/>
              <w:rPr>
                <w:rFonts w:asciiTheme="minorHAnsi" w:hAnsiTheme="minorHAnsi"/>
                <w:b/>
                <w:color w:val="000000"/>
              </w:rPr>
            </w:pPr>
            <w:r w:rsidRPr="007634A1">
              <w:rPr>
                <w:rFonts w:asciiTheme="minorHAnsi" w:hAnsiTheme="minorHAnsi"/>
                <w:b/>
                <w:color w:val="000000"/>
              </w:rPr>
              <w:t>e.</w:t>
            </w:r>
          </w:p>
        </w:tc>
        <w:tc>
          <w:tcPr>
            <w:tcW w:w="1620" w:type="dxa"/>
            <w:tcBorders>
              <w:right w:val="single" w:sz="4" w:space="0" w:color="auto"/>
            </w:tcBorders>
            <w:hideMark/>
          </w:tcPr>
          <w:p w:rsidR="00ED00CF" w:rsidRPr="007634A1" w:rsidRDefault="00ED00CF" w:rsidP="00FB078D">
            <w:pPr>
              <w:tabs>
                <w:tab w:val="left" w:pos="2970"/>
              </w:tabs>
              <w:spacing w:line="240" w:lineRule="atLeast"/>
              <w:rPr>
                <w:rFonts w:asciiTheme="minorHAnsi" w:hAnsiTheme="minorHAnsi"/>
                <w:color w:val="000000"/>
              </w:rPr>
            </w:pPr>
            <w:r w:rsidRPr="007634A1">
              <w:rPr>
                <w:rFonts w:asciiTheme="minorHAnsi" w:hAnsiTheme="minorHAnsi"/>
                <w:color w:val="000000"/>
              </w:rPr>
              <w:t>Other</w:t>
            </w:r>
          </w:p>
        </w:tc>
        <w:tc>
          <w:tcPr>
            <w:tcW w:w="360" w:type="dxa"/>
            <w:tcBorders>
              <w:top w:val="single" w:sz="4" w:space="0" w:color="auto"/>
              <w:left w:val="single" w:sz="4" w:space="0" w:color="auto"/>
              <w:bottom w:val="single" w:sz="4" w:space="0" w:color="auto"/>
              <w:right w:val="single" w:sz="4" w:space="0" w:color="auto"/>
            </w:tcBorders>
            <w:hideMark/>
          </w:tcPr>
          <w:p w:rsidR="00ED00CF" w:rsidRPr="007634A1" w:rsidRDefault="00ED00CF" w:rsidP="00FB078D">
            <w:pPr>
              <w:tabs>
                <w:tab w:val="left" w:pos="2970"/>
              </w:tabs>
              <w:spacing w:line="240" w:lineRule="atLeast"/>
              <w:rPr>
                <w:rFonts w:asciiTheme="minorHAnsi" w:hAnsiTheme="minorHAnsi"/>
                <w:b/>
                <w:color w:val="000000"/>
              </w:rPr>
            </w:pPr>
          </w:p>
        </w:tc>
      </w:tr>
    </w:tbl>
    <w:p w:rsidR="00EB5823" w:rsidRPr="007634A1" w:rsidRDefault="00EB5823" w:rsidP="00EB5823">
      <w:pPr>
        <w:widowControl w:val="0"/>
        <w:spacing w:before="240"/>
        <w:rPr>
          <w:rFonts w:asciiTheme="minorHAnsi" w:hAnsiTheme="minorHAnsi"/>
        </w:rPr>
      </w:pPr>
      <w:r w:rsidRPr="007634A1">
        <w:rPr>
          <w:rFonts w:asciiTheme="minorHAnsi" w:hAnsiTheme="minorHAnsi"/>
          <w:b/>
          <w:color w:val="000000"/>
        </w:rPr>
        <w:fldChar w:fldCharType="begin"/>
      </w:r>
      <w:r w:rsidRPr="007634A1">
        <w:rPr>
          <w:rFonts w:asciiTheme="minorHAnsi" w:hAnsiTheme="minorHAnsi"/>
          <w:b/>
          <w:color w:val="000000"/>
        </w:rPr>
        <w:instrText xml:space="preserve">autonumout </w:instrText>
      </w:r>
      <w:r w:rsidRPr="007634A1">
        <w:rPr>
          <w:rFonts w:asciiTheme="minorHAnsi" w:hAnsiTheme="minorHAnsi"/>
          <w:b/>
          <w:color w:val="000000"/>
        </w:rPr>
        <w:fldChar w:fldCharType="end"/>
      </w:r>
      <w:r w:rsidRPr="007634A1">
        <w:rPr>
          <w:rFonts w:asciiTheme="minorHAnsi" w:hAnsiTheme="minorHAnsi"/>
          <w:b/>
          <w:color w:val="000000"/>
        </w:rPr>
        <w:t xml:space="preserve"> </w:t>
      </w:r>
      <w:r w:rsidRPr="007634A1">
        <w:rPr>
          <w:rFonts w:asciiTheme="minorHAnsi" w:hAnsiTheme="minorHAnsi"/>
        </w:rPr>
        <w:t xml:space="preserve">Steve’s regular federal income tax is $10,000. </w:t>
      </w:r>
      <w:r w:rsidRPr="007634A1">
        <w:rPr>
          <w:rFonts w:asciiTheme="minorHAnsi" w:hAnsiTheme="minorHAnsi"/>
        </w:rPr>
        <w:br/>
        <w:t>His tentative m</w:t>
      </w:r>
      <w:r w:rsidR="007F5973">
        <w:rPr>
          <w:rFonts w:asciiTheme="minorHAnsi" w:hAnsiTheme="minorHAnsi"/>
        </w:rPr>
        <w:t xml:space="preserve">inimum tax (TMT) </w:t>
      </w:r>
      <w:r w:rsidRPr="007634A1">
        <w:rPr>
          <w:rFonts w:asciiTheme="minorHAnsi" w:hAnsiTheme="minorHAnsi"/>
        </w:rPr>
        <w:t>is $2</w:t>
      </w:r>
      <w:r w:rsidR="001B7B3E">
        <w:rPr>
          <w:rFonts w:asciiTheme="minorHAnsi" w:hAnsiTheme="minorHAnsi"/>
        </w:rPr>
        <w:t>4,000.  What is his AMT</w:t>
      </w:r>
      <w:r w:rsidRPr="007634A1">
        <w:rPr>
          <w:rFonts w:asciiTheme="minorHAnsi" w:hAnsiTheme="minorHAnsi"/>
        </w:rPr>
        <w:t>?</w:t>
      </w:r>
    </w:p>
    <w:tbl>
      <w:tblPr>
        <w:tblW w:w="10350" w:type="dxa"/>
        <w:tblInd w:w="108" w:type="dxa"/>
        <w:tblLook w:val="01E0" w:firstRow="1" w:lastRow="1" w:firstColumn="1" w:lastColumn="1" w:noHBand="0" w:noVBand="0"/>
      </w:tblPr>
      <w:tblGrid>
        <w:gridCol w:w="429"/>
        <w:gridCol w:w="1595"/>
        <w:gridCol w:w="409"/>
        <w:gridCol w:w="1600"/>
        <w:gridCol w:w="381"/>
        <w:gridCol w:w="1752"/>
        <w:gridCol w:w="409"/>
        <w:gridCol w:w="1333"/>
        <w:gridCol w:w="401"/>
        <w:gridCol w:w="1684"/>
        <w:gridCol w:w="357"/>
      </w:tblGrid>
      <w:tr w:rsidR="00ED00CF" w:rsidRPr="007634A1" w:rsidTr="00ED00CF">
        <w:tc>
          <w:tcPr>
            <w:tcW w:w="430" w:type="dxa"/>
            <w:hideMark/>
          </w:tcPr>
          <w:p w:rsidR="00ED00CF" w:rsidRPr="007634A1" w:rsidRDefault="00ED00CF" w:rsidP="00FB078D">
            <w:pPr>
              <w:tabs>
                <w:tab w:val="left" w:pos="2970"/>
              </w:tabs>
              <w:spacing w:line="240" w:lineRule="atLeast"/>
              <w:jc w:val="right"/>
              <w:rPr>
                <w:rFonts w:asciiTheme="minorHAnsi" w:hAnsiTheme="minorHAnsi"/>
                <w:b/>
                <w:color w:val="000000"/>
              </w:rPr>
            </w:pPr>
            <w:r w:rsidRPr="007634A1">
              <w:rPr>
                <w:rFonts w:asciiTheme="minorHAnsi" w:hAnsiTheme="minorHAnsi"/>
                <w:b/>
                <w:color w:val="000000"/>
              </w:rPr>
              <w:t>a.</w:t>
            </w:r>
          </w:p>
        </w:tc>
        <w:tc>
          <w:tcPr>
            <w:tcW w:w="1606" w:type="dxa"/>
            <w:hideMark/>
          </w:tcPr>
          <w:p w:rsidR="00ED00CF" w:rsidRPr="007634A1" w:rsidRDefault="00ED00CF" w:rsidP="00FB078D">
            <w:pPr>
              <w:tabs>
                <w:tab w:val="left" w:pos="2970"/>
              </w:tabs>
              <w:spacing w:line="240" w:lineRule="atLeast"/>
              <w:rPr>
                <w:rFonts w:asciiTheme="minorHAnsi" w:hAnsiTheme="minorHAnsi"/>
                <w:color w:val="000000"/>
              </w:rPr>
            </w:pPr>
            <w:r w:rsidRPr="007634A1">
              <w:rPr>
                <w:rFonts w:asciiTheme="minorHAnsi" w:hAnsiTheme="minorHAnsi"/>
                <w:color w:val="000000"/>
              </w:rPr>
              <w:t>$24,000</w:t>
            </w:r>
          </w:p>
        </w:tc>
        <w:tc>
          <w:tcPr>
            <w:tcW w:w="394" w:type="dxa"/>
            <w:hideMark/>
          </w:tcPr>
          <w:p w:rsidR="00ED00CF" w:rsidRPr="007634A1" w:rsidRDefault="00ED00CF" w:rsidP="00FB078D">
            <w:pPr>
              <w:tabs>
                <w:tab w:val="left" w:pos="2970"/>
              </w:tabs>
              <w:spacing w:line="240" w:lineRule="atLeast"/>
              <w:jc w:val="right"/>
              <w:rPr>
                <w:rFonts w:asciiTheme="minorHAnsi" w:hAnsiTheme="minorHAnsi"/>
                <w:b/>
                <w:color w:val="000000"/>
              </w:rPr>
            </w:pPr>
            <w:r w:rsidRPr="007634A1">
              <w:rPr>
                <w:rFonts w:asciiTheme="minorHAnsi" w:hAnsiTheme="minorHAnsi"/>
                <w:b/>
                <w:color w:val="000000"/>
              </w:rPr>
              <w:t>b.</w:t>
            </w:r>
          </w:p>
        </w:tc>
        <w:tc>
          <w:tcPr>
            <w:tcW w:w="1611" w:type="dxa"/>
            <w:hideMark/>
          </w:tcPr>
          <w:p w:rsidR="00ED00CF" w:rsidRPr="007634A1" w:rsidRDefault="00ED00CF" w:rsidP="00FB078D">
            <w:pPr>
              <w:tabs>
                <w:tab w:val="left" w:pos="2970"/>
              </w:tabs>
              <w:spacing w:line="240" w:lineRule="atLeast"/>
              <w:rPr>
                <w:rFonts w:asciiTheme="minorHAnsi" w:hAnsiTheme="minorHAnsi"/>
                <w:color w:val="000000"/>
              </w:rPr>
            </w:pPr>
            <w:r w:rsidRPr="007634A1">
              <w:rPr>
                <w:rFonts w:asciiTheme="minorHAnsi" w:hAnsiTheme="minorHAnsi"/>
                <w:color w:val="000000"/>
              </w:rPr>
              <w:t>$14,000</w:t>
            </w:r>
          </w:p>
        </w:tc>
        <w:tc>
          <w:tcPr>
            <w:tcW w:w="369" w:type="dxa"/>
            <w:hideMark/>
          </w:tcPr>
          <w:p w:rsidR="00ED00CF" w:rsidRPr="007634A1" w:rsidRDefault="00ED00CF" w:rsidP="00FB078D">
            <w:pPr>
              <w:tabs>
                <w:tab w:val="left" w:pos="2970"/>
              </w:tabs>
              <w:spacing w:line="240" w:lineRule="atLeast"/>
              <w:jc w:val="right"/>
              <w:rPr>
                <w:rFonts w:asciiTheme="minorHAnsi" w:hAnsiTheme="minorHAnsi"/>
                <w:b/>
                <w:color w:val="000000"/>
              </w:rPr>
            </w:pPr>
            <w:r w:rsidRPr="007634A1">
              <w:rPr>
                <w:rFonts w:asciiTheme="minorHAnsi" w:hAnsiTheme="minorHAnsi"/>
                <w:b/>
                <w:color w:val="000000"/>
              </w:rPr>
              <w:t>c.</w:t>
            </w:r>
          </w:p>
        </w:tc>
        <w:tc>
          <w:tcPr>
            <w:tcW w:w="1766" w:type="dxa"/>
            <w:hideMark/>
          </w:tcPr>
          <w:p w:rsidR="00ED00CF" w:rsidRPr="007634A1" w:rsidRDefault="00ED00CF" w:rsidP="00FB078D">
            <w:pPr>
              <w:tabs>
                <w:tab w:val="left" w:pos="2970"/>
              </w:tabs>
              <w:spacing w:line="240" w:lineRule="atLeast"/>
              <w:rPr>
                <w:rFonts w:asciiTheme="minorHAnsi" w:hAnsiTheme="minorHAnsi"/>
                <w:color w:val="000000"/>
              </w:rPr>
            </w:pPr>
            <w:r w:rsidRPr="007634A1">
              <w:rPr>
                <w:rFonts w:asciiTheme="minorHAnsi" w:hAnsiTheme="minorHAnsi"/>
                <w:color w:val="000000"/>
              </w:rPr>
              <w:t>$10,000</w:t>
            </w:r>
          </w:p>
        </w:tc>
        <w:tc>
          <w:tcPr>
            <w:tcW w:w="394" w:type="dxa"/>
            <w:hideMark/>
          </w:tcPr>
          <w:p w:rsidR="00ED00CF" w:rsidRPr="007634A1" w:rsidRDefault="00ED00CF" w:rsidP="00FB078D">
            <w:pPr>
              <w:tabs>
                <w:tab w:val="left" w:pos="2970"/>
              </w:tabs>
              <w:spacing w:line="240" w:lineRule="atLeast"/>
              <w:jc w:val="right"/>
              <w:rPr>
                <w:rFonts w:asciiTheme="minorHAnsi" w:hAnsiTheme="minorHAnsi"/>
                <w:b/>
                <w:color w:val="000000"/>
              </w:rPr>
            </w:pPr>
            <w:r w:rsidRPr="007634A1">
              <w:rPr>
                <w:rFonts w:asciiTheme="minorHAnsi" w:hAnsiTheme="minorHAnsi"/>
                <w:b/>
                <w:color w:val="000000"/>
              </w:rPr>
              <w:t xml:space="preserve">d.   </w:t>
            </w:r>
          </w:p>
        </w:tc>
        <w:tc>
          <w:tcPr>
            <w:tcW w:w="1350" w:type="dxa"/>
            <w:hideMark/>
          </w:tcPr>
          <w:p w:rsidR="00ED00CF" w:rsidRPr="007634A1" w:rsidRDefault="00ED00CF" w:rsidP="00FB078D">
            <w:pPr>
              <w:tabs>
                <w:tab w:val="left" w:pos="2970"/>
              </w:tabs>
              <w:spacing w:line="240" w:lineRule="atLeast"/>
              <w:rPr>
                <w:rFonts w:asciiTheme="minorHAnsi" w:hAnsiTheme="minorHAnsi"/>
                <w:color w:val="000000"/>
              </w:rPr>
            </w:pPr>
            <w:r w:rsidRPr="007634A1">
              <w:rPr>
                <w:rFonts w:asciiTheme="minorHAnsi" w:hAnsiTheme="minorHAnsi"/>
                <w:color w:val="000000"/>
              </w:rPr>
              <w:t>$0</w:t>
            </w:r>
          </w:p>
        </w:tc>
        <w:tc>
          <w:tcPr>
            <w:tcW w:w="369" w:type="dxa"/>
            <w:hideMark/>
          </w:tcPr>
          <w:p w:rsidR="00ED00CF" w:rsidRPr="007634A1" w:rsidRDefault="00ED00CF" w:rsidP="00FB078D">
            <w:pPr>
              <w:tabs>
                <w:tab w:val="left" w:pos="2970"/>
              </w:tabs>
              <w:spacing w:line="240" w:lineRule="atLeast"/>
              <w:jc w:val="right"/>
              <w:rPr>
                <w:rFonts w:asciiTheme="minorHAnsi" w:hAnsiTheme="minorHAnsi"/>
                <w:b/>
                <w:color w:val="000000"/>
              </w:rPr>
            </w:pPr>
            <w:r w:rsidRPr="007634A1">
              <w:rPr>
                <w:rFonts w:asciiTheme="minorHAnsi" w:hAnsiTheme="minorHAnsi"/>
                <w:b/>
                <w:color w:val="000000"/>
              </w:rPr>
              <w:t>e.</w:t>
            </w:r>
          </w:p>
        </w:tc>
        <w:tc>
          <w:tcPr>
            <w:tcW w:w="1701" w:type="dxa"/>
            <w:tcBorders>
              <w:right w:val="single" w:sz="4" w:space="0" w:color="auto"/>
            </w:tcBorders>
            <w:hideMark/>
          </w:tcPr>
          <w:p w:rsidR="00ED00CF" w:rsidRPr="007634A1" w:rsidRDefault="00ED00CF" w:rsidP="00FB078D">
            <w:pPr>
              <w:tabs>
                <w:tab w:val="left" w:pos="2970"/>
              </w:tabs>
              <w:spacing w:line="240" w:lineRule="atLeast"/>
              <w:rPr>
                <w:rFonts w:asciiTheme="minorHAnsi" w:hAnsiTheme="minorHAnsi"/>
                <w:color w:val="000000"/>
              </w:rPr>
            </w:pPr>
            <w:r w:rsidRPr="007634A1">
              <w:rPr>
                <w:rFonts w:asciiTheme="minorHAnsi" w:hAnsiTheme="minorHAnsi"/>
                <w:color w:val="000000"/>
              </w:rPr>
              <w:t>Other</w:t>
            </w:r>
          </w:p>
        </w:tc>
        <w:tc>
          <w:tcPr>
            <w:tcW w:w="360" w:type="dxa"/>
            <w:tcBorders>
              <w:top w:val="single" w:sz="4" w:space="0" w:color="auto"/>
              <w:left w:val="single" w:sz="4" w:space="0" w:color="auto"/>
              <w:bottom w:val="single" w:sz="4" w:space="0" w:color="auto"/>
              <w:right w:val="single" w:sz="4" w:space="0" w:color="auto"/>
            </w:tcBorders>
            <w:hideMark/>
          </w:tcPr>
          <w:p w:rsidR="00ED00CF" w:rsidRPr="007634A1" w:rsidRDefault="00ED00CF" w:rsidP="00FB078D">
            <w:pPr>
              <w:tabs>
                <w:tab w:val="left" w:pos="2970"/>
              </w:tabs>
              <w:spacing w:line="240" w:lineRule="atLeast"/>
              <w:rPr>
                <w:rFonts w:asciiTheme="minorHAnsi" w:hAnsiTheme="minorHAnsi"/>
                <w:b/>
                <w:color w:val="000000"/>
              </w:rPr>
            </w:pPr>
          </w:p>
        </w:tc>
      </w:tr>
    </w:tbl>
    <w:p w:rsidR="00E82F51" w:rsidRPr="007634A1" w:rsidRDefault="00E82F51" w:rsidP="00E82F51">
      <w:pPr>
        <w:suppressAutoHyphens/>
        <w:spacing w:before="240" w:after="40"/>
        <w:rPr>
          <w:rFonts w:asciiTheme="minorHAnsi" w:hAnsiTheme="minorHAnsi"/>
          <w:color w:val="000000" w:themeColor="text1"/>
        </w:rPr>
      </w:pPr>
      <w:r w:rsidRPr="007634A1">
        <w:rPr>
          <w:rFonts w:asciiTheme="minorHAnsi" w:hAnsiTheme="minorHAnsi"/>
          <w:b/>
          <w:color w:val="000000" w:themeColor="text1"/>
        </w:rPr>
        <w:fldChar w:fldCharType="begin"/>
      </w:r>
      <w:r w:rsidRPr="007634A1">
        <w:rPr>
          <w:rFonts w:asciiTheme="minorHAnsi" w:hAnsiTheme="minorHAnsi"/>
          <w:b/>
          <w:color w:val="000000" w:themeColor="text1"/>
        </w:rPr>
        <w:instrText xml:space="preserve">autonumout </w:instrText>
      </w:r>
      <w:r w:rsidRPr="007634A1">
        <w:rPr>
          <w:rFonts w:asciiTheme="minorHAnsi" w:hAnsiTheme="minorHAnsi"/>
          <w:b/>
          <w:color w:val="000000" w:themeColor="text1"/>
        </w:rPr>
        <w:fldChar w:fldCharType="end"/>
      </w:r>
      <w:r w:rsidRPr="007634A1">
        <w:rPr>
          <w:rFonts w:asciiTheme="minorHAnsi" w:hAnsiTheme="minorHAnsi"/>
          <w:b/>
          <w:color w:val="000000" w:themeColor="text1"/>
        </w:rPr>
        <w:t xml:space="preserve"> </w:t>
      </w:r>
      <w:r w:rsidRPr="007634A1">
        <w:rPr>
          <w:rFonts w:asciiTheme="minorHAnsi" w:hAnsiTheme="minorHAnsi"/>
          <w:color w:val="000000" w:themeColor="text1"/>
        </w:rPr>
        <w:t xml:space="preserve">A single (head </w:t>
      </w:r>
      <w:r w:rsidR="00156BA5">
        <w:rPr>
          <w:rFonts w:asciiTheme="minorHAnsi" w:hAnsiTheme="minorHAnsi"/>
          <w:color w:val="000000" w:themeColor="text1"/>
        </w:rPr>
        <w:t>of household) taxpayer reports this</w:t>
      </w:r>
      <w:r w:rsidRPr="007634A1">
        <w:rPr>
          <w:rFonts w:asciiTheme="minorHAnsi" w:hAnsiTheme="minorHAnsi"/>
          <w:color w:val="000000" w:themeColor="text1"/>
        </w:rPr>
        <w:t xml:space="preserve"> individual </w:t>
      </w:r>
      <w:r w:rsidR="00156BA5">
        <w:rPr>
          <w:rFonts w:asciiTheme="minorHAnsi" w:hAnsiTheme="minorHAnsi"/>
          <w:color w:val="000000" w:themeColor="text1"/>
        </w:rPr>
        <w:t>income tax information</w:t>
      </w:r>
      <w:r w:rsidRPr="007634A1">
        <w:rPr>
          <w:rFonts w:asciiTheme="minorHAnsi" w:hAnsiTheme="minorHAnsi"/>
          <w:color w:val="000000" w:themeColor="text1"/>
        </w:rPr>
        <w:t>.</w:t>
      </w:r>
    </w:p>
    <w:tbl>
      <w:tblPr>
        <w:tblStyle w:val="TableGrid"/>
        <w:tblW w:w="0" w:type="auto"/>
        <w:tblInd w:w="468" w:type="dxa"/>
        <w:tblLook w:val="04A0" w:firstRow="1" w:lastRow="0" w:firstColumn="1" w:lastColumn="0" w:noHBand="0" w:noVBand="1"/>
      </w:tblPr>
      <w:tblGrid>
        <w:gridCol w:w="4410"/>
        <w:gridCol w:w="1128"/>
      </w:tblGrid>
      <w:tr w:rsidR="00E82F51" w:rsidRPr="007634A1" w:rsidTr="00E82F51">
        <w:tc>
          <w:tcPr>
            <w:tcW w:w="4410" w:type="dxa"/>
          </w:tcPr>
          <w:p w:rsidR="00E82F51" w:rsidRPr="007634A1" w:rsidRDefault="00E82F51" w:rsidP="00E82F51">
            <w:pPr>
              <w:suppressAutoHyphens/>
              <w:rPr>
                <w:rFonts w:asciiTheme="minorHAnsi" w:hAnsiTheme="minorHAnsi"/>
                <w:color w:val="000000" w:themeColor="text1"/>
              </w:rPr>
            </w:pPr>
            <w:r w:rsidRPr="007634A1">
              <w:rPr>
                <w:rFonts w:asciiTheme="minorHAnsi" w:hAnsiTheme="minorHAnsi"/>
                <w:color w:val="000000" w:themeColor="text1"/>
              </w:rPr>
              <w:t>Regular taxable income</w:t>
            </w:r>
          </w:p>
        </w:tc>
        <w:tc>
          <w:tcPr>
            <w:tcW w:w="900" w:type="dxa"/>
          </w:tcPr>
          <w:p w:rsidR="00E82F51" w:rsidRPr="007634A1" w:rsidRDefault="00E82F51" w:rsidP="00E82F51">
            <w:pPr>
              <w:suppressAutoHyphens/>
              <w:rPr>
                <w:rFonts w:asciiTheme="minorHAnsi" w:hAnsiTheme="minorHAnsi"/>
                <w:color w:val="000000" w:themeColor="text1"/>
              </w:rPr>
            </w:pPr>
            <w:r w:rsidRPr="007634A1">
              <w:rPr>
                <w:rFonts w:asciiTheme="minorHAnsi" w:hAnsiTheme="minorHAnsi"/>
                <w:color w:val="000000" w:themeColor="text1"/>
              </w:rPr>
              <w:t>$100,000</w:t>
            </w:r>
          </w:p>
        </w:tc>
      </w:tr>
      <w:tr w:rsidR="00E82F51" w:rsidRPr="007634A1" w:rsidTr="00E82F51">
        <w:tc>
          <w:tcPr>
            <w:tcW w:w="4410" w:type="dxa"/>
          </w:tcPr>
          <w:p w:rsidR="00E82F51" w:rsidRPr="007634A1" w:rsidRDefault="00E82F51" w:rsidP="00E82F51">
            <w:pPr>
              <w:suppressAutoHyphens/>
              <w:rPr>
                <w:rFonts w:asciiTheme="minorHAnsi" w:hAnsiTheme="minorHAnsi"/>
                <w:color w:val="000000" w:themeColor="text1"/>
              </w:rPr>
            </w:pPr>
            <w:r w:rsidRPr="007634A1">
              <w:rPr>
                <w:rFonts w:asciiTheme="minorHAnsi" w:hAnsiTheme="minorHAnsi"/>
                <w:color w:val="000000" w:themeColor="text1"/>
              </w:rPr>
              <w:t>Regular income tax before credits</w:t>
            </w:r>
          </w:p>
        </w:tc>
        <w:tc>
          <w:tcPr>
            <w:tcW w:w="900" w:type="dxa"/>
          </w:tcPr>
          <w:p w:rsidR="00E82F51" w:rsidRPr="007634A1" w:rsidRDefault="00E82F51" w:rsidP="00E82F51">
            <w:pPr>
              <w:suppressAutoHyphens/>
              <w:jc w:val="center"/>
              <w:rPr>
                <w:rFonts w:asciiTheme="minorHAnsi" w:hAnsiTheme="minorHAnsi"/>
                <w:color w:val="000000" w:themeColor="text1"/>
              </w:rPr>
            </w:pPr>
            <w:r w:rsidRPr="007634A1">
              <w:rPr>
                <w:rFonts w:asciiTheme="minorHAnsi" w:hAnsiTheme="minorHAnsi"/>
                <w:color w:val="000000" w:themeColor="text1"/>
              </w:rPr>
              <w:t>?</w:t>
            </w:r>
          </w:p>
        </w:tc>
      </w:tr>
      <w:tr w:rsidR="00E82F51" w:rsidRPr="007634A1" w:rsidTr="00E82F51">
        <w:tc>
          <w:tcPr>
            <w:tcW w:w="4410" w:type="dxa"/>
          </w:tcPr>
          <w:p w:rsidR="00E82F51" w:rsidRPr="007634A1" w:rsidRDefault="00E82F51" w:rsidP="00E82F51">
            <w:pPr>
              <w:suppressAutoHyphens/>
              <w:rPr>
                <w:rFonts w:asciiTheme="minorHAnsi" w:hAnsiTheme="minorHAnsi"/>
                <w:color w:val="000000" w:themeColor="text1"/>
              </w:rPr>
            </w:pPr>
            <w:r w:rsidRPr="007634A1">
              <w:rPr>
                <w:rFonts w:asciiTheme="minorHAnsi" w:hAnsiTheme="minorHAnsi"/>
                <w:color w:val="000000" w:themeColor="text1"/>
              </w:rPr>
              <w:t>Alternative minimum taxable income</w:t>
            </w:r>
          </w:p>
        </w:tc>
        <w:tc>
          <w:tcPr>
            <w:tcW w:w="900" w:type="dxa"/>
          </w:tcPr>
          <w:p w:rsidR="00E82F51" w:rsidRPr="007634A1" w:rsidRDefault="00E82F51" w:rsidP="00E82F51">
            <w:pPr>
              <w:suppressAutoHyphens/>
              <w:rPr>
                <w:rFonts w:asciiTheme="minorHAnsi" w:hAnsiTheme="minorHAnsi"/>
                <w:color w:val="000000" w:themeColor="text1"/>
              </w:rPr>
            </w:pPr>
            <w:r w:rsidRPr="007634A1">
              <w:rPr>
                <w:rFonts w:asciiTheme="minorHAnsi" w:hAnsiTheme="minorHAnsi"/>
                <w:color w:val="000000" w:themeColor="text1"/>
              </w:rPr>
              <w:t>$200,000</w:t>
            </w:r>
          </w:p>
        </w:tc>
      </w:tr>
    </w:tbl>
    <w:p w:rsidR="00E82F51" w:rsidRPr="007634A1" w:rsidRDefault="00E82F51" w:rsidP="00E82F51">
      <w:pPr>
        <w:suppressAutoHyphens/>
        <w:rPr>
          <w:rFonts w:asciiTheme="minorHAnsi" w:hAnsiTheme="minorHAnsi"/>
          <w:color w:val="000000" w:themeColor="text1"/>
        </w:rPr>
      </w:pPr>
      <w:r w:rsidRPr="007634A1">
        <w:rPr>
          <w:rFonts w:asciiTheme="minorHAnsi" w:hAnsiTheme="minorHAnsi"/>
          <w:color w:val="000000" w:themeColor="text1"/>
        </w:rPr>
        <w:t>(</w:t>
      </w:r>
      <w:r w:rsidR="004C3132" w:rsidRPr="007634A1">
        <w:rPr>
          <w:rFonts w:asciiTheme="minorHAnsi" w:hAnsiTheme="minorHAnsi"/>
          <w:color w:val="000000" w:themeColor="text1"/>
        </w:rPr>
        <w:t xml:space="preserve">Full </w:t>
      </w:r>
      <w:r w:rsidRPr="007634A1">
        <w:rPr>
          <w:rFonts w:asciiTheme="minorHAnsi" w:hAnsiTheme="minorHAnsi"/>
          <w:color w:val="000000" w:themeColor="text1"/>
        </w:rPr>
        <w:t>AMT Exemptio</w:t>
      </w:r>
      <w:r w:rsidR="000A2B40" w:rsidRPr="007634A1">
        <w:rPr>
          <w:rFonts w:asciiTheme="minorHAnsi" w:hAnsiTheme="minorHAnsi"/>
          <w:color w:val="000000" w:themeColor="text1"/>
        </w:rPr>
        <w:t xml:space="preserve">n </w:t>
      </w:r>
      <w:r w:rsidR="005F2F08">
        <w:rPr>
          <w:rFonts w:asciiTheme="minorHAnsi" w:hAnsiTheme="minorHAnsi"/>
          <w:color w:val="000000" w:themeColor="text1"/>
        </w:rPr>
        <w:t>for a head of household is $53,9</w:t>
      </w:r>
      <w:r w:rsidRPr="007634A1">
        <w:rPr>
          <w:rFonts w:asciiTheme="minorHAnsi" w:hAnsiTheme="minorHAnsi"/>
          <w:color w:val="000000" w:themeColor="text1"/>
        </w:rPr>
        <w:t>0</w:t>
      </w:r>
      <w:r w:rsidR="00E3513E">
        <w:rPr>
          <w:rFonts w:asciiTheme="minorHAnsi" w:hAnsiTheme="minorHAnsi"/>
          <w:color w:val="000000" w:themeColor="text1"/>
        </w:rPr>
        <w:t>0</w:t>
      </w:r>
      <w:r w:rsidR="005F2F08">
        <w:rPr>
          <w:rFonts w:asciiTheme="minorHAnsi" w:hAnsiTheme="minorHAnsi"/>
          <w:color w:val="000000" w:themeColor="text1"/>
        </w:rPr>
        <w:t xml:space="preserve"> </w:t>
      </w:r>
      <w:r w:rsidR="000A2B40" w:rsidRPr="007634A1">
        <w:rPr>
          <w:rFonts w:asciiTheme="minorHAnsi" w:hAnsiTheme="minorHAnsi"/>
          <w:color w:val="000000" w:themeColor="text1"/>
        </w:rPr>
        <w:t>and threshold is</w:t>
      </w:r>
      <w:r w:rsidR="005F2F08">
        <w:rPr>
          <w:rFonts w:asciiTheme="minorHAnsi" w:hAnsiTheme="minorHAnsi"/>
          <w:color w:val="000000" w:themeColor="text1"/>
        </w:rPr>
        <w:t xml:space="preserve"> $119,7</w:t>
      </w:r>
      <w:r w:rsidRPr="007634A1">
        <w:rPr>
          <w:rFonts w:asciiTheme="minorHAnsi" w:hAnsiTheme="minorHAnsi"/>
          <w:color w:val="000000" w:themeColor="text1"/>
        </w:rPr>
        <w:t>00.)</w:t>
      </w:r>
    </w:p>
    <w:p w:rsidR="00E82F51" w:rsidRPr="007634A1" w:rsidRDefault="000A2B40" w:rsidP="00E82F51">
      <w:pPr>
        <w:suppressAutoHyphens/>
        <w:rPr>
          <w:rFonts w:asciiTheme="minorHAnsi" w:hAnsiTheme="minorHAnsi"/>
          <w:color w:val="000000" w:themeColor="text1"/>
        </w:rPr>
      </w:pPr>
      <w:r w:rsidRPr="007634A1">
        <w:rPr>
          <w:rFonts w:asciiTheme="minorHAnsi" w:hAnsiTheme="minorHAnsi"/>
          <w:color w:val="000000" w:themeColor="text1"/>
        </w:rPr>
        <w:t>What is the amount of the AMT exemption</w:t>
      </w:r>
      <w:r w:rsidR="004C3132" w:rsidRPr="007634A1">
        <w:rPr>
          <w:rFonts w:asciiTheme="minorHAnsi" w:hAnsiTheme="minorHAnsi"/>
          <w:color w:val="000000" w:themeColor="text1"/>
        </w:rPr>
        <w:t>, after phase-out</w:t>
      </w:r>
      <w:r w:rsidR="00E82F51" w:rsidRPr="007634A1">
        <w:rPr>
          <w:rFonts w:asciiTheme="minorHAnsi" w:hAnsiTheme="minorHAnsi"/>
          <w:color w:val="000000" w:themeColor="text1"/>
        </w:rPr>
        <w:t>?</w:t>
      </w:r>
    </w:p>
    <w:tbl>
      <w:tblPr>
        <w:tblW w:w="10350" w:type="dxa"/>
        <w:tblInd w:w="108" w:type="dxa"/>
        <w:tblLook w:val="01E0" w:firstRow="1" w:lastRow="1" w:firstColumn="1" w:lastColumn="1" w:noHBand="0" w:noVBand="0"/>
      </w:tblPr>
      <w:tblGrid>
        <w:gridCol w:w="430"/>
        <w:gridCol w:w="1156"/>
        <w:gridCol w:w="410"/>
        <w:gridCol w:w="1271"/>
        <w:gridCol w:w="383"/>
        <w:gridCol w:w="1512"/>
        <w:gridCol w:w="410"/>
        <w:gridCol w:w="1505"/>
        <w:gridCol w:w="450"/>
        <w:gridCol w:w="2433"/>
        <w:gridCol w:w="390"/>
      </w:tblGrid>
      <w:tr w:rsidR="000A2B40" w:rsidRPr="007634A1" w:rsidTr="004C3132">
        <w:tc>
          <w:tcPr>
            <w:tcW w:w="430" w:type="dxa"/>
            <w:hideMark/>
          </w:tcPr>
          <w:p w:rsidR="000A2B40" w:rsidRPr="007634A1" w:rsidRDefault="000A2B40" w:rsidP="00183DC5">
            <w:pPr>
              <w:tabs>
                <w:tab w:val="left" w:pos="2970"/>
              </w:tabs>
              <w:spacing w:line="240" w:lineRule="atLeast"/>
              <w:jc w:val="right"/>
              <w:rPr>
                <w:rFonts w:asciiTheme="minorHAnsi" w:hAnsiTheme="minorHAnsi"/>
                <w:b/>
                <w:color w:val="000000" w:themeColor="text1"/>
              </w:rPr>
            </w:pPr>
            <w:r w:rsidRPr="007634A1">
              <w:rPr>
                <w:rFonts w:asciiTheme="minorHAnsi" w:hAnsiTheme="minorHAnsi"/>
                <w:b/>
                <w:color w:val="000000" w:themeColor="text1"/>
              </w:rPr>
              <w:t>a.</w:t>
            </w:r>
          </w:p>
        </w:tc>
        <w:tc>
          <w:tcPr>
            <w:tcW w:w="1156" w:type="dxa"/>
            <w:hideMark/>
          </w:tcPr>
          <w:p w:rsidR="000A2B40" w:rsidRPr="007634A1" w:rsidRDefault="000A2B40" w:rsidP="00183DC5">
            <w:pPr>
              <w:tabs>
                <w:tab w:val="left" w:pos="2970"/>
              </w:tabs>
              <w:spacing w:line="240" w:lineRule="atLeast"/>
              <w:rPr>
                <w:rFonts w:asciiTheme="minorHAnsi" w:hAnsiTheme="minorHAnsi"/>
                <w:color w:val="000000" w:themeColor="text1"/>
              </w:rPr>
            </w:pPr>
            <w:r w:rsidRPr="007634A1">
              <w:rPr>
                <w:rFonts w:asciiTheme="minorHAnsi" w:hAnsiTheme="minorHAnsi"/>
                <w:color w:val="000000" w:themeColor="text1"/>
              </w:rPr>
              <w:t>$32,125</w:t>
            </w:r>
          </w:p>
        </w:tc>
        <w:tc>
          <w:tcPr>
            <w:tcW w:w="410" w:type="dxa"/>
            <w:hideMark/>
          </w:tcPr>
          <w:p w:rsidR="000A2B40" w:rsidRPr="007634A1" w:rsidRDefault="000A2B40" w:rsidP="00183DC5">
            <w:pPr>
              <w:tabs>
                <w:tab w:val="left" w:pos="2970"/>
              </w:tabs>
              <w:spacing w:line="240" w:lineRule="atLeast"/>
              <w:jc w:val="right"/>
              <w:rPr>
                <w:rFonts w:asciiTheme="minorHAnsi" w:hAnsiTheme="minorHAnsi"/>
                <w:b/>
                <w:color w:val="000000" w:themeColor="text1"/>
              </w:rPr>
            </w:pPr>
            <w:r w:rsidRPr="007634A1">
              <w:rPr>
                <w:rFonts w:asciiTheme="minorHAnsi" w:hAnsiTheme="minorHAnsi"/>
                <w:b/>
                <w:color w:val="000000" w:themeColor="text1"/>
              </w:rPr>
              <w:t>b.</w:t>
            </w:r>
          </w:p>
        </w:tc>
        <w:tc>
          <w:tcPr>
            <w:tcW w:w="1271" w:type="dxa"/>
            <w:hideMark/>
          </w:tcPr>
          <w:p w:rsidR="000A2B40" w:rsidRPr="007634A1" w:rsidRDefault="000A2B40" w:rsidP="00183DC5">
            <w:pPr>
              <w:tabs>
                <w:tab w:val="left" w:pos="2970"/>
              </w:tabs>
              <w:spacing w:line="240" w:lineRule="atLeast"/>
              <w:rPr>
                <w:rFonts w:asciiTheme="minorHAnsi" w:hAnsiTheme="minorHAnsi"/>
                <w:color w:val="000000" w:themeColor="text1"/>
              </w:rPr>
            </w:pPr>
            <w:r w:rsidRPr="007634A1">
              <w:rPr>
                <w:rFonts w:asciiTheme="minorHAnsi" w:hAnsiTheme="minorHAnsi"/>
                <w:color w:val="000000" w:themeColor="text1"/>
              </w:rPr>
              <w:t>$25,323</w:t>
            </w:r>
          </w:p>
        </w:tc>
        <w:tc>
          <w:tcPr>
            <w:tcW w:w="383" w:type="dxa"/>
            <w:hideMark/>
          </w:tcPr>
          <w:p w:rsidR="000A2B40" w:rsidRPr="007634A1" w:rsidRDefault="000A2B40" w:rsidP="00183DC5">
            <w:pPr>
              <w:tabs>
                <w:tab w:val="left" w:pos="2970"/>
              </w:tabs>
              <w:spacing w:line="240" w:lineRule="atLeast"/>
              <w:jc w:val="right"/>
              <w:rPr>
                <w:rFonts w:asciiTheme="minorHAnsi" w:hAnsiTheme="minorHAnsi"/>
                <w:b/>
                <w:color w:val="000000" w:themeColor="text1"/>
              </w:rPr>
            </w:pPr>
            <w:r w:rsidRPr="007634A1">
              <w:rPr>
                <w:rFonts w:asciiTheme="minorHAnsi" w:hAnsiTheme="minorHAnsi"/>
                <w:b/>
                <w:color w:val="000000" w:themeColor="text1"/>
              </w:rPr>
              <w:t>c.</w:t>
            </w:r>
          </w:p>
        </w:tc>
        <w:tc>
          <w:tcPr>
            <w:tcW w:w="1512" w:type="dxa"/>
            <w:hideMark/>
          </w:tcPr>
          <w:p w:rsidR="000A2B40" w:rsidRPr="007634A1" w:rsidRDefault="000A2B40" w:rsidP="00183DC5">
            <w:pPr>
              <w:tabs>
                <w:tab w:val="left" w:pos="2970"/>
              </w:tabs>
              <w:spacing w:line="240" w:lineRule="atLeast"/>
              <w:rPr>
                <w:rFonts w:asciiTheme="minorHAnsi" w:hAnsiTheme="minorHAnsi"/>
                <w:color w:val="000000" w:themeColor="text1"/>
              </w:rPr>
            </w:pPr>
            <w:r w:rsidRPr="007634A1">
              <w:rPr>
                <w:rFonts w:asciiTheme="minorHAnsi" w:hAnsiTheme="minorHAnsi"/>
                <w:color w:val="000000" w:themeColor="text1"/>
              </w:rPr>
              <w:t>$25,909</w:t>
            </w:r>
          </w:p>
        </w:tc>
        <w:tc>
          <w:tcPr>
            <w:tcW w:w="410" w:type="dxa"/>
            <w:hideMark/>
          </w:tcPr>
          <w:p w:rsidR="000A2B40" w:rsidRPr="007634A1" w:rsidRDefault="000A2B40" w:rsidP="00183DC5">
            <w:pPr>
              <w:tabs>
                <w:tab w:val="left" w:pos="2970"/>
              </w:tabs>
              <w:spacing w:line="240" w:lineRule="atLeast"/>
              <w:jc w:val="right"/>
              <w:rPr>
                <w:rFonts w:asciiTheme="minorHAnsi" w:hAnsiTheme="minorHAnsi"/>
                <w:b/>
                <w:color w:val="000000" w:themeColor="text1"/>
              </w:rPr>
            </w:pPr>
            <w:r w:rsidRPr="007634A1">
              <w:rPr>
                <w:rFonts w:asciiTheme="minorHAnsi" w:hAnsiTheme="minorHAnsi"/>
                <w:b/>
                <w:color w:val="000000" w:themeColor="text1"/>
              </w:rPr>
              <w:t xml:space="preserve">d.   </w:t>
            </w:r>
          </w:p>
        </w:tc>
        <w:tc>
          <w:tcPr>
            <w:tcW w:w="1505" w:type="dxa"/>
            <w:hideMark/>
          </w:tcPr>
          <w:p w:rsidR="000A2B40" w:rsidRPr="007634A1" w:rsidRDefault="00AF07C3" w:rsidP="00183DC5">
            <w:pPr>
              <w:tabs>
                <w:tab w:val="left" w:pos="2970"/>
              </w:tabs>
              <w:spacing w:line="240" w:lineRule="atLeast"/>
              <w:rPr>
                <w:rFonts w:asciiTheme="minorHAnsi" w:hAnsiTheme="minorHAnsi"/>
                <w:color w:val="000000" w:themeColor="text1"/>
              </w:rPr>
            </w:pPr>
            <w:r>
              <w:rPr>
                <w:rFonts w:asciiTheme="minorHAnsi" w:hAnsiTheme="minorHAnsi"/>
                <w:color w:val="000000" w:themeColor="text1"/>
              </w:rPr>
              <w:t>$33,825</w:t>
            </w:r>
          </w:p>
        </w:tc>
        <w:tc>
          <w:tcPr>
            <w:tcW w:w="450" w:type="dxa"/>
            <w:hideMark/>
          </w:tcPr>
          <w:p w:rsidR="000A2B40" w:rsidRPr="007634A1" w:rsidRDefault="000A2B40" w:rsidP="00183DC5">
            <w:pPr>
              <w:tabs>
                <w:tab w:val="left" w:pos="2970"/>
              </w:tabs>
              <w:spacing w:line="240" w:lineRule="atLeast"/>
              <w:jc w:val="right"/>
              <w:rPr>
                <w:rFonts w:asciiTheme="minorHAnsi" w:hAnsiTheme="minorHAnsi"/>
                <w:b/>
                <w:color w:val="000000" w:themeColor="text1"/>
              </w:rPr>
            </w:pPr>
            <w:r w:rsidRPr="007634A1">
              <w:rPr>
                <w:rFonts w:asciiTheme="minorHAnsi" w:hAnsiTheme="minorHAnsi"/>
                <w:b/>
                <w:color w:val="000000" w:themeColor="text1"/>
              </w:rPr>
              <w:t>e.</w:t>
            </w:r>
          </w:p>
        </w:tc>
        <w:tc>
          <w:tcPr>
            <w:tcW w:w="2433" w:type="dxa"/>
            <w:tcBorders>
              <w:top w:val="nil"/>
              <w:left w:val="nil"/>
              <w:bottom w:val="nil"/>
              <w:right w:val="single" w:sz="4" w:space="0" w:color="auto"/>
            </w:tcBorders>
            <w:hideMark/>
          </w:tcPr>
          <w:p w:rsidR="000A2B40" w:rsidRPr="007634A1" w:rsidRDefault="000A2B40" w:rsidP="00183DC5">
            <w:pPr>
              <w:tabs>
                <w:tab w:val="left" w:pos="2970"/>
              </w:tabs>
              <w:spacing w:line="240" w:lineRule="atLeast"/>
              <w:rPr>
                <w:rFonts w:asciiTheme="minorHAnsi" w:hAnsiTheme="minorHAnsi"/>
                <w:color w:val="000000" w:themeColor="text1"/>
              </w:rPr>
            </w:pPr>
            <w:r w:rsidRPr="007634A1">
              <w:rPr>
                <w:rFonts w:asciiTheme="minorHAnsi" w:hAnsiTheme="minorHAnsi"/>
                <w:color w:val="000000" w:themeColor="text1"/>
              </w:rPr>
              <w:t>Other</w:t>
            </w:r>
          </w:p>
        </w:tc>
        <w:tc>
          <w:tcPr>
            <w:tcW w:w="390" w:type="dxa"/>
            <w:tcBorders>
              <w:top w:val="single" w:sz="4" w:space="0" w:color="auto"/>
              <w:left w:val="single" w:sz="4" w:space="0" w:color="auto"/>
              <w:bottom w:val="single" w:sz="4" w:space="0" w:color="auto"/>
              <w:right w:val="single" w:sz="4" w:space="0" w:color="auto"/>
            </w:tcBorders>
            <w:hideMark/>
          </w:tcPr>
          <w:p w:rsidR="000A2B40" w:rsidRPr="007634A1" w:rsidRDefault="000A2B40" w:rsidP="00183DC5">
            <w:pPr>
              <w:tabs>
                <w:tab w:val="left" w:pos="2970"/>
              </w:tabs>
              <w:spacing w:line="240" w:lineRule="atLeast"/>
              <w:rPr>
                <w:rFonts w:asciiTheme="minorHAnsi" w:hAnsiTheme="minorHAnsi"/>
                <w:b/>
                <w:color w:val="000000" w:themeColor="text1"/>
              </w:rPr>
            </w:pPr>
          </w:p>
        </w:tc>
      </w:tr>
    </w:tbl>
    <w:p w:rsidR="00E82F51" w:rsidRPr="007634A1" w:rsidRDefault="00E82F51" w:rsidP="00E82F51">
      <w:pPr>
        <w:widowControl w:val="0"/>
        <w:autoSpaceDE w:val="0"/>
        <w:autoSpaceDN w:val="0"/>
        <w:adjustRightInd w:val="0"/>
        <w:spacing w:before="180"/>
        <w:rPr>
          <w:rFonts w:asciiTheme="minorHAnsi" w:hAnsiTheme="minorHAnsi"/>
          <w:color w:val="000000" w:themeColor="text1"/>
        </w:rPr>
      </w:pPr>
      <w:r w:rsidRPr="007634A1">
        <w:rPr>
          <w:rFonts w:asciiTheme="minorHAnsi" w:hAnsiTheme="minorHAnsi"/>
          <w:b/>
          <w:color w:val="000000" w:themeColor="text1"/>
        </w:rPr>
        <w:fldChar w:fldCharType="begin"/>
      </w:r>
      <w:r w:rsidRPr="007634A1">
        <w:rPr>
          <w:rFonts w:asciiTheme="minorHAnsi" w:hAnsiTheme="minorHAnsi"/>
          <w:b/>
          <w:color w:val="000000" w:themeColor="text1"/>
        </w:rPr>
        <w:instrText xml:space="preserve">autonumout </w:instrText>
      </w:r>
      <w:r w:rsidRPr="007634A1">
        <w:rPr>
          <w:rFonts w:asciiTheme="minorHAnsi" w:hAnsiTheme="minorHAnsi"/>
          <w:b/>
          <w:color w:val="000000" w:themeColor="text1"/>
        </w:rPr>
        <w:fldChar w:fldCharType="end"/>
      </w:r>
      <w:r w:rsidRPr="007634A1">
        <w:rPr>
          <w:rFonts w:asciiTheme="minorHAnsi" w:hAnsiTheme="minorHAnsi"/>
          <w:b/>
          <w:color w:val="000000" w:themeColor="text1"/>
        </w:rPr>
        <w:t xml:space="preserve">  </w:t>
      </w:r>
      <w:r w:rsidRPr="007634A1">
        <w:rPr>
          <w:rFonts w:asciiTheme="minorHAnsi" w:hAnsiTheme="minorHAnsi"/>
          <w:color w:val="000000" w:themeColor="text1"/>
        </w:rPr>
        <w:t xml:space="preserve">Which of these items is added to regular taxable income in computing alternative </w:t>
      </w:r>
      <w:r w:rsidR="00E3513E">
        <w:rPr>
          <w:rFonts w:asciiTheme="minorHAnsi" w:hAnsiTheme="minorHAnsi"/>
          <w:color w:val="000000" w:themeColor="text1"/>
        </w:rPr>
        <w:br/>
      </w:r>
      <w:r w:rsidRPr="007634A1">
        <w:rPr>
          <w:rFonts w:asciiTheme="minorHAnsi" w:hAnsiTheme="minorHAnsi"/>
          <w:color w:val="000000" w:themeColor="text1"/>
        </w:rPr>
        <w:t>minimum taxable income? </w:t>
      </w:r>
    </w:p>
    <w:tbl>
      <w:tblPr>
        <w:tblW w:w="10350" w:type="dxa"/>
        <w:tblInd w:w="108" w:type="dxa"/>
        <w:tblLook w:val="01E0" w:firstRow="1" w:lastRow="1" w:firstColumn="1" w:lastColumn="1" w:noHBand="0" w:noVBand="0"/>
      </w:tblPr>
      <w:tblGrid>
        <w:gridCol w:w="437"/>
        <w:gridCol w:w="3842"/>
        <w:gridCol w:w="409"/>
        <w:gridCol w:w="5287"/>
        <w:gridCol w:w="375"/>
      </w:tblGrid>
      <w:tr w:rsidR="00F82218" w:rsidRPr="007634A1" w:rsidTr="004C3132">
        <w:tc>
          <w:tcPr>
            <w:tcW w:w="438" w:type="dxa"/>
          </w:tcPr>
          <w:p w:rsidR="00F82218" w:rsidRPr="007634A1" w:rsidRDefault="00F82218" w:rsidP="00183DC5">
            <w:pPr>
              <w:spacing w:line="220" w:lineRule="atLeast"/>
              <w:rPr>
                <w:rFonts w:asciiTheme="minorHAnsi" w:hAnsiTheme="minorHAnsi"/>
                <w:b/>
                <w:bCs/>
              </w:rPr>
            </w:pPr>
            <w:r w:rsidRPr="007634A1">
              <w:rPr>
                <w:rFonts w:asciiTheme="minorHAnsi" w:hAnsiTheme="minorHAnsi"/>
                <w:b/>
                <w:bCs/>
              </w:rPr>
              <w:t>a.</w:t>
            </w:r>
          </w:p>
        </w:tc>
        <w:tc>
          <w:tcPr>
            <w:tcW w:w="3848" w:type="dxa"/>
          </w:tcPr>
          <w:p w:rsidR="00F82218" w:rsidRPr="007634A1" w:rsidRDefault="00F82218" w:rsidP="00183DC5">
            <w:pPr>
              <w:spacing w:line="220" w:lineRule="atLeast"/>
              <w:rPr>
                <w:rFonts w:asciiTheme="minorHAnsi" w:hAnsiTheme="minorHAnsi"/>
                <w:bCs/>
              </w:rPr>
            </w:pPr>
            <w:r w:rsidRPr="007634A1">
              <w:rPr>
                <w:rFonts w:asciiTheme="minorHAnsi" w:hAnsiTheme="minorHAnsi"/>
                <w:color w:val="000000" w:themeColor="text1"/>
              </w:rPr>
              <w:t>Home mortgage interest expense.</w:t>
            </w:r>
          </w:p>
        </w:tc>
        <w:tc>
          <w:tcPr>
            <w:tcW w:w="394" w:type="dxa"/>
          </w:tcPr>
          <w:p w:rsidR="00F82218" w:rsidRPr="007634A1" w:rsidRDefault="00F82218" w:rsidP="00183DC5">
            <w:pPr>
              <w:spacing w:line="220" w:lineRule="atLeast"/>
              <w:rPr>
                <w:rFonts w:asciiTheme="minorHAnsi" w:hAnsiTheme="minorHAnsi"/>
                <w:b/>
                <w:bCs/>
              </w:rPr>
            </w:pPr>
            <w:r w:rsidRPr="007634A1">
              <w:rPr>
                <w:rFonts w:asciiTheme="minorHAnsi" w:hAnsiTheme="minorHAnsi"/>
                <w:b/>
                <w:bCs/>
              </w:rPr>
              <w:t>b.</w:t>
            </w:r>
          </w:p>
        </w:tc>
        <w:tc>
          <w:tcPr>
            <w:tcW w:w="5295" w:type="dxa"/>
            <w:tcBorders>
              <w:right w:val="single" w:sz="4" w:space="0" w:color="auto"/>
            </w:tcBorders>
          </w:tcPr>
          <w:p w:rsidR="00F82218" w:rsidRPr="007634A1" w:rsidRDefault="00F82218" w:rsidP="00183DC5">
            <w:pPr>
              <w:spacing w:line="220" w:lineRule="atLeast"/>
              <w:rPr>
                <w:rFonts w:asciiTheme="minorHAnsi" w:hAnsiTheme="minorHAnsi"/>
                <w:bCs/>
              </w:rPr>
            </w:pPr>
            <w:r w:rsidRPr="007634A1">
              <w:rPr>
                <w:rFonts w:asciiTheme="minorHAnsi" w:hAnsiTheme="minorHAnsi"/>
                <w:color w:val="000000" w:themeColor="text1"/>
              </w:rPr>
              <w:t>Employee moving expenses.</w:t>
            </w:r>
          </w:p>
        </w:tc>
        <w:tc>
          <w:tcPr>
            <w:tcW w:w="375" w:type="dxa"/>
            <w:tcBorders>
              <w:top w:val="single" w:sz="4" w:space="0" w:color="auto"/>
              <w:left w:val="single" w:sz="4" w:space="0" w:color="auto"/>
              <w:bottom w:val="single" w:sz="4" w:space="0" w:color="auto"/>
              <w:right w:val="single" w:sz="4" w:space="0" w:color="auto"/>
            </w:tcBorders>
          </w:tcPr>
          <w:p w:rsidR="00F82218" w:rsidRPr="007634A1" w:rsidRDefault="00F82218" w:rsidP="00183DC5">
            <w:pPr>
              <w:spacing w:line="220" w:lineRule="atLeast"/>
              <w:rPr>
                <w:rFonts w:asciiTheme="minorHAnsi" w:hAnsiTheme="minorHAnsi"/>
                <w:b/>
              </w:rPr>
            </w:pPr>
          </w:p>
        </w:tc>
      </w:tr>
      <w:tr w:rsidR="00F82218" w:rsidRPr="007634A1" w:rsidTr="004C3132">
        <w:trPr>
          <w:gridAfter w:val="1"/>
          <w:wAfter w:w="375" w:type="dxa"/>
        </w:trPr>
        <w:tc>
          <w:tcPr>
            <w:tcW w:w="438" w:type="dxa"/>
          </w:tcPr>
          <w:p w:rsidR="00F82218" w:rsidRPr="007634A1" w:rsidRDefault="00F82218" w:rsidP="00183DC5">
            <w:pPr>
              <w:spacing w:line="220" w:lineRule="atLeast"/>
              <w:rPr>
                <w:rFonts w:asciiTheme="minorHAnsi" w:hAnsiTheme="minorHAnsi"/>
                <w:b/>
                <w:bCs/>
              </w:rPr>
            </w:pPr>
            <w:r w:rsidRPr="007634A1">
              <w:rPr>
                <w:rFonts w:asciiTheme="minorHAnsi" w:hAnsiTheme="minorHAnsi"/>
                <w:b/>
                <w:bCs/>
              </w:rPr>
              <w:t>c.</w:t>
            </w:r>
          </w:p>
        </w:tc>
        <w:tc>
          <w:tcPr>
            <w:tcW w:w="3848" w:type="dxa"/>
          </w:tcPr>
          <w:p w:rsidR="00F82218" w:rsidRPr="007634A1" w:rsidRDefault="00F82218" w:rsidP="00F82218">
            <w:pPr>
              <w:spacing w:line="220" w:lineRule="atLeast"/>
              <w:rPr>
                <w:rFonts w:asciiTheme="minorHAnsi" w:hAnsiTheme="minorHAnsi"/>
                <w:bCs/>
              </w:rPr>
            </w:pPr>
            <w:r w:rsidRPr="007634A1">
              <w:rPr>
                <w:rFonts w:asciiTheme="minorHAnsi" w:hAnsiTheme="minorHAnsi"/>
                <w:bCs/>
                <w:color w:val="000000" w:themeColor="text1"/>
              </w:rPr>
              <w:t>Private activity bond interest</w:t>
            </w:r>
          </w:p>
        </w:tc>
        <w:tc>
          <w:tcPr>
            <w:tcW w:w="394" w:type="dxa"/>
          </w:tcPr>
          <w:p w:rsidR="00F82218" w:rsidRPr="007634A1" w:rsidRDefault="00F82218" w:rsidP="00183DC5">
            <w:pPr>
              <w:spacing w:line="220" w:lineRule="atLeast"/>
              <w:rPr>
                <w:rFonts w:asciiTheme="minorHAnsi" w:hAnsiTheme="minorHAnsi"/>
                <w:b/>
                <w:bCs/>
              </w:rPr>
            </w:pPr>
            <w:r w:rsidRPr="007634A1">
              <w:rPr>
                <w:rFonts w:asciiTheme="minorHAnsi" w:hAnsiTheme="minorHAnsi"/>
                <w:b/>
                <w:bCs/>
              </w:rPr>
              <w:t>d.</w:t>
            </w:r>
          </w:p>
        </w:tc>
        <w:tc>
          <w:tcPr>
            <w:tcW w:w="5295" w:type="dxa"/>
          </w:tcPr>
          <w:p w:rsidR="00F82218" w:rsidRPr="007634A1" w:rsidRDefault="00F82218" w:rsidP="00183DC5">
            <w:pPr>
              <w:spacing w:line="220" w:lineRule="atLeast"/>
              <w:rPr>
                <w:rFonts w:asciiTheme="minorHAnsi" w:hAnsiTheme="minorHAnsi"/>
                <w:bCs/>
              </w:rPr>
            </w:pPr>
            <w:r w:rsidRPr="007634A1">
              <w:rPr>
                <w:rFonts w:asciiTheme="minorHAnsi" w:hAnsiTheme="minorHAnsi"/>
                <w:color w:val="000000" w:themeColor="text1"/>
              </w:rPr>
              <w:t>Charitable contributions.</w:t>
            </w:r>
          </w:p>
        </w:tc>
      </w:tr>
    </w:tbl>
    <w:p w:rsidR="00E82F51" w:rsidRPr="007634A1" w:rsidRDefault="00E82F51" w:rsidP="00E82F51">
      <w:pPr>
        <w:widowControl w:val="0"/>
        <w:autoSpaceDE w:val="0"/>
        <w:autoSpaceDN w:val="0"/>
        <w:adjustRightInd w:val="0"/>
        <w:spacing w:before="120"/>
        <w:rPr>
          <w:rFonts w:asciiTheme="minorHAnsi" w:hAnsiTheme="minorHAnsi"/>
          <w:color w:val="000000" w:themeColor="text1"/>
        </w:rPr>
      </w:pPr>
      <w:r w:rsidRPr="007634A1">
        <w:rPr>
          <w:rFonts w:asciiTheme="minorHAnsi" w:hAnsiTheme="minorHAnsi"/>
          <w:b/>
          <w:color w:val="000000" w:themeColor="text1"/>
        </w:rPr>
        <w:fldChar w:fldCharType="begin"/>
      </w:r>
      <w:r w:rsidRPr="007634A1">
        <w:rPr>
          <w:rFonts w:asciiTheme="minorHAnsi" w:hAnsiTheme="minorHAnsi"/>
          <w:b/>
          <w:color w:val="000000" w:themeColor="text1"/>
        </w:rPr>
        <w:instrText xml:space="preserve">autonumout </w:instrText>
      </w:r>
      <w:r w:rsidRPr="007634A1">
        <w:rPr>
          <w:rFonts w:asciiTheme="minorHAnsi" w:hAnsiTheme="minorHAnsi"/>
          <w:b/>
          <w:color w:val="000000" w:themeColor="text1"/>
        </w:rPr>
        <w:fldChar w:fldCharType="end"/>
      </w:r>
      <w:r w:rsidRPr="007634A1">
        <w:rPr>
          <w:rFonts w:asciiTheme="minorHAnsi" w:hAnsiTheme="minorHAnsi"/>
          <w:b/>
          <w:color w:val="000000" w:themeColor="text1"/>
        </w:rPr>
        <w:t xml:space="preserve"> </w:t>
      </w:r>
      <w:r w:rsidRPr="007634A1">
        <w:rPr>
          <w:rFonts w:asciiTheme="minorHAnsi" w:hAnsiTheme="minorHAnsi"/>
          <w:color w:val="000000" w:themeColor="text1"/>
        </w:rPr>
        <w:t>Bill (who files as a head of household) reported regular</w:t>
      </w:r>
      <w:r w:rsidR="00F82218" w:rsidRPr="007634A1">
        <w:rPr>
          <w:rFonts w:asciiTheme="minorHAnsi" w:hAnsiTheme="minorHAnsi"/>
          <w:color w:val="000000" w:themeColor="text1"/>
        </w:rPr>
        <w:t xml:space="preserve"> taxable income of $120,000. </w:t>
      </w:r>
      <w:r w:rsidR="00F82218" w:rsidRPr="007634A1">
        <w:rPr>
          <w:rFonts w:asciiTheme="minorHAnsi" w:hAnsiTheme="minorHAnsi"/>
          <w:color w:val="000000" w:themeColor="text1"/>
        </w:rPr>
        <w:br/>
        <w:t>His</w:t>
      </w:r>
      <w:r w:rsidRPr="007634A1">
        <w:rPr>
          <w:rFonts w:asciiTheme="minorHAnsi" w:hAnsiTheme="minorHAnsi"/>
          <w:color w:val="000000" w:themeColor="text1"/>
        </w:rPr>
        <w:t xml:space="preserve"> it</w:t>
      </w:r>
      <w:r w:rsidR="00F82218" w:rsidRPr="007634A1">
        <w:rPr>
          <w:rFonts w:asciiTheme="minorHAnsi" w:hAnsiTheme="minorHAnsi"/>
          <w:color w:val="000000" w:themeColor="text1"/>
        </w:rPr>
        <w:t>emized his deductions consisted of the following</w:t>
      </w:r>
      <w:r w:rsidRPr="007634A1">
        <w:rPr>
          <w:rFonts w:asciiTheme="minorHAnsi" w:hAnsiTheme="minorHAnsi"/>
          <w:color w:val="000000" w:themeColor="text1"/>
        </w:rPr>
        <w:t xml:space="preserve">: </w:t>
      </w:r>
    </w:p>
    <w:p w:rsidR="00E82F51" w:rsidRPr="007634A1" w:rsidRDefault="00E82F51" w:rsidP="00E82F51">
      <w:pPr>
        <w:widowControl w:val="0"/>
        <w:autoSpaceDE w:val="0"/>
        <w:autoSpaceDN w:val="0"/>
        <w:adjustRightInd w:val="0"/>
        <w:ind w:left="288"/>
        <w:rPr>
          <w:rFonts w:asciiTheme="minorHAnsi" w:hAnsiTheme="minorHAnsi"/>
          <w:color w:val="000000" w:themeColor="text1"/>
        </w:rPr>
      </w:pPr>
      <w:r w:rsidRPr="007634A1">
        <w:rPr>
          <w:rFonts w:asciiTheme="minorHAnsi" w:hAnsiTheme="minorHAnsi"/>
          <w:color w:val="000000" w:themeColor="text1"/>
        </w:rPr>
        <w:t xml:space="preserve">(1) Charitable contributions of $8,000, </w:t>
      </w:r>
      <w:r w:rsidRPr="007634A1">
        <w:rPr>
          <w:rFonts w:asciiTheme="minorHAnsi" w:hAnsiTheme="minorHAnsi"/>
          <w:color w:val="000000" w:themeColor="text1"/>
        </w:rPr>
        <w:br/>
        <w:t>(2) State income taxes $3,000</w:t>
      </w:r>
    </w:p>
    <w:p w:rsidR="00E82F51" w:rsidRPr="007634A1" w:rsidRDefault="00E82F51" w:rsidP="00E82F51">
      <w:pPr>
        <w:widowControl w:val="0"/>
        <w:autoSpaceDE w:val="0"/>
        <w:autoSpaceDN w:val="0"/>
        <w:adjustRightInd w:val="0"/>
        <w:ind w:left="288"/>
        <w:rPr>
          <w:rFonts w:asciiTheme="minorHAnsi" w:hAnsiTheme="minorHAnsi"/>
          <w:color w:val="000000" w:themeColor="text1"/>
        </w:rPr>
      </w:pPr>
      <w:r w:rsidRPr="007634A1">
        <w:rPr>
          <w:rFonts w:asciiTheme="minorHAnsi" w:hAnsiTheme="minorHAnsi"/>
          <w:color w:val="000000" w:themeColor="text1"/>
        </w:rPr>
        <w:t>(3) Interest expense of $10,000 on mortgage to acquire his home, and</w:t>
      </w:r>
      <w:r w:rsidRPr="007634A1">
        <w:rPr>
          <w:rFonts w:asciiTheme="minorHAnsi" w:hAnsiTheme="minorHAnsi"/>
          <w:color w:val="000000" w:themeColor="text1"/>
        </w:rPr>
        <w:br/>
        <w:t xml:space="preserve">(4) Property tax on home in the amount of $400. </w:t>
      </w:r>
    </w:p>
    <w:p w:rsidR="00E82F51" w:rsidRPr="007634A1" w:rsidRDefault="00E82F51" w:rsidP="00E82F51">
      <w:pPr>
        <w:widowControl w:val="0"/>
        <w:autoSpaceDE w:val="0"/>
        <w:autoSpaceDN w:val="0"/>
        <w:adjustRightInd w:val="0"/>
        <w:rPr>
          <w:rFonts w:asciiTheme="minorHAnsi" w:hAnsiTheme="minorHAnsi"/>
          <w:color w:val="000000" w:themeColor="text1"/>
        </w:rPr>
      </w:pPr>
      <w:r w:rsidRPr="007634A1">
        <w:rPr>
          <w:rFonts w:asciiTheme="minorHAnsi" w:hAnsiTheme="minorHAnsi"/>
          <w:color w:val="000000" w:themeColor="text1"/>
        </w:rPr>
        <w:t xml:space="preserve">He claimed exemptions for himself and </w:t>
      </w:r>
      <w:r w:rsidR="00F82218" w:rsidRPr="007634A1">
        <w:rPr>
          <w:rFonts w:asciiTheme="minorHAnsi" w:hAnsiTheme="minorHAnsi"/>
          <w:color w:val="000000" w:themeColor="text1"/>
        </w:rPr>
        <w:t xml:space="preserve">his </w:t>
      </w:r>
      <w:r w:rsidRPr="007634A1">
        <w:rPr>
          <w:rFonts w:asciiTheme="minorHAnsi" w:hAnsiTheme="minorHAnsi"/>
          <w:color w:val="000000" w:themeColor="text1"/>
        </w:rPr>
        <w:t xml:space="preserve">daughter, Maria. </w:t>
      </w:r>
      <w:r w:rsidRPr="007634A1">
        <w:rPr>
          <w:rFonts w:asciiTheme="minorHAnsi" w:hAnsiTheme="minorHAnsi"/>
          <w:color w:val="000000" w:themeColor="text1"/>
        </w:rPr>
        <w:br/>
        <w:t>What is Bill's alternative minimum taxable income? </w:t>
      </w:r>
    </w:p>
    <w:tbl>
      <w:tblPr>
        <w:tblW w:w="10315" w:type="dxa"/>
        <w:tblInd w:w="53" w:type="dxa"/>
        <w:tblLook w:val="01E0" w:firstRow="1" w:lastRow="1" w:firstColumn="1" w:lastColumn="1" w:noHBand="0" w:noVBand="0"/>
      </w:tblPr>
      <w:tblGrid>
        <w:gridCol w:w="447"/>
        <w:gridCol w:w="1275"/>
        <w:gridCol w:w="410"/>
        <w:gridCol w:w="1407"/>
        <w:gridCol w:w="446"/>
        <w:gridCol w:w="1326"/>
        <w:gridCol w:w="449"/>
        <w:gridCol w:w="1128"/>
        <w:gridCol w:w="401"/>
        <w:gridCol w:w="2651"/>
        <w:gridCol w:w="375"/>
      </w:tblGrid>
      <w:tr w:rsidR="00F82218" w:rsidRPr="007634A1" w:rsidTr="004C3132">
        <w:tc>
          <w:tcPr>
            <w:tcW w:w="447" w:type="dxa"/>
          </w:tcPr>
          <w:p w:rsidR="00F82218" w:rsidRPr="007634A1" w:rsidRDefault="00F82218" w:rsidP="000A2B40">
            <w:pPr>
              <w:tabs>
                <w:tab w:val="left" w:pos="2970"/>
              </w:tabs>
              <w:spacing w:line="220" w:lineRule="atLeast"/>
              <w:jc w:val="right"/>
              <w:rPr>
                <w:rFonts w:asciiTheme="minorHAnsi" w:hAnsiTheme="minorHAnsi"/>
                <w:b/>
                <w:color w:val="000000" w:themeColor="text1"/>
              </w:rPr>
            </w:pPr>
            <w:r w:rsidRPr="007634A1">
              <w:rPr>
                <w:rFonts w:asciiTheme="minorHAnsi" w:hAnsiTheme="minorHAnsi"/>
                <w:b/>
                <w:color w:val="000000" w:themeColor="text1"/>
              </w:rPr>
              <w:t>a.</w:t>
            </w:r>
          </w:p>
        </w:tc>
        <w:tc>
          <w:tcPr>
            <w:tcW w:w="1277" w:type="dxa"/>
          </w:tcPr>
          <w:p w:rsidR="00F82218" w:rsidRPr="007634A1" w:rsidRDefault="00F82218" w:rsidP="000A2B40">
            <w:pPr>
              <w:tabs>
                <w:tab w:val="left" w:pos="2970"/>
              </w:tabs>
              <w:spacing w:line="220" w:lineRule="atLeast"/>
              <w:rPr>
                <w:rFonts w:asciiTheme="minorHAnsi" w:hAnsiTheme="minorHAnsi"/>
                <w:color w:val="000000" w:themeColor="text1"/>
              </w:rPr>
            </w:pPr>
            <w:r w:rsidRPr="007634A1">
              <w:rPr>
                <w:rFonts w:asciiTheme="minorHAnsi" w:hAnsiTheme="minorHAnsi"/>
                <w:color w:val="000000" w:themeColor="text1"/>
              </w:rPr>
              <w:t>$129,900</w:t>
            </w:r>
          </w:p>
        </w:tc>
        <w:tc>
          <w:tcPr>
            <w:tcW w:w="410" w:type="dxa"/>
          </w:tcPr>
          <w:p w:rsidR="00F82218" w:rsidRPr="007634A1" w:rsidRDefault="00F82218" w:rsidP="000A2B40">
            <w:pPr>
              <w:tabs>
                <w:tab w:val="left" w:pos="2970"/>
              </w:tabs>
              <w:spacing w:line="220" w:lineRule="atLeast"/>
              <w:jc w:val="right"/>
              <w:rPr>
                <w:rFonts w:asciiTheme="minorHAnsi" w:hAnsiTheme="minorHAnsi"/>
                <w:b/>
                <w:color w:val="000000" w:themeColor="text1"/>
              </w:rPr>
            </w:pPr>
            <w:r w:rsidRPr="007634A1">
              <w:rPr>
                <w:rFonts w:asciiTheme="minorHAnsi" w:hAnsiTheme="minorHAnsi"/>
                <w:b/>
                <w:color w:val="000000" w:themeColor="text1"/>
              </w:rPr>
              <w:t>b.</w:t>
            </w:r>
          </w:p>
        </w:tc>
        <w:tc>
          <w:tcPr>
            <w:tcW w:w="1410" w:type="dxa"/>
          </w:tcPr>
          <w:p w:rsidR="00F82218" w:rsidRPr="007634A1" w:rsidRDefault="00AF07C3" w:rsidP="00183DC5">
            <w:pPr>
              <w:tabs>
                <w:tab w:val="left" w:pos="2970"/>
              </w:tabs>
              <w:spacing w:line="220" w:lineRule="atLeast"/>
              <w:rPr>
                <w:rFonts w:asciiTheme="minorHAnsi" w:hAnsiTheme="minorHAnsi"/>
                <w:color w:val="000000" w:themeColor="text1"/>
              </w:rPr>
            </w:pPr>
            <w:r>
              <w:rPr>
                <w:rFonts w:asciiTheme="minorHAnsi" w:hAnsiTheme="minorHAnsi"/>
                <w:color w:val="000000" w:themeColor="text1"/>
              </w:rPr>
              <w:t>$131,5</w:t>
            </w:r>
            <w:bookmarkStart w:id="0" w:name="_GoBack"/>
            <w:bookmarkEnd w:id="0"/>
            <w:r w:rsidR="00F82218" w:rsidRPr="007634A1">
              <w:rPr>
                <w:rFonts w:asciiTheme="minorHAnsi" w:hAnsiTheme="minorHAnsi"/>
                <w:color w:val="000000" w:themeColor="text1"/>
              </w:rPr>
              <w:t xml:space="preserve">00   </w:t>
            </w:r>
          </w:p>
        </w:tc>
        <w:tc>
          <w:tcPr>
            <w:tcW w:w="447" w:type="dxa"/>
          </w:tcPr>
          <w:p w:rsidR="00F82218" w:rsidRPr="007634A1" w:rsidRDefault="00F82218" w:rsidP="000A2B40">
            <w:pPr>
              <w:tabs>
                <w:tab w:val="left" w:pos="2970"/>
              </w:tabs>
              <w:spacing w:line="220" w:lineRule="atLeast"/>
              <w:jc w:val="right"/>
              <w:rPr>
                <w:rFonts w:asciiTheme="minorHAnsi" w:hAnsiTheme="minorHAnsi"/>
                <w:b/>
                <w:color w:val="000000" w:themeColor="text1"/>
              </w:rPr>
            </w:pPr>
            <w:r w:rsidRPr="007634A1">
              <w:rPr>
                <w:rFonts w:asciiTheme="minorHAnsi" w:hAnsiTheme="minorHAnsi"/>
                <w:b/>
                <w:color w:val="000000" w:themeColor="text1"/>
              </w:rPr>
              <w:t>c.</w:t>
            </w:r>
          </w:p>
        </w:tc>
        <w:tc>
          <w:tcPr>
            <w:tcW w:w="1328" w:type="dxa"/>
          </w:tcPr>
          <w:p w:rsidR="00F82218" w:rsidRPr="007634A1" w:rsidRDefault="00F82218" w:rsidP="000A2B40">
            <w:pPr>
              <w:suppressAutoHyphens/>
              <w:rPr>
                <w:rFonts w:asciiTheme="minorHAnsi" w:hAnsiTheme="minorHAnsi"/>
                <w:color w:val="000000" w:themeColor="text1"/>
              </w:rPr>
            </w:pPr>
            <w:r w:rsidRPr="007634A1">
              <w:rPr>
                <w:rFonts w:asciiTheme="minorHAnsi" w:hAnsiTheme="minorHAnsi"/>
                <w:color w:val="000000" w:themeColor="text1"/>
              </w:rPr>
              <w:t>$131,000</w:t>
            </w:r>
          </w:p>
        </w:tc>
        <w:tc>
          <w:tcPr>
            <w:tcW w:w="449" w:type="dxa"/>
          </w:tcPr>
          <w:p w:rsidR="00F82218" w:rsidRPr="007634A1" w:rsidRDefault="00F82218" w:rsidP="000A2B40">
            <w:pPr>
              <w:tabs>
                <w:tab w:val="left" w:pos="2970"/>
              </w:tabs>
              <w:spacing w:line="220" w:lineRule="atLeast"/>
              <w:jc w:val="right"/>
              <w:rPr>
                <w:rFonts w:asciiTheme="minorHAnsi" w:hAnsiTheme="minorHAnsi"/>
                <w:b/>
                <w:color w:val="000000" w:themeColor="text1"/>
              </w:rPr>
            </w:pPr>
            <w:r w:rsidRPr="007634A1">
              <w:rPr>
                <w:rFonts w:asciiTheme="minorHAnsi" w:hAnsiTheme="minorHAnsi"/>
                <w:b/>
                <w:color w:val="000000" w:themeColor="text1"/>
              </w:rPr>
              <w:t xml:space="preserve">d.   </w:t>
            </w:r>
          </w:p>
        </w:tc>
        <w:tc>
          <w:tcPr>
            <w:tcW w:w="1116" w:type="dxa"/>
          </w:tcPr>
          <w:p w:rsidR="00F82218" w:rsidRPr="007634A1" w:rsidRDefault="00F82218" w:rsidP="000A2B40">
            <w:pPr>
              <w:tabs>
                <w:tab w:val="left" w:pos="2970"/>
              </w:tabs>
              <w:spacing w:line="220" w:lineRule="atLeast"/>
              <w:rPr>
                <w:rFonts w:asciiTheme="minorHAnsi" w:hAnsiTheme="minorHAnsi"/>
                <w:color w:val="000000" w:themeColor="text1"/>
              </w:rPr>
            </w:pPr>
            <w:r w:rsidRPr="007634A1">
              <w:rPr>
                <w:rFonts w:asciiTheme="minorHAnsi" w:hAnsiTheme="minorHAnsi"/>
                <w:color w:val="000000" w:themeColor="text1"/>
              </w:rPr>
              <w:t>$141,000</w:t>
            </w:r>
          </w:p>
        </w:tc>
        <w:tc>
          <w:tcPr>
            <w:tcW w:w="383" w:type="dxa"/>
          </w:tcPr>
          <w:p w:rsidR="00F82218" w:rsidRPr="007634A1" w:rsidRDefault="00F82218" w:rsidP="000A2B40">
            <w:pPr>
              <w:tabs>
                <w:tab w:val="left" w:pos="2970"/>
              </w:tabs>
              <w:spacing w:line="220" w:lineRule="atLeast"/>
              <w:jc w:val="right"/>
              <w:rPr>
                <w:rFonts w:asciiTheme="minorHAnsi" w:hAnsiTheme="minorHAnsi"/>
                <w:b/>
                <w:color w:val="000000" w:themeColor="text1"/>
              </w:rPr>
            </w:pPr>
            <w:r w:rsidRPr="007634A1">
              <w:rPr>
                <w:rFonts w:asciiTheme="minorHAnsi" w:hAnsiTheme="minorHAnsi"/>
                <w:b/>
                <w:color w:val="000000" w:themeColor="text1"/>
              </w:rPr>
              <w:t>e.</w:t>
            </w:r>
          </w:p>
        </w:tc>
        <w:tc>
          <w:tcPr>
            <w:tcW w:w="2671" w:type="dxa"/>
            <w:tcBorders>
              <w:right w:val="single" w:sz="4" w:space="0" w:color="auto"/>
            </w:tcBorders>
          </w:tcPr>
          <w:p w:rsidR="00F82218" w:rsidRPr="007634A1" w:rsidRDefault="00F82218" w:rsidP="000A2B40">
            <w:pPr>
              <w:tabs>
                <w:tab w:val="left" w:pos="2970"/>
              </w:tabs>
              <w:spacing w:line="220" w:lineRule="atLeast"/>
              <w:rPr>
                <w:rFonts w:asciiTheme="minorHAnsi" w:hAnsiTheme="minorHAnsi"/>
                <w:color w:val="000000" w:themeColor="text1"/>
              </w:rPr>
            </w:pPr>
            <w:r w:rsidRPr="007634A1">
              <w:rPr>
                <w:rFonts w:asciiTheme="minorHAnsi" w:hAnsiTheme="minorHAnsi"/>
                <w:color w:val="000000" w:themeColor="text1"/>
              </w:rPr>
              <w:t>Other</w:t>
            </w:r>
          </w:p>
        </w:tc>
        <w:tc>
          <w:tcPr>
            <w:tcW w:w="377" w:type="dxa"/>
            <w:tcBorders>
              <w:top w:val="single" w:sz="4" w:space="0" w:color="auto"/>
              <w:left w:val="single" w:sz="4" w:space="0" w:color="auto"/>
              <w:bottom w:val="single" w:sz="4" w:space="0" w:color="auto"/>
              <w:right w:val="single" w:sz="4" w:space="0" w:color="auto"/>
            </w:tcBorders>
          </w:tcPr>
          <w:p w:rsidR="00F82218" w:rsidRPr="007634A1" w:rsidRDefault="00F82218" w:rsidP="000A2B40">
            <w:pPr>
              <w:tabs>
                <w:tab w:val="left" w:pos="2970"/>
              </w:tabs>
              <w:spacing w:line="220" w:lineRule="atLeast"/>
              <w:rPr>
                <w:rFonts w:asciiTheme="minorHAnsi" w:hAnsiTheme="minorHAnsi"/>
                <w:b/>
                <w:color w:val="000000" w:themeColor="text1"/>
              </w:rPr>
            </w:pPr>
          </w:p>
        </w:tc>
      </w:tr>
    </w:tbl>
    <w:p w:rsidR="00AD7F9A" w:rsidRPr="007634A1" w:rsidRDefault="00AD7F9A" w:rsidP="00917C9C">
      <w:pPr>
        <w:tabs>
          <w:tab w:val="left" w:pos="2880"/>
        </w:tabs>
        <w:spacing w:before="120" w:line="240" w:lineRule="atLeast"/>
        <w:rPr>
          <w:rFonts w:asciiTheme="minorHAnsi" w:hAnsiTheme="minorHAnsi"/>
          <w:b/>
          <w:bCs/>
          <w:color w:val="C00000"/>
        </w:rPr>
      </w:pPr>
    </w:p>
    <w:tbl>
      <w:tblPr>
        <w:tblW w:w="8327" w:type="dxa"/>
        <w:tblInd w:w="118" w:type="dxa"/>
        <w:tblLook w:val="04A0" w:firstRow="1" w:lastRow="0" w:firstColumn="1" w:lastColumn="0" w:noHBand="0" w:noVBand="1"/>
      </w:tblPr>
      <w:tblGrid>
        <w:gridCol w:w="640"/>
        <w:gridCol w:w="5977"/>
        <w:gridCol w:w="1710"/>
      </w:tblGrid>
      <w:tr w:rsidR="00FB6CBF" w:rsidRPr="007634A1" w:rsidTr="0078370E">
        <w:trPr>
          <w:trHeight w:val="465"/>
        </w:trPr>
        <w:tc>
          <w:tcPr>
            <w:tcW w:w="64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FB6CBF" w:rsidRPr="007634A1" w:rsidRDefault="00FB6CBF" w:rsidP="00800BE8">
            <w:pPr>
              <w:jc w:val="center"/>
              <w:rPr>
                <w:rFonts w:asciiTheme="minorHAnsi" w:hAnsiTheme="minorHAnsi"/>
                <w:b/>
                <w:bCs/>
                <w:color w:val="000000"/>
              </w:rPr>
            </w:pPr>
            <w:r w:rsidRPr="007634A1">
              <w:rPr>
                <w:rFonts w:asciiTheme="minorHAnsi" w:hAnsiTheme="minorHAnsi"/>
                <w:b/>
                <w:bCs/>
                <w:color w:val="000000"/>
              </w:rPr>
              <w:t>6</w:t>
            </w:r>
          </w:p>
        </w:tc>
        <w:tc>
          <w:tcPr>
            <w:tcW w:w="5977" w:type="dxa"/>
            <w:tcBorders>
              <w:top w:val="single" w:sz="12" w:space="0" w:color="auto"/>
              <w:left w:val="single" w:sz="8" w:space="0" w:color="auto"/>
              <w:bottom w:val="single" w:sz="12" w:space="0" w:color="auto"/>
              <w:right w:val="single" w:sz="4" w:space="0" w:color="auto"/>
            </w:tcBorders>
            <w:shd w:val="clear" w:color="auto" w:fill="auto"/>
            <w:noWrap/>
            <w:vAlign w:val="center"/>
            <w:hideMark/>
          </w:tcPr>
          <w:p w:rsidR="00FB6CBF" w:rsidRPr="007634A1" w:rsidRDefault="00FB6CBF" w:rsidP="00F23254">
            <w:pPr>
              <w:rPr>
                <w:rFonts w:asciiTheme="minorHAnsi" w:hAnsiTheme="minorHAnsi"/>
                <w:b/>
                <w:bCs/>
                <w:color w:val="000000"/>
              </w:rPr>
            </w:pPr>
            <w:r w:rsidRPr="007634A1">
              <w:rPr>
                <w:rFonts w:asciiTheme="minorHAnsi" w:hAnsiTheme="minorHAnsi"/>
                <w:b/>
                <w:bCs/>
                <w:color w:val="000000"/>
              </w:rPr>
              <w:t xml:space="preserve">EMPLOYMENT: FICA, Self-Employment Tax </w:t>
            </w:r>
          </w:p>
        </w:tc>
        <w:tc>
          <w:tcPr>
            <w:tcW w:w="1710" w:type="dxa"/>
            <w:tcBorders>
              <w:top w:val="single" w:sz="12" w:space="0" w:color="auto"/>
              <w:left w:val="nil"/>
              <w:bottom w:val="single" w:sz="12" w:space="0" w:color="auto"/>
              <w:right w:val="single" w:sz="12" w:space="0" w:color="auto"/>
            </w:tcBorders>
            <w:shd w:val="clear" w:color="auto" w:fill="auto"/>
            <w:noWrap/>
            <w:vAlign w:val="center"/>
            <w:hideMark/>
          </w:tcPr>
          <w:p w:rsidR="00FB6CBF" w:rsidRPr="007634A1" w:rsidRDefault="00FB6CBF" w:rsidP="00800BE8">
            <w:pPr>
              <w:rPr>
                <w:rFonts w:asciiTheme="minorHAnsi" w:hAnsiTheme="minorHAnsi"/>
                <w:b/>
                <w:bCs/>
                <w:color w:val="000000"/>
              </w:rPr>
            </w:pPr>
            <w:r w:rsidRPr="007634A1">
              <w:rPr>
                <w:rFonts w:asciiTheme="minorHAnsi" w:hAnsiTheme="minorHAnsi"/>
                <w:b/>
                <w:bCs/>
                <w:color w:val="000000"/>
              </w:rPr>
              <w:t>[14 &amp; 17: 70]</w:t>
            </w:r>
          </w:p>
        </w:tc>
      </w:tr>
    </w:tbl>
    <w:p w:rsidR="008A7C97" w:rsidRPr="007634A1" w:rsidRDefault="008A7C97" w:rsidP="008A7C97">
      <w:pPr>
        <w:widowControl w:val="0"/>
        <w:autoSpaceDE w:val="0"/>
        <w:autoSpaceDN w:val="0"/>
        <w:adjustRightInd w:val="0"/>
        <w:rPr>
          <w:rFonts w:asciiTheme="minorHAnsi" w:hAnsiTheme="minorHAnsi"/>
          <w:b/>
          <w:color w:val="FF0000"/>
        </w:rPr>
      </w:pPr>
    </w:p>
    <w:p w:rsidR="008A7C97" w:rsidRPr="007634A1" w:rsidRDefault="008A7C97" w:rsidP="008A7C97">
      <w:pPr>
        <w:widowControl w:val="0"/>
        <w:autoSpaceDE w:val="0"/>
        <w:autoSpaceDN w:val="0"/>
        <w:adjustRightInd w:val="0"/>
        <w:rPr>
          <w:rFonts w:asciiTheme="minorHAnsi" w:hAnsiTheme="minorHAnsi"/>
          <w:color w:val="000000"/>
        </w:rPr>
      </w:pPr>
      <w:r w:rsidRPr="007634A1">
        <w:rPr>
          <w:rFonts w:asciiTheme="minorHAnsi" w:hAnsiTheme="minorHAnsi"/>
          <w:b/>
          <w:color w:val="FF0000"/>
        </w:rPr>
        <w:fldChar w:fldCharType="begin"/>
      </w:r>
      <w:r w:rsidRPr="007634A1">
        <w:rPr>
          <w:rFonts w:asciiTheme="minorHAnsi" w:hAnsiTheme="minorHAnsi"/>
          <w:b/>
          <w:color w:val="FF0000"/>
        </w:rPr>
        <w:instrText xml:space="preserve">autonumout </w:instrText>
      </w:r>
      <w:r w:rsidRPr="007634A1">
        <w:rPr>
          <w:rFonts w:asciiTheme="minorHAnsi" w:hAnsiTheme="minorHAnsi"/>
          <w:b/>
          <w:color w:val="FF0000"/>
        </w:rPr>
        <w:fldChar w:fldCharType="end"/>
      </w:r>
      <w:r w:rsidRPr="007634A1">
        <w:rPr>
          <w:rFonts w:asciiTheme="minorHAnsi" w:hAnsiTheme="minorHAnsi"/>
          <w:b/>
          <w:color w:val="FF0000"/>
        </w:rPr>
        <w:t xml:space="preserve"> </w:t>
      </w:r>
      <w:proofErr w:type="spellStart"/>
      <w:r w:rsidRPr="007634A1">
        <w:rPr>
          <w:rFonts w:asciiTheme="minorHAnsi" w:hAnsiTheme="minorHAnsi"/>
          <w:color w:val="000000"/>
        </w:rPr>
        <w:t>Asteria</w:t>
      </w:r>
      <w:proofErr w:type="spellEnd"/>
      <w:r w:rsidRPr="007634A1">
        <w:rPr>
          <w:rFonts w:asciiTheme="minorHAnsi" w:hAnsiTheme="minorHAnsi"/>
          <w:color w:val="000000"/>
        </w:rPr>
        <w:t xml:space="preserve"> earned a $25,500 salary as an </w:t>
      </w:r>
      <w:r w:rsidR="001B7B3E">
        <w:rPr>
          <w:rFonts w:asciiTheme="minorHAnsi" w:hAnsiTheme="minorHAnsi"/>
          <w:color w:val="000000"/>
        </w:rPr>
        <w:t>employee</w:t>
      </w:r>
      <w:r w:rsidRPr="007634A1">
        <w:rPr>
          <w:rFonts w:asciiTheme="minorHAnsi" w:hAnsiTheme="minorHAnsi"/>
          <w:color w:val="000000"/>
        </w:rPr>
        <w:t xml:space="preserve">. How much should her employer </w:t>
      </w:r>
      <w:r w:rsidRPr="007634A1">
        <w:rPr>
          <w:rFonts w:asciiTheme="minorHAnsi" w:hAnsiTheme="minorHAnsi"/>
          <w:color w:val="000000"/>
        </w:rPr>
        <w:br/>
        <w:t>have withheld from her paycheck for FICA taxes (rounded to the nearest whole dollar amount)? </w:t>
      </w:r>
    </w:p>
    <w:tbl>
      <w:tblPr>
        <w:tblW w:w="10260" w:type="dxa"/>
        <w:tblInd w:w="108" w:type="dxa"/>
        <w:tblLook w:val="01E0" w:firstRow="1" w:lastRow="1" w:firstColumn="1" w:lastColumn="1" w:noHBand="0" w:noVBand="0"/>
      </w:tblPr>
      <w:tblGrid>
        <w:gridCol w:w="444"/>
        <w:gridCol w:w="1268"/>
        <w:gridCol w:w="409"/>
        <w:gridCol w:w="1408"/>
        <w:gridCol w:w="446"/>
        <w:gridCol w:w="1323"/>
        <w:gridCol w:w="448"/>
        <w:gridCol w:w="1067"/>
        <w:gridCol w:w="401"/>
        <w:gridCol w:w="2673"/>
        <w:gridCol w:w="373"/>
      </w:tblGrid>
      <w:tr w:rsidR="008A7C97" w:rsidRPr="007634A1" w:rsidTr="004C3132">
        <w:tc>
          <w:tcPr>
            <w:tcW w:w="445" w:type="dxa"/>
          </w:tcPr>
          <w:p w:rsidR="008A7C97" w:rsidRPr="007634A1" w:rsidRDefault="008A7C97" w:rsidP="00FB078D">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a.</w:t>
            </w:r>
          </w:p>
        </w:tc>
        <w:tc>
          <w:tcPr>
            <w:tcW w:w="1275" w:type="dxa"/>
          </w:tcPr>
          <w:p w:rsidR="008A7C97" w:rsidRPr="007634A1" w:rsidRDefault="008A7C97" w:rsidP="00FB078D">
            <w:pPr>
              <w:tabs>
                <w:tab w:val="left" w:pos="2970"/>
              </w:tabs>
              <w:spacing w:line="220" w:lineRule="atLeast"/>
              <w:rPr>
                <w:rFonts w:asciiTheme="minorHAnsi" w:hAnsiTheme="minorHAnsi"/>
                <w:color w:val="000000"/>
              </w:rPr>
            </w:pPr>
            <w:r w:rsidRPr="007634A1">
              <w:rPr>
                <w:rFonts w:asciiTheme="minorHAnsi" w:hAnsiTheme="minorHAnsi"/>
                <w:color w:val="000000"/>
              </w:rPr>
              <w:t xml:space="preserve"> $370    </w:t>
            </w:r>
          </w:p>
        </w:tc>
        <w:tc>
          <w:tcPr>
            <w:tcW w:w="394" w:type="dxa"/>
          </w:tcPr>
          <w:p w:rsidR="008A7C97" w:rsidRPr="007634A1" w:rsidRDefault="008A7C97" w:rsidP="00FB078D">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b.</w:t>
            </w:r>
          </w:p>
        </w:tc>
        <w:tc>
          <w:tcPr>
            <w:tcW w:w="1414" w:type="dxa"/>
          </w:tcPr>
          <w:p w:rsidR="008A7C97" w:rsidRPr="007634A1" w:rsidRDefault="008A7C97" w:rsidP="00FB078D">
            <w:pPr>
              <w:tabs>
                <w:tab w:val="left" w:pos="2970"/>
              </w:tabs>
              <w:spacing w:line="220" w:lineRule="atLeast"/>
              <w:rPr>
                <w:rFonts w:asciiTheme="minorHAnsi" w:hAnsiTheme="minorHAnsi"/>
                <w:color w:val="000000"/>
              </w:rPr>
            </w:pPr>
            <w:r w:rsidRPr="007634A1">
              <w:rPr>
                <w:rFonts w:asciiTheme="minorHAnsi" w:hAnsiTheme="minorHAnsi"/>
                <w:color w:val="000000"/>
              </w:rPr>
              <w:t xml:space="preserve">$1,071    </w:t>
            </w:r>
          </w:p>
        </w:tc>
        <w:tc>
          <w:tcPr>
            <w:tcW w:w="447" w:type="dxa"/>
          </w:tcPr>
          <w:p w:rsidR="008A7C97" w:rsidRPr="007634A1" w:rsidRDefault="008A7C97" w:rsidP="00FB078D">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c.</w:t>
            </w:r>
          </w:p>
        </w:tc>
        <w:tc>
          <w:tcPr>
            <w:tcW w:w="1328" w:type="dxa"/>
          </w:tcPr>
          <w:p w:rsidR="008A7C97" w:rsidRPr="007634A1" w:rsidRDefault="008A7C97" w:rsidP="00FB078D">
            <w:pPr>
              <w:tabs>
                <w:tab w:val="left" w:pos="2970"/>
              </w:tabs>
              <w:spacing w:line="220" w:lineRule="atLeast"/>
              <w:rPr>
                <w:rFonts w:asciiTheme="minorHAnsi" w:hAnsiTheme="minorHAnsi"/>
                <w:color w:val="000000"/>
              </w:rPr>
            </w:pPr>
            <w:r w:rsidRPr="007634A1">
              <w:rPr>
                <w:rFonts w:asciiTheme="minorHAnsi" w:hAnsiTheme="minorHAnsi"/>
                <w:color w:val="000000"/>
              </w:rPr>
              <w:t xml:space="preserve">$1,951    </w:t>
            </w:r>
          </w:p>
        </w:tc>
        <w:tc>
          <w:tcPr>
            <w:tcW w:w="448" w:type="dxa"/>
          </w:tcPr>
          <w:p w:rsidR="008A7C97" w:rsidRPr="007634A1" w:rsidRDefault="008A7C97" w:rsidP="00FB078D">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d.</w:t>
            </w:r>
            <w:r w:rsidRPr="007634A1">
              <w:rPr>
                <w:rFonts w:asciiTheme="minorHAnsi" w:hAnsiTheme="minorHAnsi"/>
              </w:rPr>
              <w:t xml:space="preserve">   </w:t>
            </w:r>
          </w:p>
        </w:tc>
        <w:tc>
          <w:tcPr>
            <w:tcW w:w="1069" w:type="dxa"/>
          </w:tcPr>
          <w:p w:rsidR="008A7C97" w:rsidRPr="007634A1" w:rsidRDefault="008A7C97" w:rsidP="00FB078D">
            <w:pPr>
              <w:tabs>
                <w:tab w:val="left" w:pos="2970"/>
              </w:tabs>
              <w:spacing w:line="220" w:lineRule="atLeast"/>
              <w:rPr>
                <w:rFonts w:asciiTheme="minorHAnsi" w:hAnsiTheme="minorHAnsi"/>
                <w:color w:val="000000"/>
              </w:rPr>
            </w:pPr>
            <w:r w:rsidRPr="007634A1">
              <w:rPr>
                <w:rFonts w:asciiTheme="minorHAnsi" w:hAnsiTheme="minorHAnsi"/>
                <w:color w:val="000000"/>
              </w:rPr>
              <w:t>$3,392</w:t>
            </w:r>
          </w:p>
        </w:tc>
        <w:tc>
          <w:tcPr>
            <w:tcW w:w="369" w:type="dxa"/>
          </w:tcPr>
          <w:p w:rsidR="008A7C97" w:rsidRPr="007634A1" w:rsidRDefault="008A7C97" w:rsidP="00FB078D">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e.</w:t>
            </w:r>
          </w:p>
        </w:tc>
        <w:tc>
          <w:tcPr>
            <w:tcW w:w="2696" w:type="dxa"/>
            <w:tcBorders>
              <w:right w:val="single" w:sz="4" w:space="0" w:color="auto"/>
            </w:tcBorders>
          </w:tcPr>
          <w:p w:rsidR="008A7C97" w:rsidRPr="007634A1" w:rsidRDefault="008A7C97" w:rsidP="00FB078D">
            <w:pPr>
              <w:tabs>
                <w:tab w:val="left" w:pos="2970"/>
              </w:tabs>
              <w:spacing w:line="220" w:lineRule="atLeast"/>
              <w:rPr>
                <w:rFonts w:asciiTheme="minorHAnsi" w:hAnsiTheme="minorHAnsi"/>
                <w:color w:val="000000"/>
              </w:rPr>
            </w:pPr>
            <w:r w:rsidRPr="007634A1">
              <w:rPr>
                <w:rFonts w:asciiTheme="minorHAnsi" w:hAnsiTheme="minorHAnsi"/>
                <w:color w:val="000000"/>
              </w:rPr>
              <w:t>Other</w:t>
            </w:r>
          </w:p>
        </w:tc>
        <w:tc>
          <w:tcPr>
            <w:tcW w:w="375" w:type="dxa"/>
            <w:tcBorders>
              <w:top w:val="single" w:sz="4" w:space="0" w:color="auto"/>
              <w:left w:val="single" w:sz="4" w:space="0" w:color="auto"/>
              <w:bottom w:val="single" w:sz="4" w:space="0" w:color="auto"/>
              <w:right w:val="single" w:sz="4" w:space="0" w:color="auto"/>
            </w:tcBorders>
          </w:tcPr>
          <w:p w:rsidR="008A7C97" w:rsidRPr="007634A1" w:rsidRDefault="008A7C97" w:rsidP="00FB078D">
            <w:pPr>
              <w:tabs>
                <w:tab w:val="left" w:pos="2970"/>
              </w:tabs>
              <w:spacing w:line="220" w:lineRule="atLeast"/>
              <w:rPr>
                <w:rFonts w:asciiTheme="minorHAnsi" w:hAnsiTheme="minorHAnsi"/>
                <w:b/>
                <w:color w:val="000000"/>
              </w:rPr>
            </w:pPr>
          </w:p>
        </w:tc>
      </w:tr>
    </w:tbl>
    <w:p w:rsidR="008A7C97" w:rsidRPr="007634A1" w:rsidRDefault="008A7C97" w:rsidP="008A7C97">
      <w:pPr>
        <w:widowControl w:val="0"/>
        <w:autoSpaceDE w:val="0"/>
        <w:autoSpaceDN w:val="0"/>
        <w:adjustRightInd w:val="0"/>
        <w:spacing w:before="120"/>
        <w:rPr>
          <w:rFonts w:asciiTheme="minorHAnsi" w:hAnsiTheme="minorHAnsi"/>
          <w:b/>
          <w:color w:val="000000"/>
        </w:rPr>
      </w:pPr>
      <w:r w:rsidRPr="007634A1">
        <w:rPr>
          <w:rFonts w:asciiTheme="minorHAnsi" w:hAnsiTheme="minorHAnsi"/>
          <w:b/>
          <w:color w:val="000000"/>
        </w:rPr>
        <w:t>$25,500 x (.062 + .0145).</w:t>
      </w:r>
    </w:p>
    <w:p w:rsidR="008A7C97" w:rsidRPr="007634A1" w:rsidRDefault="008A7C97" w:rsidP="008A7C97">
      <w:pPr>
        <w:widowControl w:val="0"/>
        <w:autoSpaceDE w:val="0"/>
        <w:autoSpaceDN w:val="0"/>
        <w:adjustRightInd w:val="0"/>
        <w:rPr>
          <w:rFonts w:asciiTheme="minorHAnsi" w:hAnsiTheme="minorHAnsi"/>
          <w:color w:val="000000"/>
        </w:rPr>
      </w:pPr>
      <w:r w:rsidRPr="007634A1">
        <w:rPr>
          <w:rFonts w:asciiTheme="minorHAnsi" w:hAnsiTheme="minorHAnsi"/>
          <w:b/>
          <w:color w:val="FF0000"/>
        </w:rPr>
        <w:lastRenderedPageBreak/>
        <w:fldChar w:fldCharType="begin"/>
      </w:r>
      <w:r w:rsidRPr="007634A1">
        <w:rPr>
          <w:rFonts w:asciiTheme="minorHAnsi" w:hAnsiTheme="minorHAnsi"/>
          <w:b/>
          <w:color w:val="FF0000"/>
        </w:rPr>
        <w:instrText xml:space="preserve">autonumout </w:instrText>
      </w:r>
      <w:r w:rsidRPr="007634A1">
        <w:rPr>
          <w:rFonts w:asciiTheme="minorHAnsi" w:hAnsiTheme="minorHAnsi"/>
          <w:b/>
          <w:color w:val="FF0000"/>
        </w:rPr>
        <w:fldChar w:fldCharType="end"/>
      </w:r>
      <w:r w:rsidRPr="007634A1">
        <w:rPr>
          <w:rFonts w:asciiTheme="minorHAnsi" w:hAnsiTheme="minorHAnsi"/>
          <w:b/>
          <w:color w:val="FF0000"/>
        </w:rPr>
        <w:t xml:space="preserve"> </w:t>
      </w:r>
      <w:r w:rsidRPr="007634A1">
        <w:rPr>
          <w:rFonts w:asciiTheme="minorHAnsi" w:hAnsiTheme="minorHAnsi"/>
          <w:color w:val="000000"/>
        </w:rPr>
        <w:t xml:space="preserve">Baker earned $120,000 </w:t>
      </w:r>
      <w:r w:rsidR="001B7B3E">
        <w:rPr>
          <w:rFonts w:asciiTheme="minorHAnsi" w:hAnsiTheme="minorHAnsi"/>
          <w:color w:val="000000"/>
        </w:rPr>
        <w:t>of salary as an employee</w:t>
      </w:r>
      <w:r w:rsidRPr="007634A1">
        <w:rPr>
          <w:rFonts w:asciiTheme="minorHAnsi" w:hAnsiTheme="minorHAnsi"/>
          <w:color w:val="000000"/>
        </w:rPr>
        <w:t xml:space="preserve">. How much should his employer </w:t>
      </w:r>
      <w:r w:rsidRPr="007634A1">
        <w:rPr>
          <w:rFonts w:asciiTheme="minorHAnsi" w:hAnsiTheme="minorHAnsi"/>
          <w:color w:val="000000"/>
        </w:rPr>
        <w:br/>
        <w:t>have withheld from his paycheck for FICA taxes (rounded to the nearest whole dollar amount)? </w:t>
      </w:r>
    </w:p>
    <w:tbl>
      <w:tblPr>
        <w:tblW w:w="10260" w:type="dxa"/>
        <w:tblInd w:w="108" w:type="dxa"/>
        <w:tblLook w:val="01E0" w:firstRow="1" w:lastRow="1" w:firstColumn="1" w:lastColumn="1" w:noHBand="0" w:noVBand="0"/>
      </w:tblPr>
      <w:tblGrid>
        <w:gridCol w:w="445"/>
        <w:gridCol w:w="1271"/>
        <w:gridCol w:w="409"/>
        <w:gridCol w:w="1406"/>
        <w:gridCol w:w="446"/>
        <w:gridCol w:w="1322"/>
        <w:gridCol w:w="448"/>
        <w:gridCol w:w="1067"/>
        <w:gridCol w:w="401"/>
        <w:gridCol w:w="2672"/>
        <w:gridCol w:w="373"/>
      </w:tblGrid>
      <w:tr w:rsidR="008A7C97" w:rsidRPr="007634A1" w:rsidTr="004C3132">
        <w:tc>
          <w:tcPr>
            <w:tcW w:w="445" w:type="dxa"/>
          </w:tcPr>
          <w:p w:rsidR="008A7C97" w:rsidRPr="007634A1" w:rsidRDefault="008A7C97" w:rsidP="00FB078D">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a.</w:t>
            </w:r>
          </w:p>
        </w:tc>
        <w:tc>
          <w:tcPr>
            <w:tcW w:w="1276" w:type="dxa"/>
          </w:tcPr>
          <w:p w:rsidR="008A7C97" w:rsidRPr="007634A1" w:rsidRDefault="008A7C97" w:rsidP="00FB078D">
            <w:pPr>
              <w:tabs>
                <w:tab w:val="left" w:pos="2970"/>
              </w:tabs>
              <w:spacing w:line="220" w:lineRule="atLeast"/>
              <w:rPr>
                <w:rFonts w:asciiTheme="minorHAnsi" w:hAnsiTheme="minorHAnsi"/>
                <w:color w:val="000000"/>
              </w:rPr>
            </w:pPr>
            <w:r w:rsidRPr="007634A1">
              <w:rPr>
                <w:rFonts w:asciiTheme="minorHAnsi" w:hAnsiTheme="minorHAnsi"/>
                <w:color w:val="000000"/>
              </w:rPr>
              <w:t xml:space="preserve">$1,595    </w:t>
            </w:r>
          </w:p>
        </w:tc>
        <w:tc>
          <w:tcPr>
            <w:tcW w:w="394" w:type="dxa"/>
          </w:tcPr>
          <w:p w:rsidR="008A7C97" w:rsidRPr="007634A1" w:rsidRDefault="008A7C97" w:rsidP="00FB078D">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b.</w:t>
            </w:r>
          </w:p>
        </w:tc>
        <w:tc>
          <w:tcPr>
            <w:tcW w:w="1413" w:type="dxa"/>
          </w:tcPr>
          <w:p w:rsidR="008A7C97" w:rsidRPr="007634A1" w:rsidRDefault="008A7C97" w:rsidP="00FB078D">
            <w:pPr>
              <w:tabs>
                <w:tab w:val="left" w:pos="2970"/>
              </w:tabs>
              <w:spacing w:line="220" w:lineRule="atLeast"/>
              <w:rPr>
                <w:rFonts w:asciiTheme="minorHAnsi" w:hAnsiTheme="minorHAnsi"/>
                <w:color w:val="000000"/>
              </w:rPr>
            </w:pPr>
            <w:r w:rsidRPr="007634A1">
              <w:rPr>
                <w:rFonts w:asciiTheme="minorHAnsi" w:hAnsiTheme="minorHAnsi"/>
                <w:color w:val="000000"/>
              </w:rPr>
              <w:t xml:space="preserve">$8,170    </w:t>
            </w:r>
          </w:p>
        </w:tc>
        <w:tc>
          <w:tcPr>
            <w:tcW w:w="447" w:type="dxa"/>
          </w:tcPr>
          <w:p w:rsidR="008A7C97" w:rsidRPr="007634A1" w:rsidRDefault="008A7C97" w:rsidP="00FB078D">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c.</w:t>
            </w:r>
          </w:p>
        </w:tc>
        <w:tc>
          <w:tcPr>
            <w:tcW w:w="1328" w:type="dxa"/>
          </w:tcPr>
          <w:p w:rsidR="008A7C97" w:rsidRPr="007634A1" w:rsidRDefault="00FB078D" w:rsidP="00FB078D">
            <w:pPr>
              <w:tabs>
                <w:tab w:val="left" w:pos="2970"/>
              </w:tabs>
              <w:spacing w:line="220" w:lineRule="atLeast"/>
              <w:rPr>
                <w:rFonts w:asciiTheme="minorHAnsi" w:hAnsiTheme="minorHAnsi"/>
                <w:color w:val="000000"/>
              </w:rPr>
            </w:pPr>
            <w:r w:rsidRPr="007634A1">
              <w:rPr>
                <w:rFonts w:asciiTheme="minorHAnsi" w:hAnsiTheme="minorHAnsi"/>
                <w:color w:val="000000"/>
              </w:rPr>
              <w:t>$9,087</w:t>
            </w:r>
            <w:r w:rsidR="008A7C97" w:rsidRPr="007634A1">
              <w:rPr>
                <w:rFonts w:asciiTheme="minorHAnsi" w:hAnsiTheme="minorHAnsi"/>
                <w:color w:val="000000"/>
              </w:rPr>
              <w:t xml:space="preserve">   </w:t>
            </w:r>
          </w:p>
        </w:tc>
        <w:tc>
          <w:tcPr>
            <w:tcW w:w="448" w:type="dxa"/>
          </w:tcPr>
          <w:p w:rsidR="008A7C97" w:rsidRPr="007634A1" w:rsidRDefault="008A7C97" w:rsidP="00FB078D">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d.</w:t>
            </w:r>
            <w:r w:rsidRPr="007634A1">
              <w:rPr>
                <w:rFonts w:asciiTheme="minorHAnsi" w:hAnsiTheme="minorHAnsi"/>
              </w:rPr>
              <w:t xml:space="preserve">   </w:t>
            </w:r>
          </w:p>
        </w:tc>
        <w:tc>
          <w:tcPr>
            <w:tcW w:w="1069" w:type="dxa"/>
          </w:tcPr>
          <w:p w:rsidR="008A7C97" w:rsidRPr="007634A1" w:rsidRDefault="008A7C97" w:rsidP="00FB078D">
            <w:pPr>
              <w:tabs>
                <w:tab w:val="left" w:pos="2970"/>
              </w:tabs>
              <w:spacing w:line="220" w:lineRule="atLeast"/>
              <w:rPr>
                <w:rFonts w:asciiTheme="minorHAnsi" w:hAnsiTheme="minorHAnsi"/>
                <w:color w:val="000000"/>
              </w:rPr>
            </w:pPr>
            <w:r w:rsidRPr="007634A1">
              <w:rPr>
                <w:rFonts w:asciiTheme="minorHAnsi" w:hAnsiTheme="minorHAnsi"/>
                <w:color w:val="000000"/>
              </w:rPr>
              <w:t>$6,215</w:t>
            </w:r>
          </w:p>
        </w:tc>
        <w:tc>
          <w:tcPr>
            <w:tcW w:w="369" w:type="dxa"/>
          </w:tcPr>
          <w:p w:rsidR="008A7C97" w:rsidRPr="007634A1" w:rsidRDefault="008A7C97" w:rsidP="00FB078D">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e.</w:t>
            </w:r>
          </w:p>
        </w:tc>
        <w:tc>
          <w:tcPr>
            <w:tcW w:w="2696" w:type="dxa"/>
            <w:tcBorders>
              <w:right w:val="single" w:sz="4" w:space="0" w:color="auto"/>
            </w:tcBorders>
          </w:tcPr>
          <w:p w:rsidR="008A7C97" w:rsidRPr="007634A1" w:rsidRDefault="008A7C97" w:rsidP="00FB078D">
            <w:pPr>
              <w:tabs>
                <w:tab w:val="left" w:pos="2970"/>
              </w:tabs>
              <w:spacing w:line="220" w:lineRule="atLeast"/>
              <w:rPr>
                <w:rFonts w:asciiTheme="minorHAnsi" w:hAnsiTheme="minorHAnsi"/>
                <w:color w:val="000000"/>
              </w:rPr>
            </w:pPr>
            <w:r w:rsidRPr="007634A1">
              <w:rPr>
                <w:rFonts w:asciiTheme="minorHAnsi" w:hAnsiTheme="minorHAnsi"/>
                <w:color w:val="000000"/>
              </w:rPr>
              <w:t>Other</w:t>
            </w:r>
          </w:p>
        </w:tc>
        <w:tc>
          <w:tcPr>
            <w:tcW w:w="375" w:type="dxa"/>
            <w:tcBorders>
              <w:top w:val="single" w:sz="4" w:space="0" w:color="auto"/>
              <w:left w:val="single" w:sz="4" w:space="0" w:color="auto"/>
              <w:bottom w:val="single" w:sz="4" w:space="0" w:color="auto"/>
              <w:right w:val="single" w:sz="4" w:space="0" w:color="auto"/>
            </w:tcBorders>
          </w:tcPr>
          <w:p w:rsidR="008A7C97" w:rsidRPr="007634A1" w:rsidRDefault="008A7C97" w:rsidP="00FB078D">
            <w:pPr>
              <w:tabs>
                <w:tab w:val="left" w:pos="2970"/>
              </w:tabs>
              <w:spacing w:line="220" w:lineRule="atLeast"/>
              <w:rPr>
                <w:rFonts w:asciiTheme="minorHAnsi" w:hAnsiTheme="minorHAnsi"/>
                <w:b/>
                <w:color w:val="000000"/>
              </w:rPr>
            </w:pPr>
          </w:p>
        </w:tc>
      </w:tr>
    </w:tbl>
    <w:p w:rsidR="008A7C97" w:rsidRPr="007634A1" w:rsidRDefault="008A7C97" w:rsidP="008A7C97">
      <w:pPr>
        <w:widowControl w:val="0"/>
        <w:autoSpaceDE w:val="0"/>
        <w:autoSpaceDN w:val="0"/>
        <w:adjustRightInd w:val="0"/>
        <w:rPr>
          <w:rFonts w:asciiTheme="minorHAnsi" w:hAnsiTheme="minorHAnsi"/>
          <w:b/>
          <w:color w:val="FF0000"/>
        </w:rPr>
      </w:pPr>
    </w:p>
    <w:p w:rsidR="008A7C97" w:rsidRPr="007634A1" w:rsidRDefault="008A7C97" w:rsidP="008A7C97">
      <w:pPr>
        <w:widowControl w:val="0"/>
        <w:autoSpaceDE w:val="0"/>
        <w:autoSpaceDN w:val="0"/>
        <w:adjustRightInd w:val="0"/>
        <w:rPr>
          <w:rFonts w:asciiTheme="minorHAnsi" w:hAnsiTheme="minorHAnsi"/>
          <w:color w:val="000000"/>
        </w:rPr>
      </w:pPr>
      <w:r w:rsidRPr="007634A1">
        <w:rPr>
          <w:rFonts w:asciiTheme="minorHAnsi" w:hAnsiTheme="minorHAnsi"/>
          <w:b/>
          <w:color w:val="FF0000"/>
        </w:rPr>
        <w:fldChar w:fldCharType="begin"/>
      </w:r>
      <w:r w:rsidRPr="007634A1">
        <w:rPr>
          <w:rFonts w:asciiTheme="minorHAnsi" w:hAnsiTheme="minorHAnsi"/>
          <w:b/>
          <w:color w:val="FF0000"/>
        </w:rPr>
        <w:instrText xml:space="preserve">autonumout </w:instrText>
      </w:r>
      <w:r w:rsidRPr="007634A1">
        <w:rPr>
          <w:rFonts w:asciiTheme="minorHAnsi" w:hAnsiTheme="minorHAnsi"/>
          <w:b/>
          <w:color w:val="FF0000"/>
        </w:rPr>
        <w:fldChar w:fldCharType="end"/>
      </w:r>
      <w:r w:rsidRPr="007634A1">
        <w:rPr>
          <w:rFonts w:asciiTheme="minorHAnsi" w:hAnsiTheme="minorHAnsi"/>
          <w:b/>
          <w:color w:val="FF0000"/>
        </w:rPr>
        <w:t xml:space="preserve"> </w:t>
      </w:r>
      <w:r w:rsidRPr="007634A1">
        <w:rPr>
          <w:rFonts w:asciiTheme="minorHAnsi" w:hAnsiTheme="minorHAnsi"/>
          <w:color w:val="000000"/>
        </w:rPr>
        <w:t>Hera had FICA taxes withheld on the $120,000 salary she</w:t>
      </w:r>
      <w:r w:rsidR="00665D4A">
        <w:rPr>
          <w:rFonts w:asciiTheme="minorHAnsi" w:hAnsiTheme="minorHAnsi"/>
          <w:color w:val="000000"/>
        </w:rPr>
        <w:t xml:space="preserve"> received as an employee this year</w:t>
      </w:r>
      <w:r w:rsidRPr="007634A1">
        <w:rPr>
          <w:rFonts w:asciiTheme="minorHAnsi" w:hAnsiTheme="minorHAnsi"/>
          <w:color w:val="000000"/>
        </w:rPr>
        <w:t xml:space="preserve">. </w:t>
      </w:r>
      <w:r w:rsidRPr="007634A1">
        <w:rPr>
          <w:rFonts w:asciiTheme="minorHAnsi" w:hAnsiTheme="minorHAnsi"/>
          <w:color w:val="000000"/>
        </w:rPr>
        <w:br/>
        <w:t xml:space="preserve">Her husband, Zeus, made $70,000 as an employee at a Greek Gyro stand. How much must </w:t>
      </w:r>
      <w:r w:rsidRPr="007634A1">
        <w:rPr>
          <w:rFonts w:asciiTheme="minorHAnsi" w:hAnsiTheme="minorHAnsi"/>
          <w:color w:val="000000"/>
        </w:rPr>
        <w:br/>
        <w:t xml:space="preserve">Zeus have </w:t>
      </w:r>
      <w:r w:rsidR="00665D4A">
        <w:rPr>
          <w:rFonts w:asciiTheme="minorHAnsi" w:hAnsiTheme="minorHAnsi"/>
          <w:color w:val="000000"/>
        </w:rPr>
        <w:t>withheld for FICA taxes</w:t>
      </w:r>
      <w:r w:rsidRPr="007634A1">
        <w:rPr>
          <w:rFonts w:asciiTheme="minorHAnsi" w:hAnsiTheme="minorHAnsi"/>
          <w:color w:val="000000"/>
        </w:rPr>
        <w:t>, assuming he files a joint return with Hera? </w:t>
      </w:r>
    </w:p>
    <w:tbl>
      <w:tblPr>
        <w:tblW w:w="10170" w:type="dxa"/>
        <w:tblInd w:w="108" w:type="dxa"/>
        <w:tblLook w:val="01E0" w:firstRow="1" w:lastRow="1" w:firstColumn="1" w:lastColumn="1" w:noHBand="0" w:noVBand="0"/>
      </w:tblPr>
      <w:tblGrid>
        <w:gridCol w:w="444"/>
        <w:gridCol w:w="1266"/>
        <w:gridCol w:w="409"/>
        <w:gridCol w:w="1408"/>
        <w:gridCol w:w="446"/>
        <w:gridCol w:w="1323"/>
        <w:gridCol w:w="448"/>
        <w:gridCol w:w="1067"/>
        <w:gridCol w:w="401"/>
        <w:gridCol w:w="2585"/>
        <w:gridCol w:w="373"/>
      </w:tblGrid>
      <w:tr w:rsidR="008A7C97" w:rsidRPr="007634A1" w:rsidTr="004C3132">
        <w:tc>
          <w:tcPr>
            <w:tcW w:w="445" w:type="dxa"/>
          </w:tcPr>
          <w:p w:rsidR="008A7C97" w:rsidRPr="007634A1" w:rsidRDefault="008A7C97" w:rsidP="00FB078D">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a.</w:t>
            </w:r>
          </w:p>
        </w:tc>
        <w:tc>
          <w:tcPr>
            <w:tcW w:w="1275" w:type="dxa"/>
          </w:tcPr>
          <w:p w:rsidR="008A7C97" w:rsidRPr="007634A1" w:rsidRDefault="008A7C97" w:rsidP="00FB078D">
            <w:pPr>
              <w:tabs>
                <w:tab w:val="left" w:pos="2970"/>
              </w:tabs>
              <w:spacing w:line="220" w:lineRule="atLeast"/>
              <w:rPr>
                <w:rFonts w:asciiTheme="minorHAnsi" w:hAnsiTheme="minorHAnsi"/>
                <w:color w:val="000000"/>
              </w:rPr>
            </w:pPr>
            <w:r w:rsidRPr="007634A1">
              <w:rPr>
                <w:rFonts w:asciiTheme="minorHAnsi" w:hAnsiTheme="minorHAnsi"/>
                <w:color w:val="000000"/>
              </w:rPr>
              <w:t xml:space="preserve">$0     </w:t>
            </w:r>
          </w:p>
        </w:tc>
        <w:tc>
          <w:tcPr>
            <w:tcW w:w="394" w:type="dxa"/>
          </w:tcPr>
          <w:p w:rsidR="008A7C97" w:rsidRPr="007634A1" w:rsidRDefault="008A7C97" w:rsidP="00FB078D">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b.</w:t>
            </w:r>
          </w:p>
        </w:tc>
        <w:tc>
          <w:tcPr>
            <w:tcW w:w="1414" w:type="dxa"/>
          </w:tcPr>
          <w:p w:rsidR="008A7C97" w:rsidRPr="007634A1" w:rsidRDefault="008A7C97" w:rsidP="00FB078D">
            <w:pPr>
              <w:tabs>
                <w:tab w:val="left" w:pos="2970"/>
              </w:tabs>
              <w:spacing w:line="220" w:lineRule="atLeast"/>
              <w:rPr>
                <w:rFonts w:asciiTheme="minorHAnsi" w:hAnsiTheme="minorHAnsi"/>
                <w:color w:val="000000"/>
              </w:rPr>
            </w:pPr>
            <w:r w:rsidRPr="007634A1">
              <w:rPr>
                <w:rFonts w:asciiTheme="minorHAnsi" w:hAnsiTheme="minorHAnsi"/>
                <w:color w:val="000000"/>
              </w:rPr>
              <w:t xml:space="preserve">$1,015    </w:t>
            </w:r>
          </w:p>
        </w:tc>
        <w:tc>
          <w:tcPr>
            <w:tcW w:w="447" w:type="dxa"/>
          </w:tcPr>
          <w:p w:rsidR="008A7C97" w:rsidRPr="007634A1" w:rsidRDefault="008A7C97" w:rsidP="00FB078D">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c.</w:t>
            </w:r>
          </w:p>
        </w:tc>
        <w:tc>
          <w:tcPr>
            <w:tcW w:w="1328" w:type="dxa"/>
          </w:tcPr>
          <w:p w:rsidR="008A7C97" w:rsidRPr="007634A1" w:rsidRDefault="008A7C97" w:rsidP="00FB078D">
            <w:pPr>
              <w:tabs>
                <w:tab w:val="left" w:pos="2970"/>
              </w:tabs>
              <w:spacing w:line="220" w:lineRule="atLeast"/>
              <w:rPr>
                <w:rFonts w:asciiTheme="minorHAnsi" w:hAnsiTheme="minorHAnsi"/>
                <w:color w:val="000000"/>
              </w:rPr>
            </w:pPr>
            <w:r w:rsidRPr="007634A1">
              <w:rPr>
                <w:rFonts w:asciiTheme="minorHAnsi" w:hAnsiTheme="minorHAnsi"/>
                <w:color w:val="000000"/>
              </w:rPr>
              <w:t xml:space="preserve">$5,355    </w:t>
            </w:r>
          </w:p>
        </w:tc>
        <w:tc>
          <w:tcPr>
            <w:tcW w:w="448" w:type="dxa"/>
          </w:tcPr>
          <w:p w:rsidR="008A7C97" w:rsidRPr="007634A1" w:rsidRDefault="008A7C97" w:rsidP="00FB078D">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d.</w:t>
            </w:r>
            <w:r w:rsidRPr="007634A1">
              <w:rPr>
                <w:rFonts w:asciiTheme="minorHAnsi" w:hAnsiTheme="minorHAnsi"/>
              </w:rPr>
              <w:t xml:space="preserve">   </w:t>
            </w:r>
          </w:p>
        </w:tc>
        <w:tc>
          <w:tcPr>
            <w:tcW w:w="1069" w:type="dxa"/>
          </w:tcPr>
          <w:p w:rsidR="008A7C97" w:rsidRPr="007634A1" w:rsidRDefault="008A7C97" w:rsidP="00FB078D">
            <w:pPr>
              <w:tabs>
                <w:tab w:val="left" w:pos="2970"/>
              </w:tabs>
              <w:spacing w:line="220" w:lineRule="atLeast"/>
              <w:rPr>
                <w:rFonts w:asciiTheme="minorHAnsi" w:hAnsiTheme="minorHAnsi"/>
                <w:color w:val="000000"/>
              </w:rPr>
            </w:pPr>
            <w:r w:rsidRPr="007634A1">
              <w:rPr>
                <w:rFonts w:asciiTheme="minorHAnsi" w:hAnsiTheme="minorHAnsi"/>
                <w:color w:val="000000"/>
              </w:rPr>
              <w:t>$3,955</w:t>
            </w:r>
          </w:p>
        </w:tc>
        <w:tc>
          <w:tcPr>
            <w:tcW w:w="369" w:type="dxa"/>
          </w:tcPr>
          <w:p w:rsidR="008A7C97" w:rsidRPr="007634A1" w:rsidRDefault="008A7C97" w:rsidP="00FB078D">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e.</w:t>
            </w:r>
          </w:p>
        </w:tc>
        <w:tc>
          <w:tcPr>
            <w:tcW w:w="2606" w:type="dxa"/>
            <w:tcBorders>
              <w:right w:val="single" w:sz="4" w:space="0" w:color="auto"/>
            </w:tcBorders>
          </w:tcPr>
          <w:p w:rsidR="008A7C97" w:rsidRPr="007634A1" w:rsidRDefault="008A7C97" w:rsidP="00FB078D">
            <w:pPr>
              <w:tabs>
                <w:tab w:val="left" w:pos="2970"/>
              </w:tabs>
              <w:spacing w:line="220" w:lineRule="atLeast"/>
              <w:rPr>
                <w:rFonts w:asciiTheme="minorHAnsi" w:hAnsiTheme="minorHAnsi"/>
                <w:color w:val="000000"/>
              </w:rPr>
            </w:pPr>
            <w:r w:rsidRPr="007634A1">
              <w:rPr>
                <w:rFonts w:asciiTheme="minorHAnsi" w:hAnsiTheme="minorHAnsi"/>
                <w:color w:val="000000"/>
              </w:rPr>
              <w:t>Other</w:t>
            </w:r>
          </w:p>
        </w:tc>
        <w:tc>
          <w:tcPr>
            <w:tcW w:w="375" w:type="dxa"/>
            <w:tcBorders>
              <w:top w:val="single" w:sz="4" w:space="0" w:color="auto"/>
              <w:left w:val="single" w:sz="4" w:space="0" w:color="auto"/>
              <w:bottom w:val="single" w:sz="4" w:space="0" w:color="auto"/>
              <w:right w:val="single" w:sz="4" w:space="0" w:color="auto"/>
            </w:tcBorders>
          </w:tcPr>
          <w:p w:rsidR="008A7C97" w:rsidRPr="007634A1" w:rsidRDefault="008A7C97" w:rsidP="00FB078D">
            <w:pPr>
              <w:tabs>
                <w:tab w:val="left" w:pos="2970"/>
              </w:tabs>
              <w:spacing w:line="220" w:lineRule="atLeast"/>
              <w:rPr>
                <w:rFonts w:asciiTheme="minorHAnsi" w:hAnsiTheme="minorHAnsi"/>
                <w:b/>
                <w:color w:val="000000"/>
              </w:rPr>
            </w:pPr>
          </w:p>
        </w:tc>
      </w:tr>
    </w:tbl>
    <w:p w:rsidR="008A7C97" w:rsidRPr="007634A1" w:rsidRDefault="008A7C97" w:rsidP="00E3513E">
      <w:pPr>
        <w:widowControl w:val="0"/>
        <w:autoSpaceDE w:val="0"/>
        <w:autoSpaceDN w:val="0"/>
        <w:adjustRightInd w:val="0"/>
        <w:spacing w:before="120"/>
        <w:rPr>
          <w:rFonts w:asciiTheme="minorHAnsi" w:hAnsiTheme="minorHAnsi"/>
          <w:b/>
          <w:color w:val="000000"/>
        </w:rPr>
      </w:pPr>
      <w:r w:rsidRPr="007634A1">
        <w:rPr>
          <w:rFonts w:asciiTheme="minorHAnsi" w:hAnsiTheme="minorHAnsi"/>
          <w:b/>
          <w:color w:val="000000"/>
        </w:rPr>
        <w:t xml:space="preserve">The cap on Social Security taxes applies to each individual taxpayer. Thus, the fact that Hera </w:t>
      </w:r>
      <w:r w:rsidR="00E3513E">
        <w:rPr>
          <w:rFonts w:asciiTheme="minorHAnsi" w:hAnsiTheme="minorHAnsi"/>
          <w:b/>
          <w:color w:val="000000"/>
        </w:rPr>
        <w:br/>
      </w:r>
      <w:r w:rsidRPr="007634A1">
        <w:rPr>
          <w:rFonts w:asciiTheme="minorHAnsi" w:hAnsiTheme="minorHAnsi"/>
          <w:b/>
          <w:color w:val="000000"/>
        </w:rPr>
        <w:t>has already exceeded the cap does not affect the FICA taxes owed by Zeus. ($70,000 * .0765).</w:t>
      </w:r>
    </w:p>
    <w:p w:rsidR="00FB078D" w:rsidRPr="007634A1" w:rsidRDefault="00FB078D" w:rsidP="008A7C97">
      <w:pPr>
        <w:widowControl w:val="0"/>
        <w:autoSpaceDE w:val="0"/>
        <w:autoSpaceDN w:val="0"/>
        <w:adjustRightInd w:val="0"/>
        <w:rPr>
          <w:rFonts w:asciiTheme="minorHAnsi" w:hAnsiTheme="minorHAnsi"/>
          <w:b/>
          <w:color w:val="000000"/>
        </w:rPr>
      </w:pPr>
    </w:p>
    <w:p w:rsidR="00FB078D" w:rsidRPr="007634A1" w:rsidRDefault="00FB078D" w:rsidP="00FB078D">
      <w:pPr>
        <w:widowControl w:val="0"/>
        <w:autoSpaceDE w:val="0"/>
        <w:autoSpaceDN w:val="0"/>
        <w:adjustRightInd w:val="0"/>
        <w:rPr>
          <w:rFonts w:asciiTheme="minorHAnsi" w:hAnsiTheme="minorHAnsi"/>
          <w:color w:val="000000"/>
        </w:rPr>
      </w:pPr>
      <w:r w:rsidRPr="007634A1">
        <w:rPr>
          <w:rFonts w:asciiTheme="minorHAnsi" w:hAnsiTheme="minorHAnsi"/>
          <w:color w:val="FF0000"/>
        </w:rPr>
        <w:fldChar w:fldCharType="begin"/>
      </w:r>
      <w:r w:rsidRPr="007634A1">
        <w:rPr>
          <w:rFonts w:asciiTheme="minorHAnsi" w:hAnsiTheme="minorHAnsi"/>
          <w:color w:val="FF0000"/>
        </w:rPr>
        <w:instrText xml:space="preserve">autonumout </w:instrText>
      </w:r>
      <w:r w:rsidRPr="007634A1">
        <w:rPr>
          <w:rFonts w:asciiTheme="minorHAnsi" w:hAnsiTheme="minorHAnsi"/>
          <w:color w:val="FF0000"/>
        </w:rPr>
        <w:fldChar w:fldCharType="end"/>
      </w:r>
      <w:r w:rsidRPr="007634A1">
        <w:rPr>
          <w:rFonts w:asciiTheme="minorHAnsi" w:hAnsiTheme="minorHAnsi"/>
          <w:color w:val="FF0000"/>
        </w:rPr>
        <w:t xml:space="preserve"> </w:t>
      </w:r>
      <w:r w:rsidRPr="007634A1">
        <w:rPr>
          <w:rFonts w:asciiTheme="minorHAnsi" w:hAnsiTheme="minorHAnsi"/>
          <w:color w:val="000000"/>
        </w:rPr>
        <w:t>Sue earned a salary of $100,000</w:t>
      </w:r>
      <w:r w:rsidR="00E3513E">
        <w:rPr>
          <w:rFonts w:asciiTheme="minorHAnsi" w:hAnsiTheme="minorHAnsi"/>
          <w:color w:val="000000"/>
        </w:rPr>
        <w:t xml:space="preserve"> in the first six months of 2016</w:t>
      </w:r>
      <w:r w:rsidRPr="007634A1">
        <w:rPr>
          <w:rFonts w:asciiTheme="minorHAnsi" w:hAnsiTheme="minorHAnsi"/>
          <w:color w:val="000000"/>
        </w:rPr>
        <w:t xml:space="preserve">, working as an employee for </w:t>
      </w:r>
      <w:r w:rsidR="00E3513E">
        <w:rPr>
          <w:rFonts w:asciiTheme="minorHAnsi" w:hAnsiTheme="minorHAnsi"/>
          <w:color w:val="000000"/>
        </w:rPr>
        <w:br/>
      </w:r>
      <w:r w:rsidRPr="007634A1">
        <w:rPr>
          <w:rFonts w:asciiTheme="minorHAnsi" w:hAnsiTheme="minorHAnsi"/>
          <w:color w:val="000000"/>
        </w:rPr>
        <w:t>Bank of America. She changed employers on July 1. She earned a salary of $100,000 in</w:t>
      </w:r>
      <w:r w:rsidR="00E3513E">
        <w:rPr>
          <w:rFonts w:asciiTheme="minorHAnsi" w:hAnsiTheme="minorHAnsi"/>
          <w:color w:val="000000"/>
        </w:rPr>
        <w:t xml:space="preserve"> the last </w:t>
      </w:r>
      <w:r w:rsidR="00E3513E">
        <w:rPr>
          <w:rFonts w:asciiTheme="minorHAnsi" w:hAnsiTheme="minorHAnsi"/>
          <w:color w:val="000000"/>
        </w:rPr>
        <w:br/>
        <w:t>six months of the 2016</w:t>
      </w:r>
      <w:r w:rsidRPr="007634A1">
        <w:rPr>
          <w:rFonts w:asciiTheme="minorHAnsi" w:hAnsiTheme="minorHAnsi"/>
          <w:color w:val="000000"/>
        </w:rPr>
        <w:t xml:space="preserve"> working as an employee for Bank of America. </w:t>
      </w:r>
      <w:r w:rsidR="00E3513E">
        <w:rPr>
          <w:rFonts w:asciiTheme="minorHAnsi" w:hAnsiTheme="minorHAnsi"/>
          <w:color w:val="000000"/>
        </w:rPr>
        <w:br/>
      </w:r>
      <w:r w:rsidRPr="007634A1">
        <w:rPr>
          <w:rFonts w:asciiTheme="minorHAnsi" w:hAnsiTheme="minorHAnsi"/>
          <w:color w:val="000000"/>
        </w:rPr>
        <w:t>What is the amount of the credit for excess withholding tax?</w:t>
      </w:r>
    </w:p>
    <w:tbl>
      <w:tblPr>
        <w:tblW w:w="10170" w:type="dxa"/>
        <w:tblInd w:w="108" w:type="dxa"/>
        <w:tblLook w:val="01E0" w:firstRow="1" w:lastRow="1" w:firstColumn="1" w:lastColumn="1" w:noHBand="0" w:noVBand="0"/>
      </w:tblPr>
      <w:tblGrid>
        <w:gridCol w:w="444"/>
        <w:gridCol w:w="1269"/>
        <w:gridCol w:w="409"/>
        <w:gridCol w:w="1410"/>
        <w:gridCol w:w="446"/>
        <w:gridCol w:w="1325"/>
        <w:gridCol w:w="448"/>
        <w:gridCol w:w="1068"/>
        <w:gridCol w:w="401"/>
        <w:gridCol w:w="2589"/>
        <w:gridCol w:w="361"/>
      </w:tblGrid>
      <w:tr w:rsidR="00FB078D" w:rsidRPr="007634A1" w:rsidTr="004C3132">
        <w:tc>
          <w:tcPr>
            <w:tcW w:w="445" w:type="dxa"/>
          </w:tcPr>
          <w:p w:rsidR="00FB078D" w:rsidRPr="007634A1" w:rsidRDefault="00FB078D" w:rsidP="00FB078D">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a.</w:t>
            </w:r>
          </w:p>
        </w:tc>
        <w:tc>
          <w:tcPr>
            <w:tcW w:w="1278" w:type="dxa"/>
          </w:tcPr>
          <w:p w:rsidR="00FB078D" w:rsidRPr="007634A1" w:rsidRDefault="00FB078D" w:rsidP="00FB078D">
            <w:pPr>
              <w:tabs>
                <w:tab w:val="left" w:pos="2970"/>
              </w:tabs>
              <w:spacing w:line="220" w:lineRule="atLeast"/>
              <w:rPr>
                <w:rFonts w:asciiTheme="minorHAnsi" w:hAnsiTheme="minorHAnsi"/>
                <w:color w:val="000000"/>
              </w:rPr>
            </w:pPr>
            <w:r w:rsidRPr="007634A1">
              <w:rPr>
                <w:rFonts w:asciiTheme="minorHAnsi" w:hAnsiTheme="minorHAnsi"/>
                <w:color w:val="000000"/>
              </w:rPr>
              <w:t xml:space="preserve">$0     </w:t>
            </w:r>
          </w:p>
        </w:tc>
        <w:tc>
          <w:tcPr>
            <w:tcW w:w="394" w:type="dxa"/>
          </w:tcPr>
          <w:p w:rsidR="00FB078D" w:rsidRPr="007634A1" w:rsidRDefault="00FB078D" w:rsidP="00FB078D">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b.</w:t>
            </w:r>
          </w:p>
        </w:tc>
        <w:tc>
          <w:tcPr>
            <w:tcW w:w="1416" w:type="dxa"/>
          </w:tcPr>
          <w:p w:rsidR="00FB078D" w:rsidRPr="007634A1" w:rsidRDefault="00FB078D" w:rsidP="00FB078D">
            <w:pPr>
              <w:tabs>
                <w:tab w:val="left" w:pos="2970"/>
              </w:tabs>
              <w:spacing w:line="220" w:lineRule="atLeast"/>
              <w:rPr>
                <w:rFonts w:asciiTheme="minorHAnsi" w:hAnsiTheme="minorHAnsi"/>
                <w:color w:val="000000"/>
              </w:rPr>
            </w:pPr>
            <w:r w:rsidRPr="007634A1">
              <w:rPr>
                <w:rFonts w:asciiTheme="minorHAnsi" w:hAnsiTheme="minorHAnsi"/>
                <w:color w:val="000000"/>
              </w:rPr>
              <w:t xml:space="preserve">$5,053 </w:t>
            </w:r>
          </w:p>
        </w:tc>
        <w:tc>
          <w:tcPr>
            <w:tcW w:w="447" w:type="dxa"/>
          </w:tcPr>
          <w:p w:rsidR="00FB078D" w:rsidRPr="007634A1" w:rsidRDefault="00FB078D" w:rsidP="00FB078D">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c.</w:t>
            </w:r>
          </w:p>
        </w:tc>
        <w:tc>
          <w:tcPr>
            <w:tcW w:w="1330" w:type="dxa"/>
          </w:tcPr>
          <w:p w:rsidR="00FB078D" w:rsidRPr="007634A1" w:rsidRDefault="00FB078D" w:rsidP="00FB078D">
            <w:pPr>
              <w:tabs>
                <w:tab w:val="left" w:pos="2970"/>
              </w:tabs>
              <w:spacing w:line="220" w:lineRule="atLeast"/>
              <w:rPr>
                <w:rFonts w:asciiTheme="minorHAnsi" w:hAnsiTheme="minorHAnsi"/>
                <w:color w:val="000000"/>
              </w:rPr>
            </w:pPr>
            <w:r w:rsidRPr="007634A1">
              <w:rPr>
                <w:rFonts w:asciiTheme="minorHAnsi" w:hAnsiTheme="minorHAnsi"/>
                <w:color w:val="000000"/>
              </w:rPr>
              <w:t xml:space="preserve">$5,355    </w:t>
            </w:r>
          </w:p>
        </w:tc>
        <w:tc>
          <w:tcPr>
            <w:tcW w:w="448" w:type="dxa"/>
          </w:tcPr>
          <w:p w:rsidR="00FB078D" w:rsidRPr="007634A1" w:rsidRDefault="00FB078D" w:rsidP="00FB078D">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d.</w:t>
            </w:r>
            <w:r w:rsidRPr="007634A1">
              <w:rPr>
                <w:rFonts w:asciiTheme="minorHAnsi" w:hAnsiTheme="minorHAnsi"/>
              </w:rPr>
              <w:t xml:space="preserve">   </w:t>
            </w:r>
          </w:p>
        </w:tc>
        <w:tc>
          <w:tcPr>
            <w:tcW w:w="1070" w:type="dxa"/>
          </w:tcPr>
          <w:p w:rsidR="00FB078D" w:rsidRPr="007634A1" w:rsidRDefault="00FB078D" w:rsidP="00FB078D">
            <w:pPr>
              <w:tabs>
                <w:tab w:val="left" w:pos="2970"/>
              </w:tabs>
              <w:spacing w:line="220" w:lineRule="atLeast"/>
              <w:rPr>
                <w:rFonts w:asciiTheme="minorHAnsi" w:hAnsiTheme="minorHAnsi"/>
                <w:color w:val="000000"/>
              </w:rPr>
            </w:pPr>
            <w:r w:rsidRPr="007634A1">
              <w:rPr>
                <w:rFonts w:asciiTheme="minorHAnsi" w:hAnsiTheme="minorHAnsi"/>
                <w:color w:val="000000"/>
              </w:rPr>
              <w:t>$3,955</w:t>
            </w:r>
          </w:p>
        </w:tc>
        <w:tc>
          <w:tcPr>
            <w:tcW w:w="369" w:type="dxa"/>
          </w:tcPr>
          <w:p w:rsidR="00FB078D" w:rsidRPr="007634A1" w:rsidRDefault="00FB078D" w:rsidP="00FB078D">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e.</w:t>
            </w:r>
          </w:p>
        </w:tc>
        <w:tc>
          <w:tcPr>
            <w:tcW w:w="2610" w:type="dxa"/>
            <w:tcBorders>
              <w:right w:val="single" w:sz="4" w:space="0" w:color="auto"/>
            </w:tcBorders>
          </w:tcPr>
          <w:p w:rsidR="00FB078D" w:rsidRPr="007634A1" w:rsidRDefault="00FB078D" w:rsidP="00FB078D">
            <w:pPr>
              <w:tabs>
                <w:tab w:val="left" w:pos="2970"/>
              </w:tabs>
              <w:spacing w:line="220" w:lineRule="atLeast"/>
              <w:rPr>
                <w:rFonts w:asciiTheme="minorHAnsi" w:hAnsiTheme="minorHAnsi"/>
                <w:color w:val="000000"/>
              </w:rPr>
            </w:pPr>
            <w:r w:rsidRPr="007634A1">
              <w:rPr>
                <w:rFonts w:asciiTheme="minorHAnsi" w:hAnsiTheme="minorHAnsi"/>
                <w:color w:val="000000"/>
              </w:rPr>
              <w:t>Other</w:t>
            </w:r>
          </w:p>
        </w:tc>
        <w:tc>
          <w:tcPr>
            <w:tcW w:w="363" w:type="dxa"/>
            <w:tcBorders>
              <w:top w:val="single" w:sz="4" w:space="0" w:color="auto"/>
              <w:left w:val="single" w:sz="4" w:space="0" w:color="auto"/>
              <w:bottom w:val="single" w:sz="4" w:space="0" w:color="auto"/>
              <w:right w:val="single" w:sz="4" w:space="0" w:color="auto"/>
            </w:tcBorders>
          </w:tcPr>
          <w:p w:rsidR="00FB078D" w:rsidRPr="007634A1" w:rsidRDefault="00FB078D" w:rsidP="00FB078D">
            <w:pPr>
              <w:tabs>
                <w:tab w:val="left" w:pos="2970"/>
              </w:tabs>
              <w:spacing w:line="220" w:lineRule="atLeast"/>
              <w:rPr>
                <w:rFonts w:asciiTheme="minorHAnsi" w:hAnsiTheme="minorHAnsi"/>
                <w:b/>
                <w:color w:val="000000"/>
              </w:rPr>
            </w:pPr>
          </w:p>
        </w:tc>
      </w:tr>
    </w:tbl>
    <w:p w:rsidR="008A7C97" w:rsidRPr="007634A1" w:rsidRDefault="008A7C97" w:rsidP="008A7C97">
      <w:pPr>
        <w:widowControl w:val="0"/>
        <w:autoSpaceDE w:val="0"/>
        <w:autoSpaceDN w:val="0"/>
        <w:adjustRightInd w:val="0"/>
        <w:rPr>
          <w:rFonts w:asciiTheme="minorHAnsi" w:hAnsiTheme="minorHAnsi"/>
          <w:b/>
          <w:color w:val="000000"/>
        </w:rPr>
      </w:pPr>
      <w:r w:rsidRPr="007634A1">
        <w:rPr>
          <w:rFonts w:asciiTheme="minorHAnsi" w:hAnsiTheme="minorHAnsi"/>
          <w:b/>
          <w:color w:val="000000"/>
        </w:rPr>
        <w:t> </w:t>
      </w:r>
    </w:p>
    <w:p w:rsidR="008A7C97" w:rsidRPr="007634A1" w:rsidRDefault="008A7C97" w:rsidP="008A7C97">
      <w:pPr>
        <w:widowControl w:val="0"/>
        <w:autoSpaceDE w:val="0"/>
        <w:autoSpaceDN w:val="0"/>
        <w:adjustRightInd w:val="0"/>
        <w:rPr>
          <w:rFonts w:asciiTheme="minorHAnsi" w:hAnsiTheme="minorHAnsi"/>
          <w:color w:val="000000"/>
        </w:rPr>
      </w:pPr>
      <w:r w:rsidRPr="007634A1">
        <w:rPr>
          <w:rFonts w:asciiTheme="minorHAnsi" w:hAnsiTheme="minorHAnsi"/>
          <w:b/>
          <w:color w:val="FF0000"/>
        </w:rPr>
        <w:fldChar w:fldCharType="begin"/>
      </w:r>
      <w:r w:rsidRPr="007634A1">
        <w:rPr>
          <w:rFonts w:asciiTheme="minorHAnsi" w:hAnsiTheme="minorHAnsi"/>
          <w:b/>
          <w:color w:val="FF0000"/>
        </w:rPr>
        <w:instrText xml:space="preserve">autonumout </w:instrText>
      </w:r>
      <w:r w:rsidRPr="007634A1">
        <w:rPr>
          <w:rFonts w:asciiTheme="minorHAnsi" w:hAnsiTheme="minorHAnsi"/>
          <w:b/>
          <w:color w:val="FF0000"/>
        </w:rPr>
        <w:fldChar w:fldCharType="end"/>
      </w:r>
      <w:r w:rsidRPr="007634A1">
        <w:rPr>
          <w:rFonts w:asciiTheme="minorHAnsi" w:hAnsiTheme="minorHAnsi"/>
          <w:b/>
          <w:color w:val="FF0000"/>
        </w:rPr>
        <w:t xml:space="preserve"> </w:t>
      </w:r>
      <w:r w:rsidRPr="007634A1">
        <w:rPr>
          <w:rFonts w:asciiTheme="minorHAnsi" w:hAnsiTheme="minorHAnsi"/>
          <w:color w:val="000000"/>
        </w:rPr>
        <w:t>Which of the following statements regarding FICA taxes is true? </w:t>
      </w:r>
    </w:p>
    <w:tbl>
      <w:tblPr>
        <w:tblW w:w="10170" w:type="dxa"/>
        <w:tblInd w:w="108" w:type="dxa"/>
        <w:tblLook w:val="01E0" w:firstRow="1" w:lastRow="1" w:firstColumn="1" w:lastColumn="1" w:noHBand="0" w:noVBand="0"/>
      </w:tblPr>
      <w:tblGrid>
        <w:gridCol w:w="409"/>
        <w:gridCol w:w="8773"/>
        <w:gridCol w:w="628"/>
        <w:gridCol w:w="360"/>
      </w:tblGrid>
      <w:tr w:rsidR="008A7C97" w:rsidRPr="007634A1" w:rsidTr="004C3132">
        <w:tc>
          <w:tcPr>
            <w:tcW w:w="386" w:type="dxa"/>
            <w:hideMark/>
          </w:tcPr>
          <w:p w:rsidR="008A7C97" w:rsidRPr="007634A1" w:rsidRDefault="008A7C97" w:rsidP="00FB078D">
            <w:pPr>
              <w:tabs>
                <w:tab w:val="center" w:pos="4320"/>
                <w:tab w:val="right" w:pos="8640"/>
              </w:tabs>
              <w:spacing w:line="220" w:lineRule="atLeast"/>
              <w:rPr>
                <w:rFonts w:asciiTheme="minorHAnsi" w:hAnsiTheme="minorHAnsi"/>
                <w:b/>
              </w:rPr>
            </w:pPr>
            <w:r w:rsidRPr="007634A1">
              <w:rPr>
                <w:rFonts w:asciiTheme="minorHAnsi" w:hAnsiTheme="minorHAnsi"/>
                <w:b/>
              </w:rPr>
              <w:t>a.</w:t>
            </w:r>
          </w:p>
        </w:tc>
        <w:tc>
          <w:tcPr>
            <w:tcW w:w="9424" w:type="dxa"/>
            <w:gridSpan w:val="2"/>
            <w:tcBorders>
              <w:top w:val="nil"/>
              <w:left w:val="nil"/>
              <w:bottom w:val="nil"/>
              <w:right w:val="single" w:sz="4" w:space="0" w:color="auto"/>
            </w:tcBorders>
          </w:tcPr>
          <w:p w:rsidR="008A7C97" w:rsidRPr="007634A1" w:rsidRDefault="008A7C97" w:rsidP="00FB078D">
            <w:pPr>
              <w:tabs>
                <w:tab w:val="center" w:pos="4320"/>
                <w:tab w:val="right" w:pos="8640"/>
              </w:tabs>
              <w:spacing w:line="220" w:lineRule="atLeast"/>
              <w:rPr>
                <w:rFonts w:asciiTheme="minorHAnsi" w:hAnsiTheme="minorHAnsi"/>
              </w:rPr>
            </w:pPr>
            <w:r w:rsidRPr="007634A1">
              <w:rPr>
                <w:rFonts w:asciiTheme="minorHAnsi" w:hAnsiTheme="minorHAnsi"/>
                <w:color w:val="000000"/>
              </w:rPr>
              <w:t>Low income employees are not required to pay FICA taxes.</w:t>
            </w:r>
          </w:p>
        </w:tc>
        <w:tc>
          <w:tcPr>
            <w:tcW w:w="360" w:type="dxa"/>
            <w:tcBorders>
              <w:top w:val="single" w:sz="4" w:space="0" w:color="auto"/>
              <w:left w:val="single" w:sz="4" w:space="0" w:color="auto"/>
              <w:bottom w:val="single" w:sz="4" w:space="0" w:color="auto"/>
              <w:right w:val="single" w:sz="4" w:space="0" w:color="auto"/>
            </w:tcBorders>
          </w:tcPr>
          <w:p w:rsidR="008A7C97" w:rsidRPr="007634A1" w:rsidRDefault="008A7C97" w:rsidP="00FB078D">
            <w:pPr>
              <w:tabs>
                <w:tab w:val="center" w:pos="4320"/>
                <w:tab w:val="right" w:pos="8640"/>
              </w:tabs>
              <w:spacing w:line="220" w:lineRule="atLeast"/>
              <w:rPr>
                <w:rFonts w:asciiTheme="minorHAnsi" w:hAnsiTheme="minorHAnsi"/>
                <w:b/>
              </w:rPr>
            </w:pPr>
          </w:p>
        </w:tc>
      </w:tr>
      <w:tr w:rsidR="008A7C97" w:rsidRPr="007634A1" w:rsidTr="004C3132">
        <w:trPr>
          <w:gridAfter w:val="2"/>
          <w:wAfter w:w="990" w:type="dxa"/>
        </w:trPr>
        <w:tc>
          <w:tcPr>
            <w:tcW w:w="386" w:type="dxa"/>
            <w:hideMark/>
          </w:tcPr>
          <w:p w:rsidR="008A7C97" w:rsidRPr="007634A1" w:rsidRDefault="008A7C97" w:rsidP="00FB078D">
            <w:pPr>
              <w:tabs>
                <w:tab w:val="center" w:pos="4320"/>
                <w:tab w:val="right" w:pos="8640"/>
              </w:tabs>
              <w:spacing w:line="220" w:lineRule="atLeast"/>
              <w:rPr>
                <w:rFonts w:asciiTheme="minorHAnsi" w:hAnsiTheme="minorHAnsi"/>
                <w:b/>
              </w:rPr>
            </w:pPr>
            <w:r w:rsidRPr="007634A1">
              <w:rPr>
                <w:rFonts w:asciiTheme="minorHAnsi" w:hAnsiTheme="minorHAnsi"/>
                <w:b/>
              </w:rPr>
              <w:t>b.</w:t>
            </w:r>
          </w:p>
        </w:tc>
        <w:tc>
          <w:tcPr>
            <w:tcW w:w="8794" w:type="dxa"/>
          </w:tcPr>
          <w:p w:rsidR="008A7C97" w:rsidRPr="007634A1" w:rsidRDefault="008A7C97" w:rsidP="00FB078D">
            <w:pPr>
              <w:tabs>
                <w:tab w:val="center" w:pos="4320"/>
                <w:tab w:val="right" w:pos="8640"/>
              </w:tabs>
              <w:spacing w:line="220" w:lineRule="atLeast"/>
              <w:rPr>
                <w:rFonts w:asciiTheme="minorHAnsi" w:hAnsiTheme="minorHAnsi"/>
              </w:rPr>
            </w:pPr>
            <w:r w:rsidRPr="007634A1">
              <w:rPr>
                <w:rFonts w:asciiTheme="minorHAnsi" w:hAnsiTheme="minorHAnsi"/>
                <w:color w:val="000000"/>
              </w:rPr>
              <w:t xml:space="preserve">An employee who has two different employers during the year may be </w:t>
            </w:r>
            <w:r w:rsidRPr="007634A1">
              <w:rPr>
                <w:rFonts w:asciiTheme="minorHAnsi" w:hAnsiTheme="minorHAnsi"/>
                <w:color w:val="000000"/>
              </w:rPr>
              <w:br/>
              <w:t>entitled to a tax credit for overpaid FICA taxes</w:t>
            </w:r>
          </w:p>
        </w:tc>
      </w:tr>
      <w:tr w:rsidR="008A7C97" w:rsidRPr="007634A1" w:rsidTr="004C3132">
        <w:trPr>
          <w:gridAfter w:val="2"/>
          <w:wAfter w:w="990" w:type="dxa"/>
        </w:trPr>
        <w:tc>
          <w:tcPr>
            <w:tcW w:w="386" w:type="dxa"/>
            <w:hideMark/>
          </w:tcPr>
          <w:p w:rsidR="008A7C97" w:rsidRPr="007634A1" w:rsidRDefault="008A7C97" w:rsidP="00FB078D">
            <w:pPr>
              <w:tabs>
                <w:tab w:val="center" w:pos="4320"/>
                <w:tab w:val="right" w:pos="8640"/>
              </w:tabs>
              <w:spacing w:line="220" w:lineRule="atLeast"/>
              <w:rPr>
                <w:rFonts w:asciiTheme="minorHAnsi" w:hAnsiTheme="minorHAnsi"/>
                <w:b/>
              </w:rPr>
            </w:pPr>
            <w:r w:rsidRPr="007634A1">
              <w:rPr>
                <w:rFonts w:asciiTheme="minorHAnsi" w:hAnsiTheme="minorHAnsi"/>
                <w:b/>
              </w:rPr>
              <w:t>c.</w:t>
            </w:r>
          </w:p>
        </w:tc>
        <w:tc>
          <w:tcPr>
            <w:tcW w:w="8794" w:type="dxa"/>
          </w:tcPr>
          <w:p w:rsidR="008A7C97" w:rsidRPr="007634A1" w:rsidRDefault="008A7C97" w:rsidP="00FB078D">
            <w:pPr>
              <w:tabs>
                <w:tab w:val="center" w:pos="4320"/>
                <w:tab w:val="right" w:pos="8640"/>
              </w:tabs>
              <w:spacing w:line="220" w:lineRule="atLeast"/>
              <w:rPr>
                <w:rFonts w:asciiTheme="minorHAnsi" w:hAnsiTheme="minorHAnsi"/>
              </w:rPr>
            </w:pPr>
            <w:r w:rsidRPr="007634A1">
              <w:rPr>
                <w:rFonts w:asciiTheme="minorHAnsi" w:hAnsiTheme="minorHAnsi"/>
                <w:color w:val="000000"/>
              </w:rPr>
              <w:t xml:space="preserve">The maximum amount of Medicare taxes an employee is required to pay is </w:t>
            </w:r>
            <w:r w:rsidRPr="007634A1">
              <w:rPr>
                <w:rFonts w:asciiTheme="minorHAnsi" w:hAnsiTheme="minorHAnsi"/>
                <w:color w:val="000000"/>
              </w:rPr>
              <w:br/>
              <w:t>capped each year but the maximum amount of Social Security taxes is not.</w:t>
            </w:r>
          </w:p>
        </w:tc>
      </w:tr>
      <w:tr w:rsidR="008A7C97" w:rsidRPr="007634A1" w:rsidTr="004C3132">
        <w:trPr>
          <w:gridAfter w:val="2"/>
          <w:wAfter w:w="990" w:type="dxa"/>
        </w:trPr>
        <w:tc>
          <w:tcPr>
            <w:tcW w:w="386" w:type="dxa"/>
            <w:hideMark/>
          </w:tcPr>
          <w:p w:rsidR="008A7C97" w:rsidRPr="007634A1" w:rsidRDefault="008A7C97" w:rsidP="00FB078D">
            <w:pPr>
              <w:tabs>
                <w:tab w:val="center" w:pos="4320"/>
                <w:tab w:val="right" w:pos="8640"/>
              </w:tabs>
              <w:spacing w:line="220" w:lineRule="atLeast"/>
              <w:rPr>
                <w:rFonts w:asciiTheme="minorHAnsi" w:hAnsiTheme="minorHAnsi"/>
                <w:b/>
              </w:rPr>
            </w:pPr>
            <w:r w:rsidRPr="007634A1">
              <w:rPr>
                <w:rFonts w:asciiTheme="minorHAnsi" w:hAnsiTheme="minorHAnsi"/>
                <w:b/>
              </w:rPr>
              <w:t>d.</w:t>
            </w:r>
          </w:p>
        </w:tc>
        <w:tc>
          <w:tcPr>
            <w:tcW w:w="8794" w:type="dxa"/>
          </w:tcPr>
          <w:p w:rsidR="008A7C97" w:rsidRPr="007634A1" w:rsidRDefault="008A7C97" w:rsidP="00FB078D">
            <w:pPr>
              <w:tabs>
                <w:tab w:val="center" w:pos="4320"/>
                <w:tab w:val="right" w:pos="8640"/>
              </w:tabs>
              <w:spacing w:line="220" w:lineRule="atLeast"/>
              <w:rPr>
                <w:rFonts w:asciiTheme="minorHAnsi" w:hAnsiTheme="minorHAnsi"/>
              </w:rPr>
            </w:pPr>
            <w:r w:rsidRPr="007634A1">
              <w:rPr>
                <w:rFonts w:asciiTheme="minorHAnsi" w:hAnsiTheme="minorHAnsi"/>
                <w:color w:val="000000"/>
              </w:rPr>
              <w:t>The wage base limit for FICA taxes depends on the taxpayer's filing status.</w:t>
            </w:r>
          </w:p>
        </w:tc>
      </w:tr>
    </w:tbl>
    <w:p w:rsidR="008A7C97" w:rsidRPr="007634A1" w:rsidRDefault="008A7C97" w:rsidP="001B7B3E">
      <w:pPr>
        <w:widowControl w:val="0"/>
        <w:autoSpaceDE w:val="0"/>
        <w:autoSpaceDN w:val="0"/>
        <w:adjustRightInd w:val="0"/>
        <w:spacing w:before="120"/>
        <w:rPr>
          <w:rFonts w:asciiTheme="minorHAnsi" w:hAnsiTheme="minorHAnsi"/>
          <w:b/>
          <w:color w:val="000000"/>
        </w:rPr>
      </w:pPr>
      <w:r w:rsidRPr="007634A1">
        <w:rPr>
          <w:rFonts w:asciiTheme="minorHAnsi" w:hAnsiTheme="minorHAnsi"/>
          <w:b/>
          <w:color w:val="000000"/>
        </w:rPr>
        <w:t xml:space="preserve">The cap on Social Security taxes applies to the taxpayer even if the taxpayer had more than </w:t>
      </w:r>
      <w:r w:rsidRPr="007634A1">
        <w:rPr>
          <w:rFonts w:asciiTheme="minorHAnsi" w:hAnsiTheme="minorHAnsi"/>
          <w:b/>
          <w:color w:val="000000"/>
        </w:rPr>
        <w:br/>
        <w:t xml:space="preserve">one employer. Employers withhold on the salary they individually pay </w:t>
      </w:r>
      <w:r w:rsidR="00A979B4" w:rsidRPr="007634A1">
        <w:rPr>
          <w:rFonts w:asciiTheme="minorHAnsi" w:hAnsiTheme="minorHAnsi"/>
          <w:b/>
          <w:color w:val="000000"/>
        </w:rPr>
        <w:t>-- so a</w:t>
      </w:r>
      <w:r w:rsidRPr="007634A1">
        <w:rPr>
          <w:rFonts w:asciiTheme="minorHAnsi" w:hAnsiTheme="minorHAnsi"/>
          <w:b/>
          <w:color w:val="000000"/>
        </w:rPr>
        <w:t xml:space="preserve"> taxpayer </w:t>
      </w:r>
      <w:r w:rsidR="00A979B4" w:rsidRPr="007634A1">
        <w:rPr>
          <w:rFonts w:asciiTheme="minorHAnsi" w:hAnsiTheme="minorHAnsi"/>
          <w:b/>
          <w:color w:val="000000"/>
        </w:rPr>
        <w:t xml:space="preserve">(who </w:t>
      </w:r>
      <w:r w:rsidRPr="007634A1">
        <w:rPr>
          <w:rFonts w:asciiTheme="minorHAnsi" w:hAnsiTheme="minorHAnsi"/>
          <w:b/>
          <w:color w:val="000000"/>
        </w:rPr>
        <w:t xml:space="preserve">earns more than the </w:t>
      </w:r>
      <w:r w:rsidR="00A979B4" w:rsidRPr="007634A1">
        <w:rPr>
          <w:rFonts w:asciiTheme="minorHAnsi" w:hAnsiTheme="minorHAnsi"/>
          <w:b/>
          <w:color w:val="000000"/>
        </w:rPr>
        <w:t xml:space="preserve">Social Security wage base limit </w:t>
      </w:r>
      <w:r w:rsidRPr="007634A1">
        <w:rPr>
          <w:rFonts w:asciiTheme="minorHAnsi" w:hAnsiTheme="minorHAnsi"/>
          <w:b/>
          <w:color w:val="000000"/>
        </w:rPr>
        <w:t>via mu</w:t>
      </w:r>
      <w:r w:rsidR="00A979B4" w:rsidRPr="007634A1">
        <w:rPr>
          <w:rFonts w:asciiTheme="minorHAnsi" w:hAnsiTheme="minorHAnsi"/>
          <w:b/>
          <w:color w:val="000000"/>
        </w:rPr>
        <w:t>ltiple jobs) may have more</w:t>
      </w:r>
      <w:r w:rsidRPr="007634A1">
        <w:rPr>
          <w:rFonts w:asciiTheme="minorHAnsi" w:hAnsiTheme="minorHAnsi"/>
          <w:b/>
          <w:color w:val="000000"/>
        </w:rPr>
        <w:t xml:space="preserve"> withheld than the taxpayer is required to pay.</w:t>
      </w:r>
    </w:p>
    <w:p w:rsidR="008A7C97" w:rsidRPr="007634A1" w:rsidRDefault="008A7C97" w:rsidP="008A7C97">
      <w:pPr>
        <w:widowControl w:val="0"/>
        <w:autoSpaceDE w:val="0"/>
        <w:autoSpaceDN w:val="0"/>
        <w:adjustRightInd w:val="0"/>
        <w:rPr>
          <w:rFonts w:asciiTheme="minorHAnsi" w:hAnsiTheme="minorHAnsi"/>
          <w:color w:val="000000"/>
        </w:rPr>
      </w:pPr>
      <w:r w:rsidRPr="007634A1">
        <w:rPr>
          <w:rFonts w:asciiTheme="minorHAnsi" w:hAnsiTheme="minorHAnsi"/>
          <w:color w:val="000000"/>
        </w:rPr>
        <w:t> </w:t>
      </w:r>
    </w:p>
    <w:p w:rsidR="008A7C97" w:rsidRPr="007634A1" w:rsidRDefault="008A7C97" w:rsidP="008A7C97">
      <w:pPr>
        <w:widowControl w:val="0"/>
        <w:autoSpaceDE w:val="0"/>
        <w:autoSpaceDN w:val="0"/>
        <w:adjustRightInd w:val="0"/>
        <w:rPr>
          <w:rFonts w:asciiTheme="minorHAnsi" w:hAnsiTheme="minorHAnsi"/>
          <w:color w:val="000000"/>
        </w:rPr>
      </w:pPr>
      <w:r w:rsidRPr="007634A1">
        <w:rPr>
          <w:rFonts w:asciiTheme="minorHAnsi" w:hAnsiTheme="minorHAnsi"/>
          <w:b/>
          <w:color w:val="FF0000"/>
        </w:rPr>
        <w:fldChar w:fldCharType="begin"/>
      </w:r>
      <w:r w:rsidRPr="007634A1">
        <w:rPr>
          <w:rFonts w:asciiTheme="minorHAnsi" w:hAnsiTheme="minorHAnsi"/>
          <w:b/>
          <w:color w:val="FF0000"/>
        </w:rPr>
        <w:instrText xml:space="preserve">autonumout </w:instrText>
      </w:r>
      <w:r w:rsidRPr="007634A1">
        <w:rPr>
          <w:rFonts w:asciiTheme="minorHAnsi" w:hAnsiTheme="minorHAnsi"/>
          <w:b/>
          <w:color w:val="FF0000"/>
        </w:rPr>
        <w:fldChar w:fldCharType="end"/>
      </w:r>
      <w:r w:rsidRPr="007634A1">
        <w:rPr>
          <w:rFonts w:asciiTheme="minorHAnsi" w:hAnsiTheme="minorHAnsi"/>
          <w:b/>
          <w:color w:val="FF0000"/>
        </w:rPr>
        <w:t xml:space="preserve"> </w:t>
      </w:r>
      <w:r w:rsidRPr="007634A1">
        <w:rPr>
          <w:rFonts w:asciiTheme="minorHAnsi" w:hAnsiTheme="minorHAnsi"/>
          <w:color w:val="000000"/>
        </w:rPr>
        <w:t xml:space="preserve">Which of the following suggests that a working taxpayer is an independent contractor </w:t>
      </w:r>
      <w:r w:rsidRPr="007634A1">
        <w:rPr>
          <w:rFonts w:asciiTheme="minorHAnsi" w:hAnsiTheme="minorHAnsi"/>
          <w:color w:val="000000"/>
        </w:rPr>
        <w:br/>
        <w:t>rather than an employee? </w:t>
      </w:r>
    </w:p>
    <w:tbl>
      <w:tblPr>
        <w:tblW w:w="10170" w:type="dxa"/>
        <w:tblInd w:w="108" w:type="dxa"/>
        <w:tblLook w:val="01E0" w:firstRow="1" w:lastRow="1" w:firstColumn="1" w:lastColumn="1" w:noHBand="0" w:noVBand="0"/>
      </w:tblPr>
      <w:tblGrid>
        <w:gridCol w:w="409"/>
        <w:gridCol w:w="9401"/>
        <w:gridCol w:w="360"/>
      </w:tblGrid>
      <w:tr w:rsidR="008A7C97" w:rsidRPr="007634A1" w:rsidTr="004C3132">
        <w:tc>
          <w:tcPr>
            <w:tcW w:w="386" w:type="dxa"/>
            <w:hideMark/>
          </w:tcPr>
          <w:p w:rsidR="008A7C97" w:rsidRPr="007634A1" w:rsidRDefault="008A7C97" w:rsidP="00FB078D">
            <w:pPr>
              <w:tabs>
                <w:tab w:val="center" w:pos="4320"/>
                <w:tab w:val="right" w:pos="8640"/>
              </w:tabs>
              <w:spacing w:line="220" w:lineRule="atLeast"/>
              <w:rPr>
                <w:rFonts w:asciiTheme="minorHAnsi" w:hAnsiTheme="minorHAnsi"/>
                <w:b/>
              </w:rPr>
            </w:pPr>
            <w:r w:rsidRPr="007634A1">
              <w:rPr>
                <w:rFonts w:asciiTheme="minorHAnsi" w:hAnsiTheme="minorHAnsi"/>
                <w:b/>
              </w:rPr>
              <w:t>a.</w:t>
            </w:r>
          </w:p>
        </w:tc>
        <w:tc>
          <w:tcPr>
            <w:tcW w:w="9424" w:type="dxa"/>
            <w:tcBorders>
              <w:top w:val="nil"/>
              <w:left w:val="nil"/>
              <w:bottom w:val="nil"/>
              <w:right w:val="single" w:sz="4" w:space="0" w:color="auto"/>
            </w:tcBorders>
          </w:tcPr>
          <w:p w:rsidR="008A7C97" w:rsidRPr="007634A1" w:rsidRDefault="008A7C97" w:rsidP="00FB078D">
            <w:pPr>
              <w:tabs>
                <w:tab w:val="center" w:pos="4320"/>
                <w:tab w:val="right" w:pos="8640"/>
              </w:tabs>
              <w:spacing w:line="220" w:lineRule="atLeast"/>
              <w:rPr>
                <w:rFonts w:asciiTheme="minorHAnsi" w:hAnsiTheme="minorHAnsi"/>
              </w:rPr>
            </w:pPr>
            <w:r w:rsidRPr="007634A1">
              <w:rPr>
                <w:rFonts w:asciiTheme="minorHAnsi" w:hAnsiTheme="minorHAnsi"/>
                <w:color w:val="000000"/>
              </w:rPr>
              <w:t>Works for more than one firm</w:t>
            </w:r>
          </w:p>
        </w:tc>
        <w:tc>
          <w:tcPr>
            <w:tcW w:w="360" w:type="dxa"/>
            <w:tcBorders>
              <w:top w:val="single" w:sz="4" w:space="0" w:color="auto"/>
              <w:left w:val="single" w:sz="4" w:space="0" w:color="auto"/>
              <w:bottom w:val="single" w:sz="4" w:space="0" w:color="auto"/>
              <w:right w:val="single" w:sz="4" w:space="0" w:color="auto"/>
            </w:tcBorders>
          </w:tcPr>
          <w:p w:rsidR="008A7C97" w:rsidRPr="007634A1" w:rsidRDefault="008A7C97" w:rsidP="00FB078D">
            <w:pPr>
              <w:tabs>
                <w:tab w:val="center" w:pos="4320"/>
                <w:tab w:val="right" w:pos="8640"/>
              </w:tabs>
              <w:spacing w:line="220" w:lineRule="atLeast"/>
              <w:rPr>
                <w:rFonts w:asciiTheme="minorHAnsi" w:hAnsiTheme="minorHAnsi"/>
                <w:b/>
              </w:rPr>
            </w:pPr>
          </w:p>
        </w:tc>
      </w:tr>
      <w:tr w:rsidR="008A7C97" w:rsidRPr="007634A1" w:rsidTr="004C3132">
        <w:trPr>
          <w:gridAfter w:val="1"/>
          <w:wAfter w:w="360" w:type="dxa"/>
        </w:trPr>
        <w:tc>
          <w:tcPr>
            <w:tcW w:w="386" w:type="dxa"/>
            <w:hideMark/>
          </w:tcPr>
          <w:p w:rsidR="008A7C97" w:rsidRPr="007634A1" w:rsidRDefault="008A7C97" w:rsidP="00FB078D">
            <w:pPr>
              <w:tabs>
                <w:tab w:val="center" w:pos="4320"/>
                <w:tab w:val="right" w:pos="8640"/>
              </w:tabs>
              <w:spacing w:line="220" w:lineRule="atLeast"/>
              <w:rPr>
                <w:rFonts w:asciiTheme="minorHAnsi" w:hAnsiTheme="minorHAnsi"/>
                <w:b/>
              </w:rPr>
            </w:pPr>
            <w:r w:rsidRPr="007634A1">
              <w:rPr>
                <w:rFonts w:asciiTheme="minorHAnsi" w:hAnsiTheme="minorHAnsi"/>
                <w:b/>
              </w:rPr>
              <w:t>b.</w:t>
            </w:r>
          </w:p>
        </w:tc>
        <w:tc>
          <w:tcPr>
            <w:tcW w:w="9424" w:type="dxa"/>
          </w:tcPr>
          <w:p w:rsidR="008A7C97" w:rsidRPr="007634A1" w:rsidRDefault="008A7C97" w:rsidP="00FB078D">
            <w:pPr>
              <w:tabs>
                <w:tab w:val="center" w:pos="4320"/>
                <w:tab w:val="right" w:pos="8640"/>
              </w:tabs>
              <w:spacing w:line="220" w:lineRule="atLeast"/>
              <w:rPr>
                <w:rFonts w:asciiTheme="minorHAnsi" w:hAnsiTheme="minorHAnsi"/>
              </w:rPr>
            </w:pPr>
            <w:r w:rsidRPr="007634A1">
              <w:rPr>
                <w:rFonts w:asciiTheme="minorHAnsi" w:hAnsiTheme="minorHAnsi"/>
                <w:color w:val="000000"/>
              </w:rPr>
              <w:t>May realize a loss from business activities</w:t>
            </w:r>
          </w:p>
        </w:tc>
      </w:tr>
      <w:tr w:rsidR="008A7C97" w:rsidRPr="007634A1" w:rsidTr="004C3132">
        <w:trPr>
          <w:gridAfter w:val="1"/>
          <w:wAfter w:w="360" w:type="dxa"/>
        </w:trPr>
        <w:tc>
          <w:tcPr>
            <w:tcW w:w="386" w:type="dxa"/>
            <w:hideMark/>
          </w:tcPr>
          <w:p w:rsidR="008A7C97" w:rsidRPr="007634A1" w:rsidRDefault="008A7C97" w:rsidP="00FB078D">
            <w:pPr>
              <w:tabs>
                <w:tab w:val="center" w:pos="4320"/>
                <w:tab w:val="right" w:pos="8640"/>
              </w:tabs>
              <w:spacing w:line="220" w:lineRule="atLeast"/>
              <w:rPr>
                <w:rFonts w:asciiTheme="minorHAnsi" w:hAnsiTheme="minorHAnsi"/>
                <w:b/>
              </w:rPr>
            </w:pPr>
            <w:r w:rsidRPr="007634A1">
              <w:rPr>
                <w:rFonts w:asciiTheme="minorHAnsi" w:hAnsiTheme="minorHAnsi"/>
                <w:b/>
              </w:rPr>
              <w:t>c.</w:t>
            </w:r>
          </w:p>
        </w:tc>
        <w:tc>
          <w:tcPr>
            <w:tcW w:w="9424" w:type="dxa"/>
          </w:tcPr>
          <w:p w:rsidR="008A7C97" w:rsidRPr="007634A1" w:rsidRDefault="008A7C97" w:rsidP="00FB078D">
            <w:pPr>
              <w:tabs>
                <w:tab w:val="center" w:pos="4320"/>
                <w:tab w:val="right" w:pos="8640"/>
              </w:tabs>
              <w:spacing w:line="220" w:lineRule="atLeast"/>
              <w:rPr>
                <w:rFonts w:asciiTheme="minorHAnsi" w:hAnsiTheme="minorHAnsi"/>
              </w:rPr>
            </w:pPr>
            <w:r w:rsidRPr="007634A1">
              <w:rPr>
                <w:rFonts w:asciiTheme="minorHAnsi" w:hAnsiTheme="minorHAnsi"/>
                <w:color w:val="000000"/>
              </w:rPr>
              <w:t>Sets own working hours</w:t>
            </w:r>
          </w:p>
        </w:tc>
      </w:tr>
      <w:tr w:rsidR="008A7C97" w:rsidRPr="007634A1" w:rsidTr="004C3132">
        <w:trPr>
          <w:gridAfter w:val="1"/>
          <w:wAfter w:w="360" w:type="dxa"/>
        </w:trPr>
        <w:tc>
          <w:tcPr>
            <w:tcW w:w="386" w:type="dxa"/>
            <w:hideMark/>
          </w:tcPr>
          <w:p w:rsidR="008A7C97" w:rsidRPr="007634A1" w:rsidRDefault="008A7C97" w:rsidP="00FB078D">
            <w:pPr>
              <w:tabs>
                <w:tab w:val="center" w:pos="4320"/>
                <w:tab w:val="right" w:pos="8640"/>
              </w:tabs>
              <w:spacing w:line="220" w:lineRule="atLeast"/>
              <w:rPr>
                <w:rFonts w:asciiTheme="minorHAnsi" w:hAnsiTheme="minorHAnsi"/>
                <w:b/>
              </w:rPr>
            </w:pPr>
            <w:r w:rsidRPr="007634A1">
              <w:rPr>
                <w:rFonts w:asciiTheme="minorHAnsi" w:hAnsiTheme="minorHAnsi"/>
                <w:b/>
              </w:rPr>
              <w:t>d.</w:t>
            </w:r>
          </w:p>
        </w:tc>
        <w:tc>
          <w:tcPr>
            <w:tcW w:w="9424" w:type="dxa"/>
          </w:tcPr>
          <w:p w:rsidR="008A7C97" w:rsidRPr="007634A1" w:rsidRDefault="008A7C97" w:rsidP="00FB078D">
            <w:pPr>
              <w:tabs>
                <w:tab w:val="center" w:pos="4320"/>
                <w:tab w:val="right" w:pos="8640"/>
              </w:tabs>
              <w:spacing w:line="220" w:lineRule="atLeast"/>
              <w:rPr>
                <w:rFonts w:asciiTheme="minorHAnsi" w:hAnsiTheme="minorHAnsi"/>
              </w:rPr>
            </w:pPr>
            <w:r w:rsidRPr="007634A1">
              <w:rPr>
                <w:rFonts w:asciiTheme="minorHAnsi" w:hAnsiTheme="minorHAnsi"/>
                <w:color w:val="000000"/>
              </w:rPr>
              <w:t>Works somewhere other than on employer premises</w:t>
            </w:r>
          </w:p>
        </w:tc>
      </w:tr>
      <w:tr w:rsidR="008A7C97" w:rsidRPr="007634A1" w:rsidTr="004C3132">
        <w:trPr>
          <w:gridAfter w:val="1"/>
          <w:wAfter w:w="360" w:type="dxa"/>
        </w:trPr>
        <w:tc>
          <w:tcPr>
            <w:tcW w:w="386" w:type="dxa"/>
          </w:tcPr>
          <w:p w:rsidR="008A7C97" w:rsidRPr="007634A1" w:rsidRDefault="008A7C97" w:rsidP="00FB078D">
            <w:pPr>
              <w:tabs>
                <w:tab w:val="center" w:pos="4320"/>
                <w:tab w:val="right" w:pos="8640"/>
              </w:tabs>
              <w:spacing w:line="220" w:lineRule="atLeast"/>
              <w:rPr>
                <w:rFonts w:asciiTheme="minorHAnsi" w:hAnsiTheme="minorHAnsi"/>
                <w:b/>
              </w:rPr>
            </w:pPr>
            <w:r w:rsidRPr="007634A1">
              <w:rPr>
                <w:rFonts w:asciiTheme="minorHAnsi" w:hAnsiTheme="minorHAnsi"/>
                <w:b/>
              </w:rPr>
              <w:t>e.</w:t>
            </w:r>
          </w:p>
        </w:tc>
        <w:tc>
          <w:tcPr>
            <w:tcW w:w="9424" w:type="dxa"/>
          </w:tcPr>
          <w:p w:rsidR="008A7C97" w:rsidRPr="007634A1" w:rsidRDefault="008A7C97" w:rsidP="00FB078D">
            <w:pPr>
              <w:tabs>
                <w:tab w:val="center" w:pos="4320"/>
                <w:tab w:val="right" w:pos="8640"/>
              </w:tabs>
              <w:spacing w:line="220" w:lineRule="atLeast"/>
              <w:rPr>
                <w:rFonts w:asciiTheme="minorHAnsi" w:hAnsiTheme="minorHAnsi"/>
              </w:rPr>
            </w:pPr>
            <w:r w:rsidRPr="007634A1">
              <w:rPr>
                <w:rFonts w:asciiTheme="minorHAnsi" w:hAnsiTheme="minorHAnsi"/>
                <w:color w:val="000000"/>
              </w:rPr>
              <w:t>All of the above suggest independent contractor status</w:t>
            </w:r>
          </w:p>
        </w:tc>
      </w:tr>
    </w:tbl>
    <w:p w:rsidR="008A7C97" w:rsidRPr="007634A1" w:rsidRDefault="008A7C97" w:rsidP="008A7C97">
      <w:pPr>
        <w:widowControl w:val="0"/>
        <w:autoSpaceDE w:val="0"/>
        <w:autoSpaceDN w:val="0"/>
        <w:adjustRightInd w:val="0"/>
        <w:rPr>
          <w:rFonts w:asciiTheme="minorHAnsi" w:hAnsiTheme="minorHAnsi"/>
          <w:b/>
          <w:color w:val="000000"/>
        </w:rPr>
      </w:pPr>
      <w:r w:rsidRPr="007634A1">
        <w:rPr>
          <w:rFonts w:asciiTheme="minorHAnsi" w:hAnsiTheme="minorHAnsi"/>
          <w:b/>
          <w:color w:val="000000"/>
        </w:rPr>
        <w:t>All factors suggest the worker is an independent contractor.</w:t>
      </w:r>
    </w:p>
    <w:p w:rsidR="008A7C97" w:rsidRPr="007634A1" w:rsidRDefault="008A7C97" w:rsidP="008A7C97">
      <w:pPr>
        <w:widowControl w:val="0"/>
        <w:autoSpaceDE w:val="0"/>
        <w:autoSpaceDN w:val="0"/>
        <w:adjustRightInd w:val="0"/>
        <w:rPr>
          <w:rFonts w:asciiTheme="minorHAnsi" w:hAnsiTheme="minorHAnsi"/>
          <w:color w:val="000000"/>
        </w:rPr>
      </w:pPr>
      <w:r w:rsidRPr="007634A1">
        <w:rPr>
          <w:rFonts w:asciiTheme="minorHAnsi" w:hAnsiTheme="minorHAnsi"/>
          <w:color w:val="000000"/>
        </w:rPr>
        <w:t> </w:t>
      </w:r>
    </w:p>
    <w:p w:rsidR="008A7C97" w:rsidRPr="007634A1" w:rsidRDefault="008A7C97" w:rsidP="008A7C97">
      <w:pPr>
        <w:widowControl w:val="0"/>
        <w:autoSpaceDE w:val="0"/>
        <w:autoSpaceDN w:val="0"/>
        <w:adjustRightInd w:val="0"/>
        <w:rPr>
          <w:rFonts w:asciiTheme="minorHAnsi" w:hAnsiTheme="minorHAnsi"/>
          <w:color w:val="C00000"/>
        </w:rPr>
      </w:pPr>
      <w:r w:rsidRPr="007634A1">
        <w:rPr>
          <w:rFonts w:asciiTheme="minorHAnsi" w:hAnsiTheme="minorHAnsi"/>
          <w:b/>
          <w:color w:val="FF0000"/>
        </w:rPr>
        <w:fldChar w:fldCharType="begin"/>
      </w:r>
      <w:r w:rsidRPr="007634A1">
        <w:rPr>
          <w:rFonts w:asciiTheme="minorHAnsi" w:hAnsiTheme="minorHAnsi"/>
          <w:b/>
          <w:color w:val="FF0000"/>
        </w:rPr>
        <w:instrText xml:space="preserve">autonumout </w:instrText>
      </w:r>
      <w:r w:rsidRPr="007634A1">
        <w:rPr>
          <w:rFonts w:asciiTheme="minorHAnsi" w:hAnsiTheme="minorHAnsi"/>
          <w:b/>
          <w:color w:val="FF0000"/>
        </w:rPr>
        <w:fldChar w:fldCharType="end"/>
      </w:r>
      <w:r w:rsidRPr="007634A1">
        <w:rPr>
          <w:rFonts w:asciiTheme="minorHAnsi" w:hAnsiTheme="minorHAnsi"/>
          <w:b/>
          <w:color w:val="FF0000"/>
        </w:rPr>
        <w:t xml:space="preserve"> </w:t>
      </w:r>
      <w:r w:rsidRPr="007634A1">
        <w:rPr>
          <w:rFonts w:asciiTheme="minorHAnsi" w:hAnsiTheme="minorHAnsi"/>
          <w:color w:val="000000"/>
        </w:rPr>
        <w:t xml:space="preserve">Which of the following statements best describes the deductions independent contractors </w:t>
      </w:r>
      <w:r w:rsidRPr="007634A1">
        <w:rPr>
          <w:rFonts w:asciiTheme="minorHAnsi" w:hAnsiTheme="minorHAnsi"/>
          <w:color w:val="000000"/>
        </w:rPr>
        <w:br/>
        <w:t>may claim for valid business expenses? </w:t>
      </w:r>
    </w:p>
    <w:tbl>
      <w:tblPr>
        <w:tblW w:w="10170" w:type="dxa"/>
        <w:tblInd w:w="108" w:type="dxa"/>
        <w:tblLook w:val="01E0" w:firstRow="1" w:lastRow="1" w:firstColumn="1" w:lastColumn="1" w:noHBand="0" w:noVBand="0"/>
      </w:tblPr>
      <w:tblGrid>
        <w:gridCol w:w="409"/>
        <w:gridCol w:w="9400"/>
        <w:gridCol w:w="361"/>
      </w:tblGrid>
      <w:tr w:rsidR="008A7C97" w:rsidRPr="007634A1" w:rsidTr="004C3132">
        <w:tc>
          <w:tcPr>
            <w:tcW w:w="386" w:type="dxa"/>
            <w:hideMark/>
          </w:tcPr>
          <w:p w:rsidR="008A7C97" w:rsidRPr="007634A1" w:rsidRDefault="008A7C97" w:rsidP="00FB078D">
            <w:pPr>
              <w:tabs>
                <w:tab w:val="center" w:pos="4320"/>
                <w:tab w:val="right" w:pos="8640"/>
              </w:tabs>
              <w:spacing w:line="220" w:lineRule="atLeast"/>
              <w:rPr>
                <w:rFonts w:asciiTheme="minorHAnsi" w:hAnsiTheme="minorHAnsi"/>
                <w:b/>
              </w:rPr>
            </w:pPr>
            <w:r w:rsidRPr="007634A1">
              <w:rPr>
                <w:rFonts w:asciiTheme="minorHAnsi" w:hAnsiTheme="minorHAnsi"/>
                <w:b/>
              </w:rPr>
              <w:t>a.</w:t>
            </w:r>
          </w:p>
        </w:tc>
        <w:tc>
          <w:tcPr>
            <w:tcW w:w="9423" w:type="dxa"/>
            <w:tcBorders>
              <w:top w:val="nil"/>
              <w:left w:val="nil"/>
              <w:bottom w:val="nil"/>
              <w:right w:val="single" w:sz="4" w:space="0" w:color="auto"/>
            </w:tcBorders>
          </w:tcPr>
          <w:p w:rsidR="008A7C97" w:rsidRPr="007634A1" w:rsidRDefault="008A7C97" w:rsidP="00FB078D">
            <w:pPr>
              <w:tabs>
                <w:tab w:val="center" w:pos="4320"/>
                <w:tab w:val="right" w:pos="8640"/>
              </w:tabs>
              <w:spacing w:line="220" w:lineRule="atLeast"/>
              <w:rPr>
                <w:rFonts w:asciiTheme="minorHAnsi" w:hAnsiTheme="minorHAnsi"/>
              </w:rPr>
            </w:pPr>
            <w:r w:rsidRPr="007634A1">
              <w:rPr>
                <w:rFonts w:asciiTheme="minorHAnsi" w:hAnsiTheme="minorHAnsi"/>
                <w:i/>
                <w:iCs/>
                <w:color w:val="000000"/>
              </w:rPr>
              <w:t>for</w:t>
            </w:r>
            <w:r w:rsidRPr="007634A1">
              <w:rPr>
                <w:rFonts w:asciiTheme="minorHAnsi" w:hAnsiTheme="minorHAnsi"/>
                <w:color w:val="000000"/>
              </w:rPr>
              <w:t xml:space="preserve"> AGI deductions</w:t>
            </w:r>
          </w:p>
        </w:tc>
        <w:tc>
          <w:tcPr>
            <w:tcW w:w="361" w:type="dxa"/>
            <w:tcBorders>
              <w:top w:val="single" w:sz="4" w:space="0" w:color="auto"/>
              <w:left w:val="single" w:sz="4" w:space="0" w:color="auto"/>
              <w:bottom w:val="single" w:sz="4" w:space="0" w:color="auto"/>
              <w:right w:val="single" w:sz="4" w:space="0" w:color="auto"/>
            </w:tcBorders>
          </w:tcPr>
          <w:p w:rsidR="008A7C97" w:rsidRPr="007634A1" w:rsidRDefault="008A7C97" w:rsidP="00FB078D">
            <w:pPr>
              <w:tabs>
                <w:tab w:val="center" w:pos="4320"/>
                <w:tab w:val="right" w:pos="8640"/>
              </w:tabs>
              <w:spacing w:line="220" w:lineRule="atLeast"/>
              <w:rPr>
                <w:rFonts w:asciiTheme="minorHAnsi" w:hAnsiTheme="minorHAnsi"/>
                <w:b/>
              </w:rPr>
            </w:pPr>
          </w:p>
        </w:tc>
      </w:tr>
      <w:tr w:rsidR="008A7C97" w:rsidRPr="007634A1" w:rsidTr="004C3132">
        <w:trPr>
          <w:gridAfter w:val="1"/>
          <w:wAfter w:w="361" w:type="dxa"/>
        </w:trPr>
        <w:tc>
          <w:tcPr>
            <w:tcW w:w="386" w:type="dxa"/>
            <w:hideMark/>
          </w:tcPr>
          <w:p w:rsidR="008A7C97" w:rsidRPr="007634A1" w:rsidRDefault="008A7C97" w:rsidP="00FB078D">
            <w:pPr>
              <w:tabs>
                <w:tab w:val="center" w:pos="4320"/>
                <w:tab w:val="right" w:pos="8640"/>
              </w:tabs>
              <w:spacing w:line="220" w:lineRule="atLeast"/>
              <w:rPr>
                <w:rFonts w:asciiTheme="minorHAnsi" w:hAnsiTheme="minorHAnsi"/>
                <w:b/>
              </w:rPr>
            </w:pPr>
            <w:r w:rsidRPr="007634A1">
              <w:rPr>
                <w:rFonts w:asciiTheme="minorHAnsi" w:hAnsiTheme="minorHAnsi"/>
                <w:b/>
              </w:rPr>
              <w:t>b.</w:t>
            </w:r>
          </w:p>
        </w:tc>
        <w:tc>
          <w:tcPr>
            <w:tcW w:w="9423" w:type="dxa"/>
          </w:tcPr>
          <w:p w:rsidR="008A7C97" w:rsidRPr="007634A1" w:rsidRDefault="008A7C97" w:rsidP="00FB078D">
            <w:pPr>
              <w:tabs>
                <w:tab w:val="center" w:pos="4320"/>
                <w:tab w:val="right" w:pos="8640"/>
              </w:tabs>
              <w:spacing w:line="220" w:lineRule="atLeast"/>
              <w:rPr>
                <w:rFonts w:asciiTheme="minorHAnsi" w:hAnsiTheme="minorHAnsi"/>
              </w:rPr>
            </w:pPr>
            <w:r w:rsidRPr="007634A1">
              <w:rPr>
                <w:rFonts w:asciiTheme="minorHAnsi" w:hAnsiTheme="minorHAnsi"/>
                <w:i/>
                <w:iCs/>
                <w:color w:val="000000"/>
              </w:rPr>
              <w:t>from</w:t>
            </w:r>
            <w:r w:rsidRPr="007634A1">
              <w:rPr>
                <w:rFonts w:asciiTheme="minorHAnsi" w:hAnsiTheme="minorHAnsi"/>
                <w:color w:val="000000"/>
              </w:rPr>
              <w:t xml:space="preserve"> AGI deductions not subject to the two percent of AGI floor</w:t>
            </w:r>
          </w:p>
        </w:tc>
      </w:tr>
      <w:tr w:rsidR="008A7C97" w:rsidRPr="007634A1" w:rsidTr="004C3132">
        <w:trPr>
          <w:gridAfter w:val="1"/>
          <w:wAfter w:w="361" w:type="dxa"/>
        </w:trPr>
        <w:tc>
          <w:tcPr>
            <w:tcW w:w="386" w:type="dxa"/>
            <w:hideMark/>
          </w:tcPr>
          <w:p w:rsidR="008A7C97" w:rsidRPr="007634A1" w:rsidRDefault="008A7C97" w:rsidP="00FB078D">
            <w:pPr>
              <w:tabs>
                <w:tab w:val="center" w:pos="4320"/>
                <w:tab w:val="right" w:pos="8640"/>
              </w:tabs>
              <w:spacing w:line="220" w:lineRule="atLeast"/>
              <w:rPr>
                <w:rFonts w:asciiTheme="minorHAnsi" w:hAnsiTheme="minorHAnsi"/>
                <w:b/>
              </w:rPr>
            </w:pPr>
            <w:r w:rsidRPr="007634A1">
              <w:rPr>
                <w:rFonts w:asciiTheme="minorHAnsi" w:hAnsiTheme="minorHAnsi"/>
                <w:b/>
              </w:rPr>
              <w:t>c.</w:t>
            </w:r>
          </w:p>
        </w:tc>
        <w:tc>
          <w:tcPr>
            <w:tcW w:w="9423" w:type="dxa"/>
          </w:tcPr>
          <w:p w:rsidR="008A7C97" w:rsidRPr="007634A1" w:rsidRDefault="008A7C97" w:rsidP="00FB078D">
            <w:pPr>
              <w:tabs>
                <w:tab w:val="center" w:pos="4320"/>
                <w:tab w:val="right" w:pos="8640"/>
              </w:tabs>
              <w:spacing w:line="220" w:lineRule="atLeast"/>
              <w:rPr>
                <w:rFonts w:asciiTheme="minorHAnsi" w:hAnsiTheme="minorHAnsi"/>
              </w:rPr>
            </w:pPr>
            <w:r w:rsidRPr="007634A1">
              <w:rPr>
                <w:rFonts w:asciiTheme="minorHAnsi" w:hAnsiTheme="minorHAnsi"/>
                <w:i/>
                <w:iCs/>
                <w:color w:val="000000"/>
              </w:rPr>
              <w:t>from</w:t>
            </w:r>
            <w:r w:rsidRPr="007634A1">
              <w:rPr>
                <w:rFonts w:asciiTheme="minorHAnsi" w:hAnsiTheme="minorHAnsi"/>
                <w:color w:val="000000"/>
              </w:rPr>
              <w:t xml:space="preserve"> AGI deductions subject to a two percent of AGI floor</w:t>
            </w:r>
          </w:p>
        </w:tc>
      </w:tr>
      <w:tr w:rsidR="008A7C97" w:rsidRPr="007634A1" w:rsidTr="004C3132">
        <w:trPr>
          <w:gridAfter w:val="1"/>
          <w:wAfter w:w="361" w:type="dxa"/>
        </w:trPr>
        <w:tc>
          <w:tcPr>
            <w:tcW w:w="386" w:type="dxa"/>
            <w:hideMark/>
          </w:tcPr>
          <w:p w:rsidR="008A7C97" w:rsidRPr="007634A1" w:rsidRDefault="008A7C97" w:rsidP="00FB078D">
            <w:pPr>
              <w:tabs>
                <w:tab w:val="center" w:pos="4320"/>
                <w:tab w:val="right" w:pos="8640"/>
              </w:tabs>
              <w:spacing w:line="220" w:lineRule="atLeast"/>
              <w:rPr>
                <w:rFonts w:asciiTheme="minorHAnsi" w:hAnsiTheme="minorHAnsi"/>
                <w:b/>
              </w:rPr>
            </w:pPr>
            <w:r w:rsidRPr="007634A1">
              <w:rPr>
                <w:rFonts w:asciiTheme="minorHAnsi" w:hAnsiTheme="minorHAnsi"/>
                <w:b/>
              </w:rPr>
              <w:t>d.</w:t>
            </w:r>
          </w:p>
        </w:tc>
        <w:tc>
          <w:tcPr>
            <w:tcW w:w="9423" w:type="dxa"/>
          </w:tcPr>
          <w:p w:rsidR="008A7C97" w:rsidRPr="007634A1" w:rsidRDefault="008A7C97" w:rsidP="00FB078D">
            <w:pPr>
              <w:tabs>
                <w:tab w:val="center" w:pos="4320"/>
                <w:tab w:val="right" w:pos="8640"/>
              </w:tabs>
              <w:spacing w:line="220" w:lineRule="atLeast"/>
              <w:rPr>
                <w:rFonts w:asciiTheme="minorHAnsi" w:hAnsiTheme="minorHAnsi"/>
              </w:rPr>
            </w:pPr>
            <w:r w:rsidRPr="007634A1">
              <w:rPr>
                <w:rFonts w:asciiTheme="minorHAnsi" w:hAnsiTheme="minorHAnsi"/>
                <w:i/>
                <w:iCs/>
                <w:color w:val="000000"/>
              </w:rPr>
              <w:t>for</w:t>
            </w:r>
            <w:r w:rsidRPr="007634A1">
              <w:rPr>
                <w:rFonts w:asciiTheme="minorHAnsi" w:hAnsiTheme="minorHAnsi"/>
                <w:color w:val="000000"/>
              </w:rPr>
              <w:t xml:space="preserve"> AGI deductions limited to income from the business activities</w:t>
            </w:r>
          </w:p>
        </w:tc>
      </w:tr>
    </w:tbl>
    <w:p w:rsidR="008A7C97" w:rsidRPr="007634A1" w:rsidRDefault="008A7C97" w:rsidP="008A7C97">
      <w:pPr>
        <w:widowControl w:val="0"/>
        <w:autoSpaceDE w:val="0"/>
        <w:autoSpaceDN w:val="0"/>
        <w:adjustRightInd w:val="0"/>
        <w:rPr>
          <w:rFonts w:asciiTheme="minorHAnsi" w:hAnsiTheme="minorHAnsi"/>
          <w:color w:val="000000"/>
        </w:rPr>
      </w:pPr>
    </w:p>
    <w:p w:rsidR="008A7C97" w:rsidRPr="007634A1" w:rsidRDefault="008A7C97" w:rsidP="008A7C97">
      <w:pPr>
        <w:widowControl w:val="0"/>
        <w:autoSpaceDE w:val="0"/>
        <w:autoSpaceDN w:val="0"/>
        <w:adjustRightInd w:val="0"/>
        <w:rPr>
          <w:rFonts w:asciiTheme="minorHAnsi" w:hAnsiTheme="minorHAnsi"/>
          <w:b/>
          <w:color w:val="000000"/>
        </w:rPr>
      </w:pPr>
      <w:r w:rsidRPr="007634A1">
        <w:rPr>
          <w:rFonts w:asciiTheme="minorHAnsi" w:hAnsiTheme="minorHAnsi"/>
          <w:b/>
          <w:color w:val="000000"/>
        </w:rPr>
        <w:t xml:space="preserve">Independent contractors deduct expenses as </w:t>
      </w:r>
      <w:r w:rsidRPr="007634A1">
        <w:rPr>
          <w:rFonts w:asciiTheme="minorHAnsi" w:hAnsiTheme="minorHAnsi"/>
          <w:b/>
          <w:i/>
          <w:iCs/>
          <w:color w:val="000000"/>
        </w:rPr>
        <w:t>for</w:t>
      </w:r>
      <w:r w:rsidRPr="007634A1">
        <w:rPr>
          <w:rFonts w:asciiTheme="minorHAnsi" w:hAnsiTheme="minorHAnsi"/>
          <w:b/>
          <w:color w:val="000000"/>
        </w:rPr>
        <w:t xml:space="preserve"> AGI calculations, unlike employees, </w:t>
      </w:r>
      <w:r w:rsidR="00586382">
        <w:rPr>
          <w:rFonts w:asciiTheme="minorHAnsi" w:hAnsiTheme="minorHAnsi"/>
          <w:b/>
          <w:color w:val="000000"/>
        </w:rPr>
        <w:br/>
      </w:r>
      <w:r w:rsidRPr="007634A1">
        <w:rPr>
          <w:rFonts w:asciiTheme="minorHAnsi" w:hAnsiTheme="minorHAnsi"/>
          <w:b/>
          <w:color w:val="000000"/>
        </w:rPr>
        <w:t xml:space="preserve">whose </w:t>
      </w:r>
      <w:r w:rsidR="00BA4F35">
        <w:rPr>
          <w:rFonts w:asciiTheme="minorHAnsi" w:hAnsiTheme="minorHAnsi"/>
          <w:b/>
          <w:color w:val="000000"/>
        </w:rPr>
        <w:t>“</w:t>
      </w:r>
      <w:r w:rsidRPr="007634A1">
        <w:rPr>
          <w:rFonts w:asciiTheme="minorHAnsi" w:hAnsiTheme="minorHAnsi"/>
          <w:b/>
          <w:i/>
          <w:iCs/>
          <w:color w:val="000000"/>
        </w:rPr>
        <w:t>from</w:t>
      </w:r>
      <w:r w:rsidRPr="007634A1">
        <w:rPr>
          <w:rFonts w:asciiTheme="minorHAnsi" w:hAnsiTheme="minorHAnsi"/>
          <w:b/>
          <w:color w:val="000000"/>
        </w:rPr>
        <w:t xml:space="preserve"> AGI</w:t>
      </w:r>
      <w:r w:rsidR="00BA4F35">
        <w:rPr>
          <w:rFonts w:asciiTheme="minorHAnsi" w:hAnsiTheme="minorHAnsi"/>
          <w:b/>
          <w:color w:val="000000"/>
        </w:rPr>
        <w:t>”</w:t>
      </w:r>
      <w:r w:rsidRPr="007634A1">
        <w:rPr>
          <w:rFonts w:asciiTheme="minorHAnsi" w:hAnsiTheme="minorHAnsi"/>
          <w:b/>
          <w:color w:val="000000"/>
        </w:rPr>
        <w:t xml:space="preserve"> deductions for employee expen</w:t>
      </w:r>
      <w:r w:rsidR="00E3513E">
        <w:rPr>
          <w:rFonts w:asciiTheme="minorHAnsi" w:hAnsiTheme="minorHAnsi"/>
          <w:b/>
          <w:color w:val="000000"/>
        </w:rPr>
        <w:t>ses are subject to a 2%</w:t>
      </w:r>
      <w:r w:rsidRPr="007634A1">
        <w:rPr>
          <w:rFonts w:asciiTheme="minorHAnsi" w:hAnsiTheme="minorHAnsi"/>
          <w:b/>
          <w:color w:val="000000"/>
        </w:rPr>
        <w:t xml:space="preserve"> floor.</w:t>
      </w:r>
    </w:p>
    <w:p w:rsidR="008A7C97" w:rsidRPr="007634A1" w:rsidRDefault="008A7C97" w:rsidP="008A7C97">
      <w:pPr>
        <w:widowControl w:val="0"/>
        <w:autoSpaceDE w:val="0"/>
        <w:autoSpaceDN w:val="0"/>
        <w:adjustRightInd w:val="0"/>
        <w:rPr>
          <w:rFonts w:asciiTheme="minorHAnsi" w:hAnsiTheme="minorHAnsi"/>
          <w:color w:val="000000"/>
        </w:rPr>
      </w:pPr>
      <w:r w:rsidRPr="007634A1">
        <w:rPr>
          <w:rFonts w:asciiTheme="minorHAnsi" w:hAnsiTheme="minorHAnsi"/>
          <w:b/>
          <w:color w:val="FF0000"/>
        </w:rPr>
        <w:lastRenderedPageBreak/>
        <w:fldChar w:fldCharType="begin"/>
      </w:r>
      <w:r w:rsidRPr="007634A1">
        <w:rPr>
          <w:rFonts w:asciiTheme="minorHAnsi" w:hAnsiTheme="minorHAnsi"/>
          <w:b/>
          <w:color w:val="FF0000"/>
        </w:rPr>
        <w:instrText xml:space="preserve">autonumout </w:instrText>
      </w:r>
      <w:r w:rsidRPr="007634A1">
        <w:rPr>
          <w:rFonts w:asciiTheme="minorHAnsi" w:hAnsiTheme="minorHAnsi"/>
          <w:b/>
          <w:color w:val="FF0000"/>
        </w:rPr>
        <w:fldChar w:fldCharType="end"/>
      </w:r>
      <w:r w:rsidRPr="007634A1">
        <w:rPr>
          <w:rFonts w:asciiTheme="minorHAnsi" w:hAnsiTheme="minorHAnsi"/>
          <w:b/>
          <w:color w:val="FF0000"/>
        </w:rPr>
        <w:t xml:space="preserve"> </w:t>
      </w:r>
      <w:r w:rsidRPr="007634A1">
        <w:rPr>
          <w:rFonts w:asciiTheme="minorHAnsi" w:hAnsiTheme="minorHAnsi"/>
          <w:color w:val="000000"/>
        </w:rPr>
        <w:t xml:space="preserve">Which of the following best describes the manner in which self-employed taxpayers </w:t>
      </w:r>
      <w:r w:rsidRPr="007634A1">
        <w:rPr>
          <w:rFonts w:asciiTheme="minorHAnsi" w:hAnsiTheme="minorHAnsi"/>
          <w:color w:val="000000"/>
        </w:rPr>
        <w:br/>
        <w:t>may deduct self-employment taxes? </w:t>
      </w:r>
    </w:p>
    <w:tbl>
      <w:tblPr>
        <w:tblW w:w="10170" w:type="dxa"/>
        <w:tblInd w:w="108" w:type="dxa"/>
        <w:tblLook w:val="01E0" w:firstRow="1" w:lastRow="1" w:firstColumn="1" w:lastColumn="1" w:noHBand="0" w:noVBand="0"/>
      </w:tblPr>
      <w:tblGrid>
        <w:gridCol w:w="437"/>
        <w:gridCol w:w="4561"/>
        <w:gridCol w:w="409"/>
        <w:gridCol w:w="4402"/>
        <w:gridCol w:w="361"/>
      </w:tblGrid>
      <w:tr w:rsidR="008A7C97" w:rsidRPr="007634A1" w:rsidTr="004C3132">
        <w:tc>
          <w:tcPr>
            <w:tcW w:w="438" w:type="dxa"/>
            <w:hideMark/>
          </w:tcPr>
          <w:p w:rsidR="008A7C97" w:rsidRPr="007634A1" w:rsidRDefault="008A7C97" w:rsidP="00FB078D">
            <w:pPr>
              <w:rPr>
                <w:rFonts w:asciiTheme="minorHAnsi" w:hAnsiTheme="minorHAnsi"/>
                <w:b/>
                <w:bCs/>
              </w:rPr>
            </w:pPr>
            <w:r w:rsidRPr="007634A1">
              <w:rPr>
                <w:rFonts w:asciiTheme="minorHAnsi" w:hAnsiTheme="minorHAnsi"/>
                <w:b/>
                <w:bCs/>
              </w:rPr>
              <w:t>a.</w:t>
            </w:r>
          </w:p>
        </w:tc>
        <w:tc>
          <w:tcPr>
            <w:tcW w:w="4568" w:type="dxa"/>
          </w:tcPr>
          <w:p w:rsidR="008A7C97" w:rsidRPr="007634A1" w:rsidRDefault="008A7C97" w:rsidP="00FB078D">
            <w:pPr>
              <w:rPr>
                <w:rFonts w:asciiTheme="minorHAnsi" w:hAnsiTheme="minorHAnsi"/>
                <w:bCs/>
              </w:rPr>
            </w:pPr>
            <w:r w:rsidRPr="007634A1">
              <w:rPr>
                <w:rFonts w:asciiTheme="minorHAnsi" w:hAnsiTheme="minorHAnsi"/>
                <w:color w:val="000000"/>
              </w:rPr>
              <w:t>Deduct one-half from AGI.</w:t>
            </w:r>
          </w:p>
        </w:tc>
        <w:tc>
          <w:tcPr>
            <w:tcW w:w="394" w:type="dxa"/>
            <w:hideMark/>
          </w:tcPr>
          <w:p w:rsidR="008A7C97" w:rsidRPr="007634A1" w:rsidRDefault="008A7C97" w:rsidP="00FB078D">
            <w:pPr>
              <w:rPr>
                <w:rFonts w:asciiTheme="minorHAnsi" w:hAnsiTheme="minorHAnsi"/>
                <w:b/>
                <w:bCs/>
              </w:rPr>
            </w:pPr>
            <w:r w:rsidRPr="007634A1">
              <w:rPr>
                <w:rFonts w:asciiTheme="minorHAnsi" w:hAnsiTheme="minorHAnsi"/>
                <w:b/>
                <w:bCs/>
              </w:rPr>
              <w:t>b.</w:t>
            </w:r>
          </w:p>
        </w:tc>
        <w:tc>
          <w:tcPr>
            <w:tcW w:w="4409" w:type="dxa"/>
            <w:tcBorders>
              <w:top w:val="nil"/>
              <w:left w:val="nil"/>
              <w:bottom w:val="nil"/>
              <w:right w:val="single" w:sz="4" w:space="0" w:color="auto"/>
            </w:tcBorders>
          </w:tcPr>
          <w:p w:rsidR="008A7C97" w:rsidRPr="007634A1" w:rsidRDefault="008A7C97" w:rsidP="00FB078D">
            <w:pPr>
              <w:rPr>
                <w:rFonts w:asciiTheme="minorHAnsi" w:hAnsiTheme="minorHAnsi"/>
                <w:bCs/>
              </w:rPr>
            </w:pPr>
            <w:r w:rsidRPr="007634A1">
              <w:rPr>
                <w:rFonts w:asciiTheme="minorHAnsi" w:hAnsiTheme="minorHAnsi"/>
                <w:color w:val="000000"/>
              </w:rPr>
              <w:t>Deduct entire amount from AGI.</w:t>
            </w:r>
          </w:p>
        </w:tc>
        <w:tc>
          <w:tcPr>
            <w:tcW w:w="361" w:type="dxa"/>
            <w:tcBorders>
              <w:top w:val="single" w:sz="4" w:space="0" w:color="auto"/>
              <w:left w:val="single" w:sz="4" w:space="0" w:color="auto"/>
              <w:bottom w:val="single" w:sz="4" w:space="0" w:color="auto"/>
              <w:right w:val="single" w:sz="4" w:space="0" w:color="auto"/>
            </w:tcBorders>
          </w:tcPr>
          <w:p w:rsidR="008A7C97" w:rsidRPr="007634A1" w:rsidRDefault="008A7C97" w:rsidP="00FB078D">
            <w:pPr>
              <w:rPr>
                <w:rFonts w:asciiTheme="minorHAnsi" w:hAnsiTheme="minorHAnsi"/>
              </w:rPr>
            </w:pPr>
          </w:p>
        </w:tc>
      </w:tr>
      <w:tr w:rsidR="008A7C97" w:rsidRPr="007634A1" w:rsidTr="004C3132">
        <w:trPr>
          <w:gridAfter w:val="1"/>
          <w:wAfter w:w="361" w:type="dxa"/>
        </w:trPr>
        <w:tc>
          <w:tcPr>
            <w:tcW w:w="438" w:type="dxa"/>
            <w:hideMark/>
          </w:tcPr>
          <w:p w:rsidR="008A7C97" w:rsidRPr="007634A1" w:rsidRDefault="008A7C97" w:rsidP="00FB078D">
            <w:pPr>
              <w:rPr>
                <w:rFonts w:asciiTheme="minorHAnsi" w:hAnsiTheme="minorHAnsi"/>
                <w:b/>
                <w:bCs/>
              </w:rPr>
            </w:pPr>
            <w:r w:rsidRPr="007634A1">
              <w:rPr>
                <w:rFonts w:asciiTheme="minorHAnsi" w:hAnsiTheme="minorHAnsi"/>
                <w:b/>
                <w:bCs/>
              </w:rPr>
              <w:t>c.</w:t>
            </w:r>
          </w:p>
        </w:tc>
        <w:tc>
          <w:tcPr>
            <w:tcW w:w="4568" w:type="dxa"/>
          </w:tcPr>
          <w:p w:rsidR="008A7C97" w:rsidRPr="007634A1" w:rsidRDefault="008A7C97" w:rsidP="00FB078D">
            <w:pPr>
              <w:rPr>
                <w:rFonts w:asciiTheme="minorHAnsi" w:hAnsiTheme="minorHAnsi"/>
                <w:bCs/>
              </w:rPr>
            </w:pPr>
            <w:r w:rsidRPr="007634A1">
              <w:rPr>
                <w:rFonts w:asciiTheme="minorHAnsi" w:hAnsiTheme="minorHAnsi"/>
                <w:color w:val="000000"/>
              </w:rPr>
              <w:t>Deduct one-half for AGI.</w:t>
            </w:r>
          </w:p>
        </w:tc>
        <w:tc>
          <w:tcPr>
            <w:tcW w:w="394" w:type="dxa"/>
            <w:hideMark/>
          </w:tcPr>
          <w:p w:rsidR="008A7C97" w:rsidRPr="007634A1" w:rsidRDefault="008A7C97" w:rsidP="00FB078D">
            <w:pPr>
              <w:rPr>
                <w:rFonts w:asciiTheme="minorHAnsi" w:hAnsiTheme="minorHAnsi"/>
                <w:b/>
                <w:bCs/>
              </w:rPr>
            </w:pPr>
            <w:r w:rsidRPr="007634A1">
              <w:rPr>
                <w:rFonts w:asciiTheme="minorHAnsi" w:hAnsiTheme="minorHAnsi"/>
                <w:b/>
                <w:bCs/>
              </w:rPr>
              <w:t>d.</w:t>
            </w:r>
          </w:p>
        </w:tc>
        <w:tc>
          <w:tcPr>
            <w:tcW w:w="4409" w:type="dxa"/>
          </w:tcPr>
          <w:p w:rsidR="008A7C97" w:rsidRPr="007634A1" w:rsidRDefault="008A7C97" w:rsidP="00FB078D">
            <w:pPr>
              <w:rPr>
                <w:rFonts w:asciiTheme="minorHAnsi" w:hAnsiTheme="minorHAnsi"/>
                <w:bCs/>
              </w:rPr>
            </w:pPr>
            <w:r w:rsidRPr="007634A1">
              <w:rPr>
                <w:rFonts w:asciiTheme="minorHAnsi" w:hAnsiTheme="minorHAnsi"/>
                <w:color w:val="000000"/>
              </w:rPr>
              <w:t>Deduct entire amount for AGI.</w:t>
            </w:r>
          </w:p>
        </w:tc>
      </w:tr>
      <w:tr w:rsidR="008A7C97" w:rsidRPr="007634A1" w:rsidTr="004C3132">
        <w:trPr>
          <w:gridAfter w:val="1"/>
          <w:wAfter w:w="361" w:type="dxa"/>
        </w:trPr>
        <w:tc>
          <w:tcPr>
            <w:tcW w:w="438" w:type="dxa"/>
            <w:hideMark/>
          </w:tcPr>
          <w:p w:rsidR="008A7C97" w:rsidRPr="007634A1" w:rsidRDefault="008A7C97" w:rsidP="00FB078D">
            <w:pPr>
              <w:rPr>
                <w:rFonts w:asciiTheme="minorHAnsi" w:hAnsiTheme="minorHAnsi"/>
                <w:b/>
                <w:bCs/>
              </w:rPr>
            </w:pPr>
            <w:r w:rsidRPr="007634A1">
              <w:rPr>
                <w:rFonts w:asciiTheme="minorHAnsi" w:hAnsiTheme="minorHAnsi"/>
                <w:b/>
                <w:bCs/>
              </w:rPr>
              <w:t>e.</w:t>
            </w:r>
          </w:p>
        </w:tc>
        <w:tc>
          <w:tcPr>
            <w:tcW w:w="4568" w:type="dxa"/>
          </w:tcPr>
          <w:p w:rsidR="008A7C97" w:rsidRPr="007634A1" w:rsidRDefault="008A7C97" w:rsidP="00FB078D">
            <w:pPr>
              <w:rPr>
                <w:rFonts w:asciiTheme="minorHAnsi" w:hAnsiTheme="minorHAnsi"/>
                <w:color w:val="000000"/>
              </w:rPr>
            </w:pPr>
            <w:r w:rsidRPr="007634A1">
              <w:rPr>
                <w:rFonts w:asciiTheme="minorHAnsi" w:hAnsiTheme="minorHAnsi"/>
                <w:color w:val="000000"/>
              </w:rPr>
              <w:t>No deduction.</w:t>
            </w:r>
          </w:p>
        </w:tc>
        <w:tc>
          <w:tcPr>
            <w:tcW w:w="394" w:type="dxa"/>
          </w:tcPr>
          <w:p w:rsidR="008A7C97" w:rsidRPr="007634A1" w:rsidRDefault="008A7C97" w:rsidP="00FB078D">
            <w:pPr>
              <w:rPr>
                <w:rFonts w:asciiTheme="minorHAnsi" w:hAnsiTheme="minorHAnsi"/>
                <w:b/>
                <w:bCs/>
              </w:rPr>
            </w:pPr>
          </w:p>
        </w:tc>
        <w:tc>
          <w:tcPr>
            <w:tcW w:w="4409" w:type="dxa"/>
          </w:tcPr>
          <w:p w:rsidR="008A7C97" w:rsidRPr="007634A1" w:rsidRDefault="008A7C97" w:rsidP="00FB078D">
            <w:pPr>
              <w:rPr>
                <w:rFonts w:asciiTheme="minorHAnsi" w:hAnsiTheme="minorHAnsi"/>
                <w:color w:val="000000"/>
              </w:rPr>
            </w:pPr>
          </w:p>
        </w:tc>
      </w:tr>
    </w:tbl>
    <w:p w:rsidR="008A7C97" w:rsidRPr="007634A1" w:rsidRDefault="008A7C97" w:rsidP="008A7C97">
      <w:pPr>
        <w:widowControl w:val="0"/>
        <w:autoSpaceDE w:val="0"/>
        <w:autoSpaceDN w:val="0"/>
        <w:adjustRightInd w:val="0"/>
        <w:rPr>
          <w:rFonts w:asciiTheme="minorHAnsi" w:hAnsiTheme="minorHAnsi"/>
          <w:b/>
          <w:color w:val="000000"/>
        </w:rPr>
      </w:pPr>
      <w:r w:rsidRPr="007634A1">
        <w:rPr>
          <w:rFonts w:asciiTheme="minorHAnsi" w:hAnsiTheme="minorHAnsi"/>
          <w:b/>
          <w:color w:val="000000"/>
        </w:rPr>
        <w:t xml:space="preserve">This is a </w:t>
      </w:r>
      <w:r w:rsidRPr="007634A1">
        <w:rPr>
          <w:rFonts w:asciiTheme="minorHAnsi" w:hAnsiTheme="minorHAnsi"/>
          <w:b/>
          <w:i/>
          <w:iCs/>
          <w:color w:val="000000"/>
        </w:rPr>
        <w:t>for</w:t>
      </w:r>
      <w:r w:rsidRPr="007634A1">
        <w:rPr>
          <w:rFonts w:asciiTheme="minorHAnsi" w:hAnsiTheme="minorHAnsi"/>
          <w:b/>
          <w:color w:val="000000"/>
        </w:rPr>
        <w:t xml:space="preserve"> AGI deduction as it is considered a cost of doing business. One-half is deductible.</w:t>
      </w:r>
    </w:p>
    <w:p w:rsidR="008A7C97" w:rsidRPr="007634A1" w:rsidRDefault="008A7C97" w:rsidP="008A7C97">
      <w:pPr>
        <w:widowControl w:val="0"/>
        <w:autoSpaceDE w:val="0"/>
        <w:autoSpaceDN w:val="0"/>
        <w:adjustRightInd w:val="0"/>
        <w:rPr>
          <w:rFonts w:asciiTheme="minorHAnsi" w:hAnsiTheme="minorHAnsi"/>
          <w:color w:val="000000"/>
        </w:rPr>
      </w:pPr>
      <w:r w:rsidRPr="007634A1">
        <w:rPr>
          <w:rFonts w:asciiTheme="minorHAnsi" w:hAnsiTheme="minorHAnsi"/>
          <w:color w:val="000000"/>
        </w:rPr>
        <w:t> </w:t>
      </w:r>
    </w:p>
    <w:p w:rsidR="008A7C97" w:rsidRPr="007634A1" w:rsidRDefault="008A7C97" w:rsidP="008A7C97">
      <w:pPr>
        <w:widowControl w:val="0"/>
        <w:autoSpaceDE w:val="0"/>
        <w:autoSpaceDN w:val="0"/>
        <w:adjustRightInd w:val="0"/>
        <w:rPr>
          <w:rFonts w:asciiTheme="minorHAnsi" w:hAnsiTheme="minorHAnsi"/>
          <w:color w:val="000000"/>
        </w:rPr>
      </w:pPr>
      <w:r w:rsidRPr="007634A1">
        <w:rPr>
          <w:rFonts w:asciiTheme="minorHAnsi" w:hAnsiTheme="minorHAnsi"/>
          <w:b/>
          <w:color w:val="FF0000"/>
        </w:rPr>
        <w:fldChar w:fldCharType="begin"/>
      </w:r>
      <w:r w:rsidRPr="007634A1">
        <w:rPr>
          <w:rFonts w:asciiTheme="minorHAnsi" w:hAnsiTheme="minorHAnsi"/>
          <w:b/>
          <w:color w:val="FF0000"/>
        </w:rPr>
        <w:instrText xml:space="preserve">autonumout </w:instrText>
      </w:r>
      <w:r w:rsidRPr="007634A1">
        <w:rPr>
          <w:rFonts w:asciiTheme="minorHAnsi" w:hAnsiTheme="minorHAnsi"/>
          <w:b/>
          <w:color w:val="FF0000"/>
        </w:rPr>
        <w:fldChar w:fldCharType="end"/>
      </w:r>
      <w:r w:rsidRPr="007634A1">
        <w:rPr>
          <w:rFonts w:asciiTheme="minorHAnsi" w:hAnsiTheme="minorHAnsi"/>
          <w:b/>
          <w:color w:val="FF0000"/>
        </w:rPr>
        <w:t xml:space="preserve"> </w:t>
      </w:r>
      <w:r w:rsidRPr="007634A1">
        <w:rPr>
          <w:rFonts w:asciiTheme="minorHAnsi" w:hAnsiTheme="minorHAnsi"/>
          <w:color w:val="000000"/>
        </w:rPr>
        <w:t xml:space="preserve">For taxpayers who receive both salary as an employee and self-employment income as an </w:t>
      </w:r>
      <w:r w:rsidRPr="007634A1">
        <w:rPr>
          <w:rFonts w:asciiTheme="minorHAnsi" w:hAnsiTheme="minorHAnsi"/>
          <w:color w:val="000000"/>
        </w:rPr>
        <w:br/>
        <w:t xml:space="preserve">independent contractor in the same year, which of the following statements regarding </w:t>
      </w:r>
      <w:r w:rsidRPr="007634A1">
        <w:rPr>
          <w:rFonts w:asciiTheme="minorHAnsi" w:hAnsiTheme="minorHAnsi"/>
          <w:color w:val="000000"/>
        </w:rPr>
        <w:br/>
        <w:t>FICA and self-employment taxes is most accurate? </w:t>
      </w:r>
    </w:p>
    <w:tbl>
      <w:tblPr>
        <w:tblW w:w="10170" w:type="dxa"/>
        <w:tblInd w:w="108" w:type="dxa"/>
        <w:tblLook w:val="01E0" w:firstRow="1" w:lastRow="1" w:firstColumn="1" w:lastColumn="1" w:noHBand="0" w:noVBand="0"/>
      </w:tblPr>
      <w:tblGrid>
        <w:gridCol w:w="409"/>
        <w:gridCol w:w="9401"/>
        <w:gridCol w:w="360"/>
      </w:tblGrid>
      <w:tr w:rsidR="008A7C97" w:rsidRPr="007634A1" w:rsidTr="004C3132">
        <w:tc>
          <w:tcPr>
            <w:tcW w:w="386" w:type="dxa"/>
            <w:hideMark/>
          </w:tcPr>
          <w:p w:rsidR="008A7C97" w:rsidRPr="007634A1" w:rsidRDefault="008A7C97" w:rsidP="00FB078D">
            <w:pPr>
              <w:tabs>
                <w:tab w:val="center" w:pos="4320"/>
                <w:tab w:val="right" w:pos="8640"/>
              </w:tabs>
              <w:spacing w:line="220" w:lineRule="atLeast"/>
              <w:rPr>
                <w:rFonts w:asciiTheme="minorHAnsi" w:hAnsiTheme="minorHAnsi"/>
                <w:b/>
              </w:rPr>
            </w:pPr>
            <w:r w:rsidRPr="007634A1">
              <w:rPr>
                <w:rFonts w:asciiTheme="minorHAnsi" w:hAnsiTheme="minorHAnsi"/>
                <w:b/>
              </w:rPr>
              <w:t>a.</w:t>
            </w:r>
          </w:p>
        </w:tc>
        <w:tc>
          <w:tcPr>
            <w:tcW w:w="9424" w:type="dxa"/>
            <w:tcBorders>
              <w:top w:val="nil"/>
              <w:left w:val="nil"/>
              <w:bottom w:val="nil"/>
              <w:right w:val="single" w:sz="4" w:space="0" w:color="auto"/>
            </w:tcBorders>
          </w:tcPr>
          <w:p w:rsidR="008A7C97" w:rsidRPr="007634A1" w:rsidRDefault="008A7C97" w:rsidP="00FB078D">
            <w:pPr>
              <w:tabs>
                <w:tab w:val="center" w:pos="4320"/>
                <w:tab w:val="right" w:pos="8640"/>
              </w:tabs>
              <w:spacing w:line="220" w:lineRule="atLeast"/>
              <w:rPr>
                <w:rFonts w:asciiTheme="minorHAnsi" w:hAnsiTheme="minorHAnsi"/>
              </w:rPr>
            </w:pPr>
            <w:r w:rsidRPr="007634A1">
              <w:rPr>
                <w:rFonts w:asciiTheme="minorHAnsi" w:hAnsiTheme="minorHAnsi"/>
                <w:color w:val="000000"/>
              </w:rPr>
              <w:t>The Social Security limit applies to the salary but not to the self- employment income.</w:t>
            </w:r>
          </w:p>
        </w:tc>
        <w:tc>
          <w:tcPr>
            <w:tcW w:w="360" w:type="dxa"/>
            <w:tcBorders>
              <w:top w:val="single" w:sz="4" w:space="0" w:color="auto"/>
              <w:left w:val="single" w:sz="4" w:space="0" w:color="auto"/>
              <w:bottom w:val="single" w:sz="4" w:space="0" w:color="auto"/>
              <w:right w:val="single" w:sz="4" w:space="0" w:color="auto"/>
            </w:tcBorders>
          </w:tcPr>
          <w:p w:rsidR="008A7C97" w:rsidRPr="007634A1" w:rsidRDefault="008A7C97" w:rsidP="00FB078D">
            <w:pPr>
              <w:tabs>
                <w:tab w:val="center" w:pos="4320"/>
                <w:tab w:val="right" w:pos="8640"/>
              </w:tabs>
              <w:spacing w:line="220" w:lineRule="atLeast"/>
              <w:rPr>
                <w:rFonts w:asciiTheme="minorHAnsi" w:hAnsiTheme="minorHAnsi"/>
              </w:rPr>
            </w:pPr>
          </w:p>
        </w:tc>
      </w:tr>
      <w:tr w:rsidR="008A7C97" w:rsidRPr="007634A1" w:rsidTr="004C3132">
        <w:trPr>
          <w:gridAfter w:val="1"/>
          <w:wAfter w:w="360" w:type="dxa"/>
        </w:trPr>
        <w:tc>
          <w:tcPr>
            <w:tcW w:w="386" w:type="dxa"/>
            <w:hideMark/>
          </w:tcPr>
          <w:p w:rsidR="008A7C97" w:rsidRPr="007634A1" w:rsidRDefault="008A7C97" w:rsidP="00FB078D">
            <w:pPr>
              <w:tabs>
                <w:tab w:val="center" w:pos="4320"/>
                <w:tab w:val="right" w:pos="8640"/>
              </w:tabs>
              <w:spacing w:line="220" w:lineRule="atLeast"/>
              <w:rPr>
                <w:rFonts w:asciiTheme="minorHAnsi" w:hAnsiTheme="minorHAnsi"/>
                <w:b/>
              </w:rPr>
            </w:pPr>
            <w:r w:rsidRPr="007634A1">
              <w:rPr>
                <w:rFonts w:asciiTheme="minorHAnsi" w:hAnsiTheme="minorHAnsi"/>
                <w:b/>
              </w:rPr>
              <w:t>b.</w:t>
            </w:r>
          </w:p>
        </w:tc>
        <w:tc>
          <w:tcPr>
            <w:tcW w:w="9424" w:type="dxa"/>
          </w:tcPr>
          <w:p w:rsidR="008A7C97" w:rsidRPr="007634A1" w:rsidRDefault="008A7C97" w:rsidP="00FB078D">
            <w:pPr>
              <w:tabs>
                <w:tab w:val="center" w:pos="4320"/>
                <w:tab w:val="right" w:pos="8640"/>
              </w:tabs>
              <w:spacing w:line="220" w:lineRule="atLeast"/>
              <w:rPr>
                <w:rFonts w:asciiTheme="minorHAnsi" w:hAnsiTheme="minorHAnsi"/>
              </w:rPr>
            </w:pPr>
            <w:r w:rsidRPr="007634A1">
              <w:rPr>
                <w:rFonts w:asciiTheme="minorHAnsi" w:hAnsiTheme="minorHAnsi"/>
                <w:color w:val="000000"/>
              </w:rPr>
              <w:t>The Social Security limit applies to the self-employment income but not to the salary.</w:t>
            </w:r>
          </w:p>
        </w:tc>
      </w:tr>
      <w:tr w:rsidR="008A7C97" w:rsidRPr="007634A1" w:rsidTr="004C3132">
        <w:trPr>
          <w:gridAfter w:val="1"/>
          <w:wAfter w:w="360" w:type="dxa"/>
        </w:trPr>
        <w:tc>
          <w:tcPr>
            <w:tcW w:w="386" w:type="dxa"/>
            <w:hideMark/>
          </w:tcPr>
          <w:p w:rsidR="008A7C97" w:rsidRPr="007634A1" w:rsidRDefault="008A7C97" w:rsidP="00FB078D">
            <w:pPr>
              <w:tabs>
                <w:tab w:val="center" w:pos="4320"/>
                <w:tab w:val="right" w:pos="8640"/>
              </w:tabs>
              <w:spacing w:line="220" w:lineRule="atLeast"/>
              <w:rPr>
                <w:rFonts w:asciiTheme="minorHAnsi" w:hAnsiTheme="minorHAnsi"/>
                <w:b/>
              </w:rPr>
            </w:pPr>
            <w:r w:rsidRPr="007634A1">
              <w:rPr>
                <w:rFonts w:asciiTheme="minorHAnsi" w:hAnsiTheme="minorHAnsi"/>
                <w:b/>
              </w:rPr>
              <w:t>c.</w:t>
            </w:r>
          </w:p>
        </w:tc>
        <w:tc>
          <w:tcPr>
            <w:tcW w:w="9424" w:type="dxa"/>
          </w:tcPr>
          <w:p w:rsidR="008A7C97" w:rsidRPr="007634A1" w:rsidRDefault="008A7C97" w:rsidP="00FB078D">
            <w:pPr>
              <w:tabs>
                <w:tab w:val="center" w:pos="4320"/>
                <w:tab w:val="right" w:pos="8640"/>
              </w:tabs>
              <w:spacing w:line="220" w:lineRule="atLeast"/>
              <w:rPr>
                <w:rFonts w:asciiTheme="minorHAnsi" w:hAnsiTheme="minorHAnsi"/>
              </w:rPr>
            </w:pPr>
            <w:r w:rsidRPr="007634A1">
              <w:rPr>
                <w:rFonts w:asciiTheme="minorHAnsi" w:hAnsiTheme="minorHAnsi"/>
                <w:color w:val="000000"/>
              </w:rPr>
              <w:t>Salary is first applied against the Social Security limit and then self-employment income is applied against the Social Security limit.</w:t>
            </w:r>
          </w:p>
        </w:tc>
      </w:tr>
      <w:tr w:rsidR="008A7C97" w:rsidRPr="007634A1" w:rsidTr="004C3132">
        <w:trPr>
          <w:gridAfter w:val="1"/>
          <w:wAfter w:w="360" w:type="dxa"/>
        </w:trPr>
        <w:tc>
          <w:tcPr>
            <w:tcW w:w="386" w:type="dxa"/>
            <w:hideMark/>
          </w:tcPr>
          <w:p w:rsidR="008A7C97" w:rsidRPr="007634A1" w:rsidRDefault="008A7C97" w:rsidP="00FB078D">
            <w:pPr>
              <w:tabs>
                <w:tab w:val="center" w:pos="4320"/>
                <w:tab w:val="right" w:pos="8640"/>
              </w:tabs>
              <w:spacing w:line="220" w:lineRule="atLeast"/>
              <w:rPr>
                <w:rFonts w:asciiTheme="minorHAnsi" w:hAnsiTheme="minorHAnsi"/>
                <w:b/>
              </w:rPr>
            </w:pPr>
            <w:r w:rsidRPr="007634A1">
              <w:rPr>
                <w:rFonts w:asciiTheme="minorHAnsi" w:hAnsiTheme="minorHAnsi"/>
                <w:b/>
              </w:rPr>
              <w:t>d.</w:t>
            </w:r>
          </w:p>
        </w:tc>
        <w:tc>
          <w:tcPr>
            <w:tcW w:w="9424" w:type="dxa"/>
          </w:tcPr>
          <w:p w:rsidR="008A7C97" w:rsidRPr="007634A1" w:rsidRDefault="008A7C97" w:rsidP="00FB078D">
            <w:pPr>
              <w:tabs>
                <w:tab w:val="center" w:pos="4320"/>
                <w:tab w:val="right" w:pos="8640"/>
              </w:tabs>
              <w:spacing w:line="220" w:lineRule="atLeast"/>
              <w:rPr>
                <w:rFonts w:asciiTheme="minorHAnsi" w:hAnsiTheme="minorHAnsi"/>
              </w:rPr>
            </w:pPr>
            <w:r w:rsidRPr="007634A1">
              <w:rPr>
                <w:rFonts w:asciiTheme="minorHAnsi" w:hAnsiTheme="minorHAnsi"/>
                <w:color w:val="000000"/>
              </w:rPr>
              <w:t>Self-employment income is first applied against the Social Security limit and then salary is applied against the Social Security limit.</w:t>
            </w:r>
          </w:p>
        </w:tc>
      </w:tr>
    </w:tbl>
    <w:p w:rsidR="008A7C97" w:rsidRPr="007634A1" w:rsidRDefault="008A7C97" w:rsidP="008A7C97">
      <w:pPr>
        <w:widowControl w:val="0"/>
        <w:autoSpaceDE w:val="0"/>
        <w:autoSpaceDN w:val="0"/>
        <w:adjustRightInd w:val="0"/>
        <w:rPr>
          <w:rFonts w:asciiTheme="minorHAnsi" w:hAnsiTheme="minorHAnsi"/>
          <w:b/>
          <w:color w:val="000000"/>
        </w:rPr>
      </w:pPr>
      <w:r w:rsidRPr="007634A1">
        <w:rPr>
          <w:rFonts w:asciiTheme="minorHAnsi" w:hAnsiTheme="minorHAnsi"/>
          <w:b/>
          <w:color w:val="000000"/>
        </w:rPr>
        <w:t xml:space="preserve">Salary is applied against the limit first. This is taxpayer favorable because the self-employment income is taxed at a higher rate and not as much of the income will be subject to the Social </w:t>
      </w:r>
      <w:r w:rsidR="00586382">
        <w:rPr>
          <w:rFonts w:asciiTheme="minorHAnsi" w:hAnsiTheme="minorHAnsi"/>
          <w:b/>
          <w:color w:val="000000"/>
        </w:rPr>
        <w:br/>
      </w:r>
      <w:r w:rsidRPr="007634A1">
        <w:rPr>
          <w:rFonts w:asciiTheme="minorHAnsi" w:hAnsiTheme="minorHAnsi"/>
          <w:b/>
          <w:color w:val="000000"/>
        </w:rPr>
        <w:t>Security tax than would have been if self-employment income was applied first.</w:t>
      </w:r>
    </w:p>
    <w:p w:rsidR="008A7C97" w:rsidRPr="007634A1" w:rsidRDefault="008A7C97" w:rsidP="008A7C97">
      <w:pPr>
        <w:widowControl w:val="0"/>
        <w:autoSpaceDE w:val="0"/>
        <w:autoSpaceDN w:val="0"/>
        <w:adjustRightInd w:val="0"/>
        <w:rPr>
          <w:rFonts w:asciiTheme="minorHAnsi" w:hAnsiTheme="minorHAnsi"/>
          <w:color w:val="000000"/>
        </w:rPr>
      </w:pPr>
      <w:r w:rsidRPr="007634A1">
        <w:rPr>
          <w:rFonts w:asciiTheme="minorHAnsi" w:hAnsiTheme="minorHAnsi"/>
          <w:color w:val="000000"/>
        </w:rPr>
        <w:t> </w:t>
      </w:r>
    </w:p>
    <w:p w:rsidR="008A7C97" w:rsidRPr="007634A1" w:rsidRDefault="008A7C97" w:rsidP="008A7C97">
      <w:pPr>
        <w:widowControl w:val="0"/>
        <w:autoSpaceDE w:val="0"/>
        <w:autoSpaceDN w:val="0"/>
        <w:adjustRightInd w:val="0"/>
        <w:rPr>
          <w:rFonts w:asciiTheme="minorHAnsi" w:hAnsiTheme="minorHAnsi"/>
          <w:color w:val="000000"/>
        </w:rPr>
      </w:pPr>
      <w:r w:rsidRPr="007634A1">
        <w:rPr>
          <w:rFonts w:asciiTheme="minorHAnsi" w:hAnsiTheme="minorHAnsi"/>
          <w:b/>
          <w:color w:val="FF0000"/>
        </w:rPr>
        <w:fldChar w:fldCharType="begin"/>
      </w:r>
      <w:r w:rsidRPr="007634A1">
        <w:rPr>
          <w:rFonts w:asciiTheme="minorHAnsi" w:hAnsiTheme="minorHAnsi"/>
          <w:b/>
          <w:color w:val="FF0000"/>
        </w:rPr>
        <w:instrText xml:space="preserve">autonumout </w:instrText>
      </w:r>
      <w:r w:rsidRPr="007634A1">
        <w:rPr>
          <w:rFonts w:asciiTheme="minorHAnsi" w:hAnsiTheme="minorHAnsi"/>
          <w:b/>
          <w:color w:val="FF0000"/>
        </w:rPr>
        <w:fldChar w:fldCharType="end"/>
      </w:r>
      <w:r w:rsidRPr="007634A1">
        <w:rPr>
          <w:rFonts w:asciiTheme="minorHAnsi" w:hAnsiTheme="minorHAnsi"/>
          <w:b/>
          <w:color w:val="FF0000"/>
        </w:rPr>
        <w:t xml:space="preserve"> </w:t>
      </w:r>
      <w:r w:rsidRPr="007634A1">
        <w:rPr>
          <w:rFonts w:asciiTheme="minorHAnsi" w:hAnsiTheme="minorHAnsi"/>
          <w:color w:val="000000"/>
        </w:rPr>
        <w:t xml:space="preserve">Which of the following statements concerning differences between employees </w:t>
      </w:r>
      <w:r w:rsidRPr="007634A1">
        <w:rPr>
          <w:rFonts w:asciiTheme="minorHAnsi" w:hAnsiTheme="minorHAnsi"/>
          <w:color w:val="000000"/>
        </w:rPr>
        <w:br/>
        <w:t>and independent contractors is most accurate? </w:t>
      </w:r>
    </w:p>
    <w:tbl>
      <w:tblPr>
        <w:tblW w:w="0" w:type="auto"/>
        <w:tblInd w:w="108" w:type="dxa"/>
        <w:tblLook w:val="01E0" w:firstRow="1" w:lastRow="1" w:firstColumn="1" w:lastColumn="1" w:noHBand="0" w:noVBand="0"/>
      </w:tblPr>
      <w:tblGrid>
        <w:gridCol w:w="409"/>
        <w:gridCol w:w="9202"/>
        <w:gridCol w:w="356"/>
      </w:tblGrid>
      <w:tr w:rsidR="008A7C97" w:rsidRPr="007634A1" w:rsidTr="004C3132">
        <w:tc>
          <w:tcPr>
            <w:tcW w:w="386" w:type="dxa"/>
            <w:hideMark/>
          </w:tcPr>
          <w:p w:rsidR="008A7C97" w:rsidRPr="007634A1" w:rsidRDefault="008A7C97" w:rsidP="00FB078D">
            <w:pPr>
              <w:tabs>
                <w:tab w:val="center" w:pos="4320"/>
                <w:tab w:val="right" w:pos="8640"/>
              </w:tabs>
              <w:spacing w:line="220" w:lineRule="atLeast"/>
              <w:rPr>
                <w:rFonts w:asciiTheme="minorHAnsi" w:hAnsiTheme="minorHAnsi"/>
                <w:b/>
              </w:rPr>
            </w:pPr>
            <w:r w:rsidRPr="007634A1">
              <w:rPr>
                <w:rFonts w:asciiTheme="minorHAnsi" w:hAnsiTheme="minorHAnsi"/>
                <w:b/>
              </w:rPr>
              <w:t>a.</w:t>
            </w:r>
          </w:p>
        </w:tc>
        <w:tc>
          <w:tcPr>
            <w:tcW w:w="9424" w:type="dxa"/>
            <w:tcBorders>
              <w:right w:val="single" w:sz="4" w:space="0" w:color="auto"/>
            </w:tcBorders>
          </w:tcPr>
          <w:p w:rsidR="008A7C97" w:rsidRPr="007634A1" w:rsidRDefault="008A7C97" w:rsidP="00FB078D">
            <w:pPr>
              <w:tabs>
                <w:tab w:val="center" w:pos="4320"/>
                <w:tab w:val="right" w:pos="8640"/>
              </w:tabs>
              <w:spacing w:line="220" w:lineRule="atLeast"/>
              <w:rPr>
                <w:rFonts w:asciiTheme="minorHAnsi" w:hAnsiTheme="minorHAnsi"/>
              </w:rPr>
            </w:pPr>
            <w:r w:rsidRPr="007634A1">
              <w:rPr>
                <w:rFonts w:asciiTheme="minorHAnsi" w:hAnsiTheme="minorHAnsi"/>
                <w:color w:val="000000"/>
              </w:rPr>
              <w:t xml:space="preserve">Employees and independent contractors deduct business expenses as </w:t>
            </w:r>
          </w:p>
        </w:tc>
        <w:tc>
          <w:tcPr>
            <w:tcW w:w="360" w:type="dxa"/>
            <w:tcBorders>
              <w:top w:val="single" w:sz="4" w:space="0" w:color="auto"/>
              <w:left w:val="single" w:sz="4" w:space="0" w:color="auto"/>
              <w:bottom w:val="single" w:sz="4" w:space="0" w:color="auto"/>
              <w:right w:val="single" w:sz="4" w:space="0" w:color="auto"/>
            </w:tcBorders>
          </w:tcPr>
          <w:p w:rsidR="008A7C97" w:rsidRPr="007634A1" w:rsidRDefault="008A7C97" w:rsidP="00FB078D">
            <w:pPr>
              <w:tabs>
                <w:tab w:val="center" w:pos="4320"/>
                <w:tab w:val="right" w:pos="8640"/>
              </w:tabs>
              <w:spacing w:line="220" w:lineRule="atLeast"/>
              <w:rPr>
                <w:rFonts w:asciiTheme="minorHAnsi" w:hAnsiTheme="minorHAnsi"/>
              </w:rPr>
            </w:pPr>
          </w:p>
        </w:tc>
      </w:tr>
      <w:tr w:rsidR="008A7C97" w:rsidRPr="007634A1" w:rsidTr="004C3132">
        <w:trPr>
          <w:gridAfter w:val="1"/>
          <w:wAfter w:w="360" w:type="dxa"/>
        </w:trPr>
        <w:tc>
          <w:tcPr>
            <w:tcW w:w="386" w:type="dxa"/>
          </w:tcPr>
          <w:p w:rsidR="008A7C97" w:rsidRPr="007634A1" w:rsidRDefault="008A7C97" w:rsidP="00FB078D">
            <w:pPr>
              <w:tabs>
                <w:tab w:val="center" w:pos="4320"/>
                <w:tab w:val="right" w:pos="8640"/>
              </w:tabs>
              <w:spacing w:line="220" w:lineRule="atLeast"/>
              <w:rPr>
                <w:rFonts w:asciiTheme="minorHAnsi" w:hAnsiTheme="minorHAnsi"/>
                <w:b/>
              </w:rPr>
            </w:pPr>
          </w:p>
        </w:tc>
        <w:tc>
          <w:tcPr>
            <w:tcW w:w="9424" w:type="dxa"/>
          </w:tcPr>
          <w:p w:rsidR="008A7C97" w:rsidRPr="007634A1" w:rsidRDefault="008A7C97" w:rsidP="00FB078D">
            <w:pPr>
              <w:tabs>
                <w:tab w:val="center" w:pos="4320"/>
                <w:tab w:val="right" w:pos="8640"/>
              </w:tabs>
              <w:spacing w:line="220" w:lineRule="atLeast"/>
              <w:rPr>
                <w:rFonts w:asciiTheme="minorHAnsi" w:hAnsiTheme="minorHAnsi"/>
              </w:rPr>
            </w:pPr>
            <w:r w:rsidRPr="007634A1">
              <w:rPr>
                <w:rFonts w:asciiTheme="minorHAnsi" w:hAnsiTheme="minorHAnsi"/>
                <w:color w:val="000000"/>
              </w:rPr>
              <w:t>miscellaneous itemized deductions.</w:t>
            </w:r>
          </w:p>
        </w:tc>
      </w:tr>
      <w:tr w:rsidR="008A7C97" w:rsidRPr="007634A1" w:rsidTr="004C3132">
        <w:trPr>
          <w:gridAfter w:val="1"/>
          <w:wAfter w:w="360" w:type="dxa"/>
        </w:trPr>
        <w:tc>
          <w:tcPr>
            <w:tcW w:w="386" w:type="dxa"/>
            <w:hideMark/>
          </w:tcPr>
          <w:p w:rsidR="008A7C97" w:rsidRPr="007634A1" w:rsidRDefault="008A7C97" w:rsidP="00FB078D">
            <w:pPr>
              <w:tabs>
                <w:tab w:val="center" w:pos="4320"/>
                <w:tab w:val="right" w:pos="8640"/>
              </w:tabs>
              <w:spacing w:line="220" w:lineRule="atLeast"/>
              <w:rPr>
                <w:rFonts w:asciiTheme="minorHAnsi" w:hAnsiTheme="minorHAnsi"/>
                <w:b/>
              </w:rPr>
            </w:pPr>
            <w:r w:rsidRPr="007634A1">
              <w:rPr>
                <w:rFonts w:asciiTheme="minorHAnsi" w:hAnsiTheme="minorHAnsi"/>
                <w:b/>
              </w:rPr>
              <w:t>b.</w:t>
            </w:r>
          </w:p>
        </w:tc>
        <w:tc>
          <w:tcPr>
            <w:tcW w:w="9424" w:type="dxa"/>
          </w:tcPr>
          <w:p w:rsidR="008A7C97" w:rsidRPr="007634A1" w:rsidRDefault="008A7C97" w:rsidP="00FB078D">
            <w:pPr>
              <w:tabs>
                <w:tab w:val="center" w:pos="4320"/>
                <w:tab w:val="right" w:pos="8640"/>
              </w:tabs>
              <w:spacing w:line="220" w:lineRule="atLeast"/>
              <w:rPr>
                <w:rFonts w:asciiTheme="minorHAnsi" w:hAnsiTheme="minorHAnsi"/>
              </w:rPr>
            </w:pPr>
            <w:r w:rsidRPr="007634A1">
              <w:rPr>
                <w:rFonts w:asciiTheme="minorHAnsi" w:hAnsiTheme="minorHAnsi"/>
                <w:color w:val="000000"/>
              </w:rPr>
              <w:t xml:space="preserve">While employees are typically eligible for nontaxable fringe benefits from </w:t>
            </w:r>
            <w:r w:rsidRPr="007634A1">
              <w:rPr>
                <w:rFonts w:asciiTheme="minorHAnsi" w:hAnsiTheme="minorHAnsi"/>
                <w:color w:val="000000"/>
              </w:rPr>
              <w:br/>
              <w:t>employers, independent contractors are not.</w:t>
            </w:r>
          </w:p>
        </w:tc>
      </w:tr>
      <w:tr w:rsidR="008A7C97" w:rsidRPr="007634A1" w:rsidTr="004C3132">
        <w:trPr>
          <w:gridAfter w:val="1"/>
          <w:wAfter w:w="360" w:type="dxa"/>
        </w:trPr>
        <w:tc>
          <w:tcPr>
            <w:tcW w:w="386" w:type="dxa"/>
            <w:hideMark/>
          </w:tcPr>
          <w:p w:rsidR="008A7C97" w:rsidRPr="007634A1" w:rsidRDefault="008A7C97" w:rsidP="00FB078D">
            <w:pPr>
              <w:tabs>
                <w:tab w:val="center" w:pos="4320"/>
                <w:tab w:val="right" w:pos="8640"/>
              </w:tabs>
              <w:spacing w:line="220" w:lineRule="atLeast"/>
              <w:rPr>
                <w:rFonts w:asciiTheme="minorHAnsi" w:hAnsiTheme="minorHAnsi"/>
                <w:b/>
              </w:rPr>
            </w:pPr>
            <w:r w:rsidRPr="007634A1">
              <w:rPr>
                <w:rFonts w:asciiTheme="minorHAnsi" w:hAnsiTheme="minorHAnsi"/>
                <w:b/>
              </w:rPr>
              <w:t>c.</w:t>
            </w:r>
          </w:p>
        </w:tc>
        <w:tc>
          <w:tcPr>
            <w:tcW w:w="9424" w:type="dxa"/>
          </w:tcPr>
          <w:p w:rsidR="008A7C97" w:rsidRPr="007634A1" w:rsidRDefault="008A7C97" w:rsidP="00FB078D">
            <w:pPr>
              <w:tabs>
                <w:tab w:val="center" w:pos="4320"/>
                <w:tab w:val="right" w:pos="8640"/>
              </w:tabs>
              <w:spacing w:line="220" w:lineRule="atLeast"/>
              <w:rPr>
                <w:rFonts w:asciiTheme="minorHAnsi" w:hAnsiTheme="minorHAnsi"/>
              </w:rPr>
            </w:pPr>
            <w:r w:rsidRPr="007634A1">
              <w:rPr>
                <w:rFonts w:asciiTheme="minorHAnsi" w:hAnsiTheme="minorHAnsi"/>
                <w:color w:val="000000"/>
              </w:rPr>
              <w:t xml:space="preserve">Employers are required </w:t>
            </w:r>
            <w:r w:rsidR="00E3513E">
              <w:rPr>
                <w:rFonts w:asciiTheme="minorHAnsi" w:hAnsiTheme="minorHAnsi"/>
                <w:color w:val="000000"/>
              </w:rPr>
              <w:t>to withhold either FICA or self-</w:t>
            </w:r>
            <w:r w:rsidRPr="007634A1">
              <w:rPr>
                <w:rFonts w:asciiTheme="minorHAnsi" w:hAnsiTheme="minorHAnsi"/>
                <w:color w:val="000000"/>
              </w:rPr>
              <w:t xml:space="preserve">employment taxes from </w:t>
            </w:r>
            <w:r w:rsidRPr="007634A1">
              <w:rPr>
                <w:rFonts w:asciiTheme="minorHAnsi" w:hAnsiTheme="minorHAnsi"/>
                <w:color w:val="000000"/>
              </w:rPr>
              <w:br/>
              <w:t>compensation paid to employees and compensation paid to independent contractors.</w:t>
            </w:r>
          </w:p>
        </w:tc>
      </w:tr>
      <w:tr w:rsidR="008A7C97" w:rsidRPr="007634A1" w:rsidTr="004C3132">
        <w:trPr>
          <w:gridAfter w:val="1"/>
          <w:wAfter w:w="360" w:type="dxa"/>
        </w:trPr>
        <w:tc>
          <w:tcPr>
            <w:tcW w:w="386" w:type="dxa"/>
            <w:hideMark/>
          </w:tcPr>
          <w:p w:rsidR="008A7C97" w:rsidRPr="007634A1" w:rsidRDefault="008A7C97" w:rsidP="00FB078D">
            <w:pPr>
              <w:tabs>
                <w:tab w:val="center" w:pos="4320"/>
                <w:tab w:val="right" w:pos="8640"/>
              </w:tabs>
              <w:spacing w:line="220" w:lineRule="atLeast"/>
              <w:rPr>
                <w:rFonts w:asciiTheme="minorHAnsi" w:hAnsiTheme="minorHAnsi"/>
                <w:b/>
              </w:rPr>
            </w:pPr>
            <w:r w:rsidRPr="007634A1">
              <w:rPr>
                <w:rFonts w:asciiTheme="minorHAnsi" w:hAnsiTheme="minorHAnsi"/>
                <w:b/>
              </w:rPr>
              <w:t>d.</w:t>
            </w:r>
          </w:p>
        </w:tc>
        <w:tc>
          <w:tcPr>
            <w:tcW w:w="9424" w:type="dxa"/>
          </w:tcPr>
          <w:p w:rsidR="008A7C97" w:rsidRPr="007634A1" w:rsidRDefault="008A7C97" w:rsidP="00FB078D">
            <w:pPr>
              <w:tabs>
                <w:tab w:val="center" w:pos="4320"/>
                <w:tab w:val="right" w:pos="8640"/>
              </w:tabs>
              <w:spacing w:line="220" w:lineRule="atLeast"/>
              <w:rPr>
                <w:rFonts w:asciiTheme="minorHAnsi" w:hAnsiTheme="minorHAnsi"/>
              </w:rPr>
            </w:pPr>
            <w:r w:rsidRPr="007634A1">
              <w:rPr>
                <w:rFonts w:asciiTheme="minorHAnsi" w:hAnsiTheme="minorHAnsi"/>
                <w:color w:val="000000"/>
              </w:rPr>
              <w:t xml:space="preserve">Employers typically withhold federal income taxes from compensation paid to </w:t>
            </w:r>
            <w:r w:rsidRPr="007634A1">
              <w:rPr>
                <w:rFonts w:asciiTheme="minorHAnsi" w:hAnsiTheme="minorHAnsi"/>
                <w:color w:val="000000"/>
              </w:rPr>
              <w:br/>
              <w:t>employees and to independent contractors.</w:t>
            </w:r>
          </w:p>
        </w:tc>
      </w:tr>
    </w:tbl>
    <w:p w:rsidR="008A7C97" w:rsidRPr="007634A1" w:rsidRDefault="008A7C97" w:rsidP="008A7C97">
      <w:pPr>
        <w:widowControl w:val="0"/>
        <w:autoSpaceDE w:val="0"/>
        <w:autoSpaceDN w:val="0"/>
        <w:adjustRightInd w:val="0"/>
        <w:rPr>
          <w:rFonts w:asciiTheme="minorHAnsi" w:hAnsiTheme="minorHAnsi"/>
          <w:b/>
          <w:color w:val="000000"/>
        </w:rPr>
      </w:pPr>
      <w:r w:rsidRPr="007634A1">
        <w:rPr>
          <w:rFonts w:asciiTheme="minorHAnsi" w:hAnsiTheme="minorHAnsi"/>
          <w:b/>
          <w:color w:val="000000"/>
        </w:rPr>
        <w:t>Non-employees are ineligible for nontaxable fringe benefits.</w:t>
      </w:r>
    </w:p>
    <w:p w:rsidR="00183DC5" w:rsidRPr="007634A1" w:rsidRDefault="00183DC5" w:rsidP="00E3513E">
      <w:pPr>
        <w:tabs>
          <w:tab w:val="left" w:pos="2880"/>
        </w:tabs>
        <w:spacing w:before="120" w:line="240" w:lineRule="atLeast"/>
        <w:rPr>
          <w:rFonts w:asciiTheme="minorHAnsi" w:hAnsiTheme="minorHAnsi"/>
          <w:color w:val="000000" w:themeColor="text1"/>
        </w:rPr>
      </w:pPr>
      <w:r w:rsidRPr="007634A1">
        <w:rPr>
          <w:rFonts w:asciiTheme="minorHAnsi" w:hAnsiTheme="minorHAnsi"/>
          <w:b/>
          <w:color w:val="FF0000"/>
        </w:rPr>
        <w:fldChar w:fldCharType="begin"/>
      </w:r>
      <w:r w:rsidRPr="007634A1">
        <w:rPr>
          <w:rFonts w:asciiTheme="minorHAnsi" w:hAnsiTheme="minorHAnsi"/>
          <w:b/>
          <w:color w:val="FF0000"/>
        </w:rPr>
        <w:instrText xml:space="preserve">autonumout </w:instrText>
      </w:r>
      <w:r w:rsidRPr="007634A1">
        <w:rPr>
          <w:rFonts w:asciiTheme="minorHAnsi" w:hAnsiTheme="minorHAnsi"/>
          <w:b/>
          <w:color w:val="FF0000"/>
        </w:rPr>
        <w:fldChar w:fldCharType="end"/>
      </w:r>
      <w:r w:rsidRPr="007634A1">
        <w:rPr>
          <w:rFonts w:asciiTheme="minorHAnsi" w:hAnsiTheme="minorHAnsi"/>
          <w:b/>
          <w:color w:val="FF0000"/>
        </w:rPr>
        <w:t xml:space="preserve"> </w:t>
      </w:r>
      <w:r w:rsidRPr="007634A1">
        <w:rPr>
          <w:rFonts w:asciiTheme="minorHAnsi" w:hAnsiTheme="minorHAnsi"/>
          <w:color w:val="000000" w:themeColor="text1"/>
        </w:rPr>
        <w:t xml:space="preserve">Carolyn owns and operates an unincorporated CPA firm. This year she earned fees of $200,000, and </w:t>
      </w:r>
      <w:r w:rsidR="00606DA3" w:rsidRPr="007634A1">
        <w:rPr>
          <w:rFonts w:asciiTheme="minorHAnsi" w:hAnsiTheme="minorHAnsi"/>
          <w:color w:val="000000" w:themeColor="text1"/>
        </w:rPr>
        <w:br/>
      </w:r>
      <w:r w:rsidRPr="007634A1">
        <w:rPr>
          <w:rFonts w:asciiTheme="minorHAnsi" w:hAnsiTheme="minorHAnsi"/>
          <w:color w:val="000000" w:themeColor="text1"/>
        </w:rPr>
        <w:t>had operating expenses of $70,000. How much self-employment tax does she pay for the year?</w:t>
      </w:r>
    </w:p>
    <w:tbl>
      <w:tblPr>
        <w:tblW w:w="10170" w:type="dxa"/>
        <w:tblInd w:w="108" w:type="dxa"/>
        <w:tblLook w:val="01E0" w:firstRow="1" w:lastRow="1" w:firstColumn="1" w:lastColumn="1" w:noHBand="0" w:noVBand="0"/>
      </w:tblPr>
      <w:tblGrid>
        <w:gridCol w:w="25"/>
        <w:gridCol w:w="419"/>
        <w:gridCol w:w="221"/>
        <w:gridCol w:w="1044"/>
        <w:gridCol w:w="409"/>
        <w:gridCol w:w="1407"/>
        <w:gridCol w:w="446"/>
        <w:gridCol w:w="1324"/>
        <w:gridCol w:w="448"/>
        <w:gridCol w:w="269"/>
        <w:gridCol w:w="799"/>
        <w:gridCol w:w="404"/>
        <w:gridCol w:w="597"/>
        <w:gridCol w:w="1983"/>
        <w:gridCol w:w="375"/>
      </w:tblGrid>
      <w:tr w:rsidR="00183DC5" w:rsidRPr="007634A1" w:rsidTr="0078370E">
        <w:tc>
          <w:tcPr>
            <w:tcW w:w="444" w:type="dxa"/>
            <w:gridSpan w:val="2"/>
          </w:tcPr>
          <w:p w:rsidR="00183DC5" w:rsidRPr="007634A1" w:rsidRDefault="00183DC5" w:rsidP="00E3513E">
            <w:pPr>
              <w:tabs>
                <w:tab w:val="left" w:pos="2970"/>
              </w:tabs>
              <w:spacing w:after="120" w:line="220" w:lineRule="atLeast"/>
              <w:jc w:val="right"/>
              <w:rPr>
                <w:rFonts w:asciiTheme="minorHAnsi" w:hAnsiTheme="minorHAnsi"/>
                <w:b/>
                <w:color w:val="000000"/>
              </w:rPr>
            </w:pPr>
            <w:r w:rsidRPr="007634A1">
              <w:rPr>
                <w:rFonts w:asciiTheme="minorHAnsi" w:hAnsiTheme="minorHAnsi"/>
                <w:b/>
                <w:color w:val="000000"/>
              </w:rPr>
              <w:t>a.</w:t>
            </w:r>
          </w:p>
        </w:tc>
        <w:tc>
          <w:tcPr>
            <w:tcW w:w="1265" w:type="dxa"/>
            <w:gridSpan w:val="2"/>
          </w:tcPr>
          <w:p w:rsidR="00183DC5" w:rsidRPr="007634A1" w:rsidRDefault="00183DC5" w:rsidP="00E3513E">
            <w:pPr>
              <w:tabs>
                <w:tab w:val="left" w:pos="2970"/>
              </w:tabs>
              <w:spacing w:after="120" w:line="220" w:lineRule="atLeast"/>
              <w:rPr>
                <w:rFonts w:asciiTheme="minorHAnsi" w:hAnsiTheme="minorHAnsi"/>
                <w:color w:val="000000"/>
              </w:rPr>
            </w:pPr>
            <w:r w:rsidRPr="007634A1">
              <w:rPr>
                <w:rFonts w:asciiTheme="minorHAnsi" w:hAnsiTheme="minorHAnsi"/>
                <w:color w:val="000000"/>
              </w:rPr>
              <w:t xml:space="preserve">$0     </w:t>
            </w:r>
          </w:p>
        </w:tc>
        <w:tc>
          <w:tcPr>
            <w:tcW w:w="409" w:type="dxa"/>
          </w:tcPr>
          <w:p w:rsidR="00183DC5" w:rsidRPr="007634A1" w:rsidRDefault="00183DC5" w:rsidP="00E3513E">
            <w:pPr>
              <w:tabs>
                <w:tab w:val="left" w:pos="2970"/>
              </w:tabs>
              <w:spacing w:after="120" w:line="220" w:lineRule="atLeast"/>
              <w:jc w:val="right"/>
              <w:rPr>
                <w:rFonts w:asciiTheme="minorHAnsi" w:hAnsiTheme="minorHAnsi"/>
                <w:b/>
                <w:color w:val="000000"/>
              </w:rPr>
            </w:pPr>
            <w:r w:rsidRPr="007634A1">
              <w:rPr>
                <w:rFonts w:asciiTheme="minorHAnsi" w:hAnsiTheme="minorHAnsi"/>
                <w:b/>
                <w:color w:val="000000"/>
              </w:rPr>
              <w:t>b.</w:t>
            </w:r>
          </w:p>
        </w:tc>
        <w:tc>
          <w:tcPr>
            <w:tcW w:w="1407" w:type="dxa"/>
          </w:tcPr>
          <w:p w:rsidR="00183DC5" w:rsidRPr="007634A1" w:rsidRDefault="00183DC5" w:rsidP="00E3513E">
            <w:pPr>
              <w:tabs>
                <w:tab w:val="left" w:pos="2970"/>
              </w:tabs>
              <w:spacing w:after="120" w:line="220" w:lineRule="atLeast"/>
              <w:rPr>
                <w:rFonts w:asciiTheme="minorHAnsi" w:hAnsiTheme="minorHAnsi"/>
                <w:color w:val="000000"/>
              </w:rPr>
            </w:pPr>
            <w:r w:rsidRPr="007634A1">
              <w:rPr>
                <w:rFonts w:asciiTheme="minorHAnsi" w:hAnsiTheme="minorHAnsi"/>
                <w:color w:val="000000"/>
              </w:rPr>
              <w:t xml:space="preserve">$1,015    </w:t>
            </w:r>
          </w:p>
        </w:tc>
        <w:tc>
          <w:tcPr>
            <w:tcW w:w="446" w:type="dxa"/>
          </w:tcPr>
          <w:p w:rsidR="00183DC5" w:rsidRPr="007634A1" w:rsidRDefault="00183DC5" w:rsidP="00E3513E">
            <w:pPr>
              <w:tabs>
                <w:tab w:val="left" w:pos="2970"/>
              </w:tabs>
              <w:spacing w:after="120" w:line="220" w:lineRule="atLeast"/>
              <w:jc w:val="right"/>
              <w:rPr>
                <w:rFonts w:asciiTheme="minorHAnsi" w:hAnsiTheme="minorHAnsi"/>
                <w:b/>
                <w:color w:val="000000"/>
              </w:rPr>
            </w:pPr>
            <w:r w:rsidRPr="007634A1">
              <w:rPr>
                <w:rFonts w:asciiTheme="minorHAnsi" w:hAnsiTheme="minorHAnsi"/>
                <w:b/>
                <w:color w:val="000000"/>
              </w:rPr>
              <w:t>c.</w:t>
            </w:r>
          </w:p>
        </w:tc>
        <w:tc>
          <w:tcPr>
            <w:tcW w:w="1324" w:type="dxa"/>
          </w:tcPr>
          <w:p w:rsidR="00183DC5" w:rsidRPr="007634A1" w:rsidRDefault="00183DC5" w:rsidP="00E3513E">
            <w:pPr>
              <w:tabs>
                <w:tab w:val="left" w:pos="2970"/>
              </w:tabs>
              <w:spacing w:after="120" w:line="220" w:lineRule="atLeast"/>
              <w:rPr>
                <w:rFonts w:asciiTheme="minorHAnsi" w:hAnsiTheme="minorHAnsi"/>
                <w:color w:val="000000"/>
              </w:rPr>
            </w:pPr>
            <w:r w:rsidRPr="007634A1">
              <w:rPr>
                <w:rFonts w:asciiTheme="minorHAnsi" w:hAnsiTheme="minorHAnsi"/>
                <w:color w:val="000000"/>
              </w:rPr>
              <w:t xml:space="preserve">$18,176   </w:t>
            </w:r>
          </w:p>
        </w:tc>
        <w:tc>
          <w:tcPr>
            <w:tcW w:w="448" w:type="dxa"/>
          </w:tcPr>
          <w:p w:rsidR="00183DC5" w:rsidRPr="007634A1" w:rsidRDefault="00183DC5" w:rsidP="00E3513E">
            <w:pPr>
              <w:tabs>
                <w:tab w:val="left" w:pos="2970"/>
              </w:tabs>
              <w:spacing w:after="120" w:line="220" w:lineRule="atLeast"/>
              <w:jc w:val="right"/>
              <w:rPr>
                <w:rFonts w:asciiTheme="minorHAnsi" w:hAnsiTheme="minorHAnsi"/>
                <w:b/>
                <w:color w:val="000000"/>
              </w:rPr>
            </w:pPr>
            <w:r w:rsidRPr="007634A1">
              <w:rPr>
                <w:rFonts w:asciiTheme="minorHAnsi" w:hAnsiTheme="minorHAnsi"/>
                <w:b/>
                <w:color w:val="000000"/>
              </w:rPr>
              <w:t>d.</w:t>
            </w:r>
            <w:r w:rsidRPr="007634A1">
              <w:rPr>
                <w:rFonts w:asciiTheme="minorHAnsi" w:hAnsiTheme="minorHAnsi"/>
              </w:rPr>
              <w:t xml:space="preserve">   </w:t>
            </w:r>
          </w:p>
        </w:tc>
        <w:tc>
          <w:tcPr>
            <w:tcW w:w="1068" w:type="dxa"/>
            <w:gridSpan w:val="2"/>
          </w:tcPr>
          <w:p w:rsidR="00183DC5" w:rsidRPr="007634A1" w:rsidRDefault="00183DC5" w:rsidP="00E3513E">
            <w:pPr>
              <w:tabs>
                <w:tab w:val="left" w:pos="2970"/>
              </w:tabs>
              <w:spacing w:after="120" w:line="220" w:lineRule="atLeast"/>
              <w:rPr>
                <w:rFonts w:asciiTheme="minorHAnsi" w:hAnsiTheme="minorHAnsi"/>
                <w:color w:val="000000"/>
              </w:rPr>
            </w:pPr>
            <w:r w:rsidRPr="007634A1">
              <w:rPr>
                <w:rFonts w:asciiTheme="minorHAnsi" w:hAnsiTheme="minorHAnsi"/>
                <w:color w:val="000000"/>
              </w:rPr>
              <w:t>$13,955</w:t>
            </w:r>
          </w:p>
        </w:tc>
        <w:tc>
          <w:tcPr>
            <w:tcW w:w="404" w:type="dxa"/>
          </w:tcPr>
          <w:p w:rsidR="00183DC5" w:rsidRPr="007634A1" w:rsidRDefault="00183DC5" w:rsidP="00E3513E">
            <w:pPr>
              <w:tabs>
                <w:tab w:val="left" w:pos="2970"/>
              </w:tabs>
              <w:spacing w:after="120" w:line="220" w:lineRule="atLeast"/>
              <w:jc w:val="right"/>
              <w:rPr>
                <w:rFonts w:asciiTheme="minorHAnsi" w:hAnsiTheme="minorHAnsi"/>
                <w:b/>
                <w:color w:val="000000"/>
              </w:rPr>
            </w:pPr>
            <w:r w:rsidRPr="007634A1">
              <w:rPr>
                <w:rFonts w:asciiTheme="minorHAnsi" w:hAnsiTheme="minorHAnsi"/>
                <w:b/>
                <w:color w:val="000000"/>
              </w:rPr>
              <w:t>e.</w:t>
            </w:r>
          </w:p>
        </w:tc>
        <w:tc>
          <w:tcPr>
            <w:tcW w:w="2580" w:type="dxa"/>
            <w:gridSpan w:val="2"/>
            <w:tcBorders>
              <w:right w:val="single" w:sz="4" w:space="0" w:color="auto"/>
            </w:tcBorders>
          </w:tcPr>
          <w:p w:rsidR="00183DC5" w:rsidRPr="007634A1" w:rsidRDefault="00183DC5" w:rsidP="00E3513E">
            <w:pPr>
              <w:tabs>
                <w:tab w:val="left" w:pos="2970"/>
              </w:tabs>
              <w:spacing w:after="120" w:line="220" w:lineRule="atLeast"/>
              <w:rPr>
                <w:rFonts w:asciiTheme="minorHAnsi" w:hAnsiTheme="minorHAnsi"/>
                <w:color w:val="000000"/>
              </w:rPr>
            </w:pPr>
            <w:r w:rsidRPr="007634A1">
              <w:rPr>
                <w:rFonts w:asciiTheme="minorHAnsi" w:hAnsiTheme="minorHAnsi"/>
                <w:color w:val="000000"/>
              </w:rPr>
              <w:t>Other</w:t>
            </w:r>
          </w:p>
        </w:tc>
        <w:tc>
          <w:tcPr>
            <w:tcW w:w="375" w:type="dxa"/>
            <w:tcBorders>
              <w:top w:val="single" w:sz="4" w:space="0" w:color="auto"/>
              <w:left w:val="single" w:sz="4" w:space="0" w:color="auto"/>
              <w:bottom w:val="single" w:sz="4" w:space="0" w:color="auto"/>
              <w:right w:val="single" w:sz="4" w:space="0" w:color="auto"/>
            </w:tcBorders>
          </w:tcPr>
          <w:p w:rsidR="00183DC5" w:rsidRPr="007634A1" w:rsidRDefault="00183DC5" w:rsidP="00E3513E">
            <w:pPr>
              <w:tabs>
                <w:tab w:val="left" w:pos="2970"/>
              </w:tabs>
              <w:spacing w:after="120" w:line="220" w:lineRule="atLeast"/>
              <w:rPr>
                <w:rFonts w:asciiTheme="minorHAnsi" w:hAnsiTheme="minorHAnsi"/>
                <w:b/>
                <w:color w:val="000000"/>
              </w:rPr>
            </w:pPr>
          </w:p>
        </w:tc>
      </w:tr>
      <w:tr w:rsidR="00A11008" w:rsidRPr="007634A1" w:rsidTr="0078370E">
        <w:tblPrEx>
          <w:tblLook w:val="04A0" w:firstRow="1" w:lastRow="0" w:firstColumn="1" w:lastColumn="0" w:noHBand="0" w:noVBand="1"/>
        </w:tblPrEx>
        <w:trPr>
          <w:gridBefore w:val="1"/>
          <w:gridAfter w:val="2"/>
          <w:wBefore w:w="25" w:type="dxa"/>
          <w:wAfter w:w="2358" w:type="dxa"/>
          <w:trHeight w:val="465"/>
        </w:trPr>
        <w:tc>
          <w:tcPr>
            <w:tcW w:w="640" w:type="dxa"/>
            <w:gridSpan w:val="2"/>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A11008" w:rsidRPr="007634A1" w:rsidRDefault="00A11008" w:rsidP="00800BE8">
            <w:pPr>
              <w:jc w:val="center"/>
              <w:rPr>
                <w:rFonts w:asciiTheme="minorHAnsi" w:hAnsiTheme="minorHAnsi"/>
                <w:b/>
                <w:bCs/>
                <w:color w:val="000000"/>
              </w:rPr>
            </w:pPr>
            <w:r w:rsidRPr="007634A1">
              <w:rPr>
                <w:rFonts w:asciiTheme="minorHAnsi" w:hAnsiTheme="minorHAnsi"/>
                <w:b/>
                <w:bCs/>
                <w:color w:val="000000"/>
              </w:rPr>
              <w:t>7</w:t>
            </w:r>
          </w:p>
        </w:tc>
        <w:tc>
          <w:tcPr>
            <w:tcW w:w="5347" w:type="dxa"/>
            <w:gridSpan w:val="7"/>
            <w:tcBorders>
              <w:top w:val="single" w:sz="12" w:space="0" w:color="auto"/>
              <w:left w:val="single" w:sz="8" w:space="0" w:color="auto"/>
              <w:bottom w:val="single" w:sz="4" w:space="0" w:color="auto"/>
              <w:right w:val="single" w:sz="4" w:space="0" w:color="auto"/>
            </w:tcBorders>
            <w:shd w:val="clear" w:color="auto" w:fill="auto"/>
            <w:noWrap/>
            <w:vAlign w:val="center"/>
            <w:hideMark/>
          </w:tcPr>
          <w:p w:rsidR="00A11008" w:rsidRPr="007634A1" w:rsidRDefault="00665D4A" w:rsidP="00F23254">
            <w:pPr>
              <w:rPr>
                <w:rFonts w:asciiTheme="minorHAnsi" w:hAnsiTheme="minorHAnsi"/>
                <w:b/>
                <w:bCs/>
                <w:color w:val="000000"/>
              </w:rPr>
            </w:pPr>
            <w:r>
              <w:rPr>
                <w:rFonts w:asciiTheme="minorHAnsi" w:hAnsiTheme="minorHAnsi"/>
                <w:b/>
                <w:bCs/>
                <w:color w:val="000000"/>
              </w:rPr>
              <w:t>CREDITS: Child credit</w:t>
            </w:r>
            <w:r w:rsidR="00A11008" w:rsidRPr="007634A1">
              <w:rPr>
                <w:rFonts w:asciiTheme="minorHAnsi" w:hAnsiTheme="minorHAnsi"/>
                <w:b/>
                <w:bCs/>
                <w:color w:val="000000"/>
              </w:rPr>
              <w:t xml:space="preserve">, Dependent care credit, </w:t>
            </w:r>
          </w:p>
        </w:tc>
        <w:tc>
          <w:tcPr>
            <w:tcW w:w="1800" w:type="dxa"/>
            <w:gridSpan w:val="3"/>
            <w:tcBorders>
              <w:top w:val="single" w:sz="12" w:space="0" w:color="auto"/>
              <w:left w:val="nil"/>
              <w:bottom w:val="single" w:sz="4" w:space="0" w:color="auto"/>
              <w:right w:val="single" w:sz="12" w:space="0" w:color="auto"/>
            </w:tcBorders>
            <w:shd w:val="clear" w:color="auto" w:fill="auto"/>
            <w:noWrap/>
            <w:vAlign w:val="center"/>
            <w:hideMark/>
          </w:tcPr>
          <w:p w:rsidR="00A11008" w:rsidRPr="007634A1" w:rsidRDefault="00A11008" w:rsidP="00800BE8">
            <w:pPr>
              <w:rPr>
                <w:rFonts w:asciiTheme="minorHAnsi" w:hAnsiTheme="minorHAnsi"/>
                <w:b/>
                <w:bCs/>
                <w:color w:val="000000"/>
              </w:rPr>
            </w:pPr>
            <w:r w:rsidRPr="007634A1">
              <w:rPr>
                <w:rFonts w:asciiTheme="minorHAnsi" w:hAnsiTheme="minorHAnsi"/>
                <w:b/>
                <w:bCs/>
                <w:color w:val="000000"/>
              </w:rPr>
              <w:t>[25,26: 72, 73]</w:t>
            </w:r>
          </w:p>
        </w:tc>
      </w:tr>
      <w:tr w:rsidR="00A11008" w:rsidRPr="007634A1" w:rsidTr="0078370E">
        <w:tblPrEx>
          <w:tblLook w:val="04A0" w:firstRow="1" w:lastRow="0" w:firstColumn="1" w:lastColumn="0" w:noHBand="0" w:noVBand="1"/>
        </w:tblPrEx>
        <w:trPr>
          <w:gridBefore w:val="1"/>
          <w:gridAfter w:val="2"/>
          <w:wBefore w:w="25" w:type="dxa"/>
          <w:wAfter w:w="2358" w:type="dxa"/>
          <w:trHeight w:val="465"/>
        </w:trPr>
        <w:tc>
          <w:tcPr>
            <w:tcW w:w="640" w:type="dxa"/>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A11008" w:rsidRPr="007634A1" w:rsidRDefault="00A11008" w:rsidP="00800BE8">
            <w:pPr>
              <w:jc w:val="center"/>
              <w:rPr>
                <w:rFonts w:asciiTheme="minorHAnsi" w:hAnsiTheme="minorHAnsi"/>
                <w:b/>
                <w:bCs/>
                <w:color w:val="000000"/>
              </w:rPr>
            </w:pPr>
            <w:r w:rsidRPr="007634A1">
              <w:rPr>
                <w:rFonts w:asciiTheme="minorHAnsi" w:hAnsiTheme="minorHAnsi"/>
                <w:b/>
                <w:bCs/>
                <w:color w:val="000000"/>
              </w:rPr>
              <w:t> </w:t>
            </w:r>
          </w:p>
        </w:tc>
        <w:tc>
          <w:tcPr>
            <w:tcW w:w="5347" w:type="dxa"/>
            <w:gridSpan w:val="7"/>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11008" w:rsidRPr="007634A1" w:rsidRDefault="00665D4A" w:rsidP="00F23254">
            <w:pPr>
              <w:rPr>
                <w:rFonts w:asciiTheme="minorHAnsi" w:hAnsiTheme="minorHAnsi"/>
                <w:b/>
                <w:bCs/>
                <w:color w:val="000000"/>
              </w:rPr>
            </w:pPr>
            <w:r>
              <w:rPr>
                <w:rFonts w:asciiTheme="minorHAnsi" w:hAnsiTheme="minorHAnsi"/>
                <w:b/>
                <w:bCs/>
                <w:color w:val="000000"/>
              </w:rPr>
              <w:t xml:space="preserve">Education credits, </w:t>
            </w:r>
            <w:r w:rsidR="00A11008" w:rsidRPr="007634A1">
              <w:rPr>
                <w:rFonts w:asciiTheme="minorHAnsi" w:hAnsiTheme="minorHAnsi"/>
                <w:b/>
                <w:bCs/>
                <w:color w:val="000000"/>
              </w:rPr>
              <w:t>Earned Income credit,</w:t>
            </w:r>
          </w:p>
        </w:tc>
        <w:tc>
          <w:tcPr>
            <w:tcW w:w="1800" w:type="dxa"/>
            <w:gridSpan w:val="3"/>
            <w:tcBorders>
              <w:top w:val="single" w:sz="4" w:space="0" w:color="auto"/>
              <w:left w:val="nil"/>
              <w:bottom w:val="single" w:sz="4" w:space="0" w:color="auto"/>
              <w:right w:val="single" w:sz="12" w:space="0" w:color="auto"/>
            </w:tcBorders>
            <w:shd w:val="clear" w:color="auto" w:fill="auto"/>
            <w:noWrap/>
            <w:vAlign w:val="center"/>
            <w:hideMark/>
          </w:tcPr>
          <w:p w:rsidR="00A11008" w:rsidRPr="007634A1" w:rsidRDefault="00A11008" w:rsidP="00800BE8">
            <w:pPr>
              <w:rPr>
                <w:rFonts w:asciiTheme="minorHAnsi" w:hAnsiTheme="minorHAnsi"/>
                <w:b/>
                <w:bCs/>
                <w:color w:val="000000"/>
              </w:rPr>
            </w:pPr>
            <w:r w:rsidRPr="007634A1">
              <w:rPr>
                <w:rFonts w:asciiTheme="minorHAnsi" w:hAnsiTheme="minorHAnsi"/>
                <w:b/>
                <w:bCs/>
                <w:color w:val="000000"/>
              </w:rPr>
              <w:t>[28, 31]</w:t>
            </w:r>
          </w:p>
        </w:tc>
      </w:tr>
      <w:tr w:rsidR="00A11008" w:rsidRPr="007634A1" w:rsidTr="0078370E">
        <w:tblPrEx>
          <w:tblLook w:val="04A0" w:firstRow="1" w:lastRow="0" w:firstColumn="1" w:lastColumn="0" w:noHBand="0" w:noVBand="1"/>
        </w:tblPrEx>
        <w:trPr>
          <w:gridBefore w:val="1"/>
          <w:gridAfter w:val="2"/>
          <w:wBefore w:w="25" w:type="dxa"/>
          <w:wAfter w:w="2358" w:type="dxa"/>
          <w:trHeight w:val="465"/>
        </w:trPr>
        <w:tc>
          <w:tcPr>
            <w:tcW w:w="640" w:type="dxa"/>
            <w:gridSpan w:val="2"/>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A11008" w:rsidRPr="007634A1" w:rsidRDefault="00A11008" w:rsidP="00800BE8">
            <w:pPr>
              <w:jc w:val="center"/>
              <w:rPr>
                <w:rFonts w:asciiTheme="minorHAnsi" w:hAnsiTheme="minorHAnsi"/>
                <w:b/>
                <w:bCs/>
                <w:color w:val="000000"/>
              </w:rPr>
            </w:pPr>
          </w:p>
        </w:tc>
        <w:tc>
          <w:tcPr>
            <w:tcW w:w="5347" w:type="dxa"/>
            <w:gridSpan w:val="7"/>
            <w:tcBorders>
              <w:top w:val="single" w:sz="4" w:space="0" w:color="auto"/>
              <w:left w:val="single" w:sz="8" w:space="0" w:color="auto"/>
              <w:bottom w:val="single" w:sz="12" w:space="0" w:color="auto"/>
              <w:right w:val="single" w:sz="4" w:space="0" w:color="auto"/>
            </w:tcBorders>
            <w:shd w:val="clear" w:color="auto" w:fill="auto"/>
            <w:noWrap/>
            <w:vAlign w:val="center"/>
            <w:hideMark/>
          </w:tcPr>
          <w:p w:rsidR="00A11008" w:rsidRPr="007634A1" w:rsidRDefault="00A11008" w:rsidP="00F23254">
            <w:pPr>
              <w:rPr>
                <w:rFonts w:asciiTheme="minorHAnsi" w:hAnsiTheme="minorHAnsi"/>
                <w:b/>
                <w:bCs/>
                <w:color w:val="000000"/>
              </w:rPr>
            </w:pPr>
            <w:r w:rsidRPr="007634A1">
              <w:rPr>
                <w:rFonts w:asciiTheme="minorHAnsi" w:hAnsiTheme="minorHAnsi"/>
                <w:b/>
                <w:bCs/>
                <w:color w:val="000000"/>
              </w:rPr>
              <w:t xml:space="preserve">Foreign tax credit </w:t>
            </w:r>
          </w:p>
        </w:tc>
        <w:tc>
          <w:tcPr>
            <w:tcW w:w="1800" w:type="dxa"/>
            <w:gridSpan w:val="3"/>
            <w:tcBorders>
              <w:top w:val="single" w:sz="4" w:space="0" w:color="auto"/>
              <w:left w:val="nil"/>
              <w:bottom w:val="single" w:sz="12" w:space="0" w:color="auto"/>
              <w:right w:val="single" w:sz="12" w:space="0" w:color="auto"/>
            </w:tcBorders>
            <w:shd w:val="clear" w:color="auto" w:fill="auto"/>
            <w:noWrap/>
            <w:vAlign w:val="center"/>
            <w:hideMark/>
          </w:tcPr>
          <w:p w:rsidR="00A11008" w:rsidRPr="007634A1" w:rsidRDefault="00A11008" w:rsidP="00800BE8">
            <w:pPr>
              <w:rPr>
                <w:rFonts w:asciiTheme="minorHAnsi" w:hAnsiTheme="minorHAnsi"/>
                <w:b/>
                <w:bCs/>
                <w:color w:val="000000"/>
              </w:rPr>
            </w:pPr>
            <w:r w:rsidRPr="007634A1">
              <w:rPr>
                <w:rFonts w:asciiTheme="minorHAnsi" w:hAnsiTheme="minorHAnsi"/>
                <w:b/>
                <w:bCs/>
                <w:color w:val="000000"/>
              </w:rPr>
              <w:t>[33]</w:t>
            </w:r>
          </w:p>
        </w:tc>
      </w:tr>
    </w:tbl>
    <w:p w:rsidR="00F23254" w:rsidRPr="007634A1" w:rsidRDefault="00A0087C" w:rsidP="00F23254">
      <w:pPr>
        <w:keepLines/>
        <w:tabs>
          <w:tab w:val="right" w:pos="-180"/>
          <w:tab w:val="left" w:pos="0"/>
        </w:tabs>
        <w:suppressAutoHyphens/>
        <w:autoSpaceDE w:val="0"/>
        <w:autoSpaceDN w:val="0"/>
        <w:adjustRightInd w:val="0"/>
        <w:spacing w:before="120"/>
        <w:rPr>
          <w:rFonts w:asciiTheme="minorHAnsi" w:hAnsiTheme="minorHAnsi"/>
          <w:color w:val="000000"/>
        </w:rPr>
      </w:pPr>
      <w:r w:rsidRPr="007634A1">
        <w:rPr>
          <w:rFonts w:asciiTheme="minorHAnsi" w:hAnsiTheme="minorHAnsi"/>
          <w:b/>
          <w:color w:val="FF0000"/>
        </w:rPr>
        <w:fldChar w:fldCharType="begin"/>
      </w:r>
      <w:r w:rsidRPr="007634A1">
        <w:rPr>
          <w:rFonts w:asciiTheme="minorHAnsi" w:hAnsiTheme="minorHAnsi"/>
          <w:b/>
          <w:color w:val="FF0000"/>
        </w:rPr>
        <w:instrText xml:space="preserve">autonumout </w:instrText>
      </w:r>
      <w:r w:rsidRPr="007634A1">
        <w:rPr>
          <w:rFonts w:asciiTheme="minorHAnsi" w:hAnsiTheme="minorHAnsi"/>
          <w:b/>
          <w:color w:val="FF0000"/>
        </w:rPr>
        <w:fldChar w:fldCharType="end"/>
      </w:r>
      <w:r w:rsidR="00195387" w:rsidRPr="007634A1">
        <w:rPr>
          <w:rFonts w:asciiTheme="minorHAnsi" w:hAnsiTheme="minorHAnsi"/>
          <w:b/>
          <w:color w:val="FF0000"/>
        </w:rPr>
        <w:t xml:space="preserve"> </w:t>
      </w:r>
      <w:r w:rsidR="00F23254" w:rsidRPr="007634A1">
        <w:rPr>
          <w:rFonts w:asciiTheme="minorHAnsi" w:hAnsiTheme="minorHAnsi"/>
          <w:color w:val="000000"/>
        </w:rPr>
        <w:t xml:space="preserve">Deana and Joseph are married and have two children ages 17 and 15. Their adjusted gross </w:t>
      </w:r>
      <w:r w:rsidR="00606DA3" w:rsidRPr="007634A1">
        <w:rPr>
          <w:rFonts w:asciiTheme="minorHAnsi" w:hAnsiTheme="minorHAnsi"/>
          <w:color w:val="000000"/>
        </w:rPr>
        <w:br/>
      </w:r>
      <w:r w:rsidR="00F23254" w:rsidRPr="007634A1">
        <w:rPr>
          <w:rFonts w:asciiTheme="minorHAnsi" w:hAnsiTheme="minorHAnsi"/>
          <w:color w:val="000000"/>
        </w:rPr>
        <w:t>income for the current year is $100,000. What amount can they claim for the child tax credit?</w:t>
      </w:r>
    </w:p>
    <w:tbl>
      <w:tblPr>
        <w:tblW w:w="10080" w:type="dxa"/>
        <w:tblInd w:w="108" w:type="dxa"/>
        <w:tblLook w:val="01E0" w:firstRow="1" w:lastRow="1" w:firstColumn="1" w:lastColumn="1" w:noHBand="0" w:noVBand="0"/>
      </w:tblPr>
      <w:tblGrid>
        <w:gridCol w:w="443"/>
        <w:gridCol w:w="1261"/>
        <w:gridCol w:w="410"/>
        <w:gridCol w:w="1401"/>
        <w:gridCol w:w="446"/>
        <w:gridCol w:w="1321"/>
        <w:gridCol w:w="448"/>
        <w:gridCol w:w="1066"/>
        <w:gridCol w:w="401"/>
        <w:gridCol w:w="2494"/>
        <w:gridCol w:w="389"/>
      </w:tblGrid>
      <w:tr w:rsidR="00F23254" w:rsidRPr="007634A1" w:rsidTr="00BA73AA">
        <w:tc>
          <w:tcPr>
            <w:tcW w:w="443" w:type="dxa"/>
          </w:tcPr>
          <w:p w:rsidR="00F23254" w:rsidRPr="007634A1" w:rsidRDefault="00F23254"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a.</w:t>
            </w:r>
          </w:p>
        </w:tc>
        <w:tc>
          <w:tcPr>
            <w:tcW w:w="1265" w:type="dxa"/>
          </w:tcPr>
          <w:p w:rsidR="00F23254" w:rsidRPr="007634A1" w:rsidRDefault="00F23254" w:rsidP="00800BE8">
            <w:pPr>
              <w:tabs>
                <w:tab w:val="left" w:pos="2970"/>
              </w:tabs>
              <w:spacing w:line="220" w:lineRule="atLeast"/>
              <w:rPr>
                <w:rFonts w:asciiTheme="minorHAnsi" w:hAnsiTheme="minorHAnsi"/>
                <w:color w:val="000000"/>
              </w:rPr>
            </w:pPr>
            <w:r w:rsidRPr="007634A1">
              <w:rPr>
                <w:rFonts w:asciiTheme="minorHAnsi" w:hAnsiTheme="minorHAnsi"/>
                <w:color w:val="000000"/>
              </w:rPr>
              <w:t>$ - 0 -</w:t>
            </w:r>
          </w:p>
        </w:tc>
        <w:tc>
          <w:tcPr>
            <w:tcW w:w="410" w:type="dxa"/>
          </w:tcPr>
          <w:p w:rsidR="00F23254" w:rsidRPr="007634A1" w:rsidRDefault="00F23254"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b.</w:t>
            </w:r>
          </w:p>
        </w:tc>
        <w:tc>
          <w:tcPr>
            <w:tcW w:w="1404" w:type="dxa"/>
          </w:tcPr>
          <w:p w:rsidR="00F23254" w:rsidRPr="007634A1" w:rsidRDefault="00E3513E" w:rsidP="00800BE8">
            <w:pPr>
              <w:tabs>
                <w:tab w:val="left" w:pos="2970"/>
              </w:tabs>
              <w:spacing w:line="220" w:lineRule="atLeast"/>
              <w:rPr>
                <w:rFonts w:asciiTheme="minorHAnsi" w:hAnsiTheme="minorHAnsi"/>
                <w:color w:val="000000"/>
              </w:rPr>
            </w:pPr>
            <w:r>
              <w:rPr>
                <w:rFonts w:asciiTheme="minorHAnsi" w:hAnsiTheme="minorHAnsi"/>
                <w:color w:val="000000"/>
              </w:rPr>
              <w:t xml:space="preserve">$ </w:t>
            </w:r>
            <w:r w:rsidR="00F23254" w:rsidRPr="007634A1">
              <w:rPr>
                <w:rFonts w:asciiTheme="minorHAnsi" w:hAnsiTheme="minorHAnsi"/>
                <w:color w:val="000000"/>
              </w:rPr>
              <w:t>600</w:t>
            </w:r>
          </w:p>
        </w:tc>
        <w:tc>
          <w:tcPr>
            <w:tcW w:w="446" w:type="dxa"/>
          </w:tcPr>
          <w:p w:rsidR="00F23254" w:rsidRPr="007634A1" w:rsidRDefault="00F23254"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c.</w:t>
            </w:r>
          </w:p>
        </w:tc>
        <w:tc>
          <w:tcPr>
            <w:tcW w:w="1323" w:type="dxa"/>
          </w:tcPr>
          <w:p w:rsidR="00F23254" w:rsidRPr="007634A1" w:rsidRDefault="00F23254" w:rsidP="00800BE8">
            <w:pPr>
              <w:tabs>
                <w:tab w:val="left" w:pos="2970"/>
              </w:tabs>
              <w:spacing w:line="220" w:lineRule="atLeast"/>
              <w:rPr>
                <w:rFonts w:asciiTheme="minorHAnsi" w:hAnsiTheme="minorHAnsi"/>
                <w:color w:val="000000"/>
              </w:rPr>
            </w:pPr>
            <w:r w:rsidRPr="007634A1">
              <w:rPr>
                <w:rFonts w:asciiTheme="minorHAnsi" w:hAnsiTheme="minorHAnsi"/>
                <w:color w:val="000000"/>
              </w:rPr>
              <w:t>$1,000</w:t>
            </w:r>
          </w:p>
        </w:tc>
        <w:tc>
          <w:tcPr>
            <w:tcW w:w="448" w:type="dxa"/>
          </w:tcPr>
          <w:p w:rsidR="00F23254" w:rsidRPr="007634A1" w:rsidRDefault="00F23254"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d.</w:t>
            </w:r>
            <w:r w:rsidRPr="007634A1">
              <w:rPr>
                <w:rFonts w:asciiTheme="minorHAnsi" w:hAnsiTheme="minorHAnsi"/>
              </w:rPr>
              <w:t xml:space="preserve">   </w:t>
            </w:r>
          </w:p>
        </w:tc>
        <w:tc>
          <w:tcPr>
            <w:tcW w:w="1067" w:type="dxa"/>
          </w:tcPr>
          <w:p w:rsidR="00F23254" w:rsidRPr="007634A1" w:rsidRDefault="00F23254" w:rsidP="00800BE8">
            <w:pPr>
              <w:tabs>
                <w:tab w:val="left" w:pos="2970"/>
              </w:tabs>
              <w:spacing w:line="220" w:lineRule="atLeast"/>
              <w:rPr>
                <w:rFonts w:asciiTheme="minorHAnsi" w:hAnsiTheme="minorHAnsi"/>
                <w:color w:val="000000"/>
              </w:rPr>
            </w:pPr>
            <w:r w:rsidRPr="007634A1">
              <w:rPr>
                <w:rFonts w:asciiTheme="minorHAnsi" w:hAnsiTheme="minorHAnsi"/>
                <w:color w:val="000000"/>
              </w:rPr>
              <w:t>$1,200</w:t>
            </w:r>
          </w:p>
        </w:tc>
        <w:tc>
          <w:tcPr>
            <w:tcW w:w="383" w:type="dxa"/>
          </w:tcPr>
          <w:p w:rsidR="00F23254" w:rsidRPr="007634A1" w:rsidRDefault="00F23254"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e.</w:t>
            </w:r>
          </w:p>
        </w:tc>
        <w:tc>
          <w:tcPr>
            <w:tcW w:w="2501" w:type="dxa"/>
            <w:tcBorders>
              <w:right w:val="single" w:sz="4" w:space="0" w:color="auto"/>
            </w:tcBorders>
          </w:tcPr>
          <w:p w:rsidR="00F23254" w:rsidRPr="007634A1" w:rsidRDefault="00F23254" w:rsidP="00800BE8">
            <w:pPr>
              <w:tabs>
                <w:tab w:val="left" w:pos="2970"/>
              </w:tabs>
              <w:spacing w:line="220" w:lineRule="atLeast"/>
              <w:rPr>
                <w:rFonts w:asciiTheme="minorHAnsi" w:hAnsiTheme="minorHAnsi"/>
                <w:color w:val="000000"/>
              </w:rPr>
            </w:pPr>
            <w:r w:rsidRPr="007634A1">
              <w:rPr>
                <w:rFonts w:asciiTheme="minorHAnsi" w:hAnsiTheme="minorHAnsi"/>
                <w:color w:val="000000"/>
              </w:rPr>
              <w:t>$2,000</w:t>
            </w:r>
          </w:p>
        </w:tc>
        <w:tc>
          <w:tcPr>
            <w:tcW w:w="390" w:type="dxa"/>
            <w:tcBorders>
              <w:top w:val="single" w:sz="4" w:space="0" w:color="auto"/>
              <w:left w:val="single" w:sz="4" w:space="0" w:color="auto"/>
              <w:bottom w:val="single" w:sz="4" w:space="0" w:color="auto"/>
              <w:right w:val="single" w:sz="4" w:space="0" w:color="auto"/>
            </w:tcBorders>
          </w:tcPr>
          <w:p w:rsidR="00F23254" w:rsidRPr="007634A1" w:rsidRDefault="00F23254" w:rsidP="00800BE8">
            <w:pPr>
              <w:tabs>
                <w:tab w:val="left" w:pos="2970"/>
              </w:tabs>
              <w:spacing w:line="220" w:lineRule="atLeast"/>
              <w:rPr>
                <w:rFonts w:asciiTheme="minorHAnsi" w:hAnsiTheme="minorHAnsi"/>
                <w:b/>
                <w:color w:val="000000"/>
              </w:rPr>
            </w:pPr>
          </w:p>
        </w:tc>
      </w:tr>
    </w:tbl>
    <w:p w:rsidR="00F23254" w:rsidRPr="007634A1" w:rsidRDefault="00A0087C" w:rsidP="00E3513E">
      <w:pPr>
        <w:keepLines/>
        <w:tabs>
          <w:tab w:val="right" w:pos="-180"/>
          <w:tab w:val="left" w:pos="0"/>
        </w:tabs>
        <w:suppressAutoHyphens/>
        <w:autoSpaceDE w:val="0"/>
        <w:autoSpaceDN w:val="0"/>
        <w:adjustRightInd w:val="0"/>
        <w:spacing w:before="120"/>
        <w:rPr>
          <w:rFonts w:asciiTheme="minorHAnsi" w:hAnsiTheme="minorHAnsi"/>
          <w:color w:val="000000"/>
        </w:rPr>
      </w:pPr>
      <w:r w:rsidRPr="007634A1">
        <w:rPr>
          <w:rFonts w:asciiTheme="minorHAnsi" w:hAnsiTheme="minorHAnsi"/>
          <w:b/>
          <w:color w:val="FF0000"/>
        </w:rPr>
        <w:fldChar w:fldCharType="begin"/>
      </w:r>
      <w:r w:rsidRPr="007634A1">
        <w:rPr>
          <w:rFonts w:asciiTheme="minorHAnsi" w:hAnsiTheme="minorHAnsi"/>
          <w:b/>
          <w:color w:val="FF0000"/>
        </w:rPr>
        <w:instrText xml:space="preserve">autonumout </w:instrText>
      </w:r>
      <w:r w:rsidRPr="007634A1">
        <w:rPr>
          <w:rFonts w:asciiTheme="minorHAnsi" w:hAnsiTheme="minorHAnsi"/>
          <w:b/>
          <w:color w:val="FF0000"/>
        </w:rPr>
        <w:fldChar w:fldCharType="end"/>
      </w:r>
      <w:r w:rsidRPr="007634A1">
        <w:rPr>
          <w:rFonts w:asciiTheme="minorHAnsi" w:hAnsiTheme="minorHAnsi"/>
          <w:b/>
          <w:color w:val="FF0000"/>
        </w:rPr>
        <w:t xml:space="preserve"> </w:t>
      </w:r>
      <w:r w:rsidR="00F23254" w:rsidRPr="007634A1">
        <w:rPr>
          <w:rFonts w:asciiTheme="minorHAnsi" w:hAnsiTheme="minorHAnsi"/>
          <w:color w:val="000000"/>
        </w:rPr>
        <w:t xml:space="preserve">Maurice and Lana are married and have two children ages 12 and 10. Their adjusted gross </w:t>
      </w:r>
      <w:r w:rsidR="00606DA3" w:rsidRPr="007634A1">
        <w:rPr>
          <w:rFonts w:asciiTheme="minorHAnsi" w:hAnsiTheme="minorHAnsi"/>
          <w:color w:val="000000"/>
        </w:rPr>
        <w:br/>
      </w:r>
      <w:r w:rsidR="00F23254" w:rsidRPr="007634A1">
        <w:rPr>
          <w:rFonts w:asciiTheme="minorHAnsi" w:hAnsiTheme="minorHAnsi"/>
          <w:color w:val="000000"/>
        </w:rPr>
        <w:t>income for the current year is $120,000. What amount can they claim for the child tax credit?</w:t>
      </w:r>
    </w:p>
    <w:tbl>
      <w:tblPr>
        <w:tblW w:w="10080" w:type="dxa"/>
        <w:tblInd w:w="108" w:type="dxa"/>
        <w:tblLook w:val="01E0" w:firstRow="1" w:lastRow="1" w:firstColumn="1" w:lastColumn="1" w:noHBand="0" w:noVBand="0"/>
      </w:tblPr>
      <w:tblGrid>
        <w:gridCol w:w="443"/>
        <w:gridCol w:w="1264"/>
        <w:gridCol w:w="410"/>
        <w:gridCol w:w="1399"/>
        <w:gridCol w:w="446"/>
        <w:gridCol w:w="1321"/>
        <w:gridCol w:w="448"/>
        <w:gridCol w:w="1066"/>
        <w:gridCol w:w="401"/>
        <w:gridCol w:w="2493"/>
        <w:gridCol w:w="389"/>
      </w:tblGrid>
      <w:tr w:rsidR="00F23254" w:rsidRPr="007634A1" w:rsidTr="00BA73AA">
        <w:tc>
          <w:tcPr>
            <w:tcW w:w="443" w:type="dxa"/>
          </w:tcPr>
          <w:p w:rsidR="00F23254" w:rsidRPr="007634A1" w:rsidRDefault="00F23254"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a.</w:t>
            </w:r>
          </w:p>
        </w:tc>
        <w:tc>
          <w:tcPr>
            <w:tcW w:w="1267" w:type="dxa"/>
          </w:tcPr>
          <w:p w:rsidR="00F23254" w:rsidRPr="007634A1" w:rsidRDefault="00F23254" w:rsidP="00800BE8">
            <w:pPr>
              <w:tabs>
                <w:tab w:val="left" w:pos="2970"/>
              </w:tabs>
              <w:spacing w:line="220" w:lineRule="atLeast"/>
              <w:rPr>
                <w:rFonts w:asciiTheme="minorHAnsi" w:hAnsiTheme="minorHAnsi"/>
                <w:color w:val="000000"/>
              </w:rPr>
            </w:pPr>
            <w:r w:rsidRPr="007634A1">
              <w:rPr>
                <w:rFonts w:asciiTheme="minorHAnsi" w:hAnsiTheme="minorHAnsi"/>
                <w:color w:val="000000"/>
              </w:rPr>
              <w:t>$   500</w:t>
            </w:r>
          </w:p>
        </w:tc>
        <w:tc>
          <w:tcPr>
            <w:tcW w:w="410" w:type="dxa"/>
          </w:tcPr>
          <w:p w:rsidR="00F23254" w:rsidRPr="007634A1" w:rsidRDefault="00F23254"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b.</w:t>
            </w:r>
          </w:p>
        </w:tc>
        <w:tc>
          <w:tcPr>
            <w:tcW w:w="1403" w:type="dxa"/>
          </w:tcPr>
          <w:p w:rsidR="00F23254" w:rsidRPr="007634A1" w:rsidRDefault="00F23254" w:rsidP="00800BE8">
            <w:pPr>
              <w:tabs>
                <w:tab w:val="left" w:pos="2970"/>
              </w:tabs>
              <w:spacing w:line="220" w:lineRule="atLeast"/>
              <w:rPr>
                <w:rFonts w:asciiTheme="minorHAnsi" w:hAnsiTheme="minorHAnsi"/>
                <w:color w:val="000000"/>
              </w:rPr>
            </w:pPr>
            <w:r w:rsidRPr="007634A1">
              <w:rPr>
                <w:rFonts w:asciiTheme="minorHAnsi" w:hAnsiTheme="minorHAnsi"/>
                <w:color w:val="000000"/>
              </w:rPr>
              <w:t>$   800</w:t>
            </w:r>
          </w:p>
        </w:tc>
        <w:tc>
          <w:tcPr>
            <w:tcW w:w="446" w:type="dxa"/>
          </w:tcPr>
          <w:p w:rsidR="00F23254" w:rsidRPr="007634A1" w:rsidRDefault="00F23254"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c.</w:t>
            </w:r>
          </w:p>
        </w:tc>
        <w:tc>
          <w:tcPr>
            <w:tcW w:w="1323" w:type="dxa"/>
          </w:tcPr>
          <w:p w:rsidR="00F23254" w:rsidRPr="007634A1" w:rsidRDefault="00F23254" w:rsidP="00800BE8">
            <w:pPr>
              <w:tabs>
                <w:tab w:val="left" w:pos="2970"/>
              </w:tabs>
              <w:spacing w:line="220" w:lineRule="atLeast"/>
              <w:rPr>
                <w:rFonts w:asciiTheme="minorHAnsi" w:hAnsiTheme="minorHAnsi"/>
                <w:color w:val="000000"/>
              </w:rPr>
            </w:pPr>
            <w:r w:rsidRPr="007634A1">
              <w:rPr>
                <w:rFonts w:asciiTheme="minorHAnsi" w:hAnsiTheme="minorHAnsi"/>
                <w:color w:val="000000"/>
              </w:rPr>
              <w:t>$1,000</w:t>
            </w:r>
          </w:p>
        </w:tc>
        <w:tc>
          <w:tcPr>
            <w:tcW w:w="448" w:type="dxa"/>
          </w:tcPr>
          <w:p w:rsidR="00F23254" w:rsidRPr="007634A1" w:rsidRDefault="00F23254"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d.</w:t>
            </w:r>
            <w:r w:rsidRPr="007634A1">
              <w:rPr>
                <w:rFonts w:asciiTheme="minorHAnsi" w:hAnsiTheme="minorHAnsi"/>
              </w:rPr>
              <w:t xml:space="preserve">   </w:t>
            </w:r>
          </w:p>
        </w:tc>
        <w:tc>
          <w:tcPr>
            <w:tcW w:w="1067" w:type="dxa"/>
          </w:tcPr>
          <w:p w:rsidR="00F23254" w:rsidRPr="007634A1" w:rsidRDefault="00F23254" w:rsidP="00800BE8">
            <w:pPr>
              <w:tabs>
                <w:tab w:val="left" w:pos="2970"/>
              </w:tabs>
              <w:spacing w:line="220" w:lineRule="atLeast"/>
              <w:rPr>
                <w:rFonts w:asciiTheme="minorHAnsi" w:hAnsiTheme="minorHAnsi"/>
                <w:color w:val="000000"/>
              </w:rPr>
            </w:pPr>
            <w:r w:rsidRPr="007634A1">
              <w:rPr>
                <w:rFonts w:asciiTheme="minorHAnsi" w:hAnsiTheme="minorHAnsi"/>
                <w:color w:val="000000"/>
              </w:rPr>
              <w:t>$1,500</w:t>
            </w:r>
          </w:p>
        </w:tc>
        <w:tc>
          <w:tcPr>
            <w:tcW w:w="383" w:type="dxa"/>
          </w:tcPr>
          <w:p w:rsidR="00F23254" w:rsidRPr="007634A1" w:rsidRDefault="00F23254" w:rsidP="00800BE8">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e.</w:t>
            </w:r>
            <w:r w:rsidRPr="007634A1">
              <w:rPr>
                <w:rFonts w:asciiTheme="minorHAnsi" w:hAnsiTheme="minorHAnsi"/>
                <w:color w:val="000000"/>
              </w:rPr>
              <w:t xml:space="preserve"> </w:t>
            </w:r>
          </w:p>
        </w:tc>
        <w:tc>
          <w:tcPr>
            <w:tcW w:w="2500" w:type="dxa"/>
            <w:tcBorders>
              <w:right w:val="single" w:sz="4" w:space="0" w:color="auto"/>
            </w:tcBorders>
          </w:tcPr>
          <w:p w:rsidR="00F23254" w:rsidRPr="007634A1" w:rsidRDefault="00F23254" w:rsidP="00800BE8">
            <w:pPr>
              <w:tabs>
                <w:tab w:val="left" w:pos="2970"/>
              </w:tabs>
              <w:spacing w:line="220" w:lineRule="atLeast"/>
              <w:rPr>
                <w:rFonts w:asciiTheme="minorHAnsi" w:hAnsiTheme="minorHAnsi"/>
                <w:color w:val="000000"/>
              </w:rPr>
            </w:pPr>
            <w:r w:rsidRPr="007634A1">
              <w:rPr>
                <w:rFonts w:asciiTheme="minorHAnsi" w:hAnsiTheme="minorHAnsi"/>
                <w:color w:val="000000"/>
              </w:rPr>
              <w:t>$2,000</w:t>
            </w:r>
          </w:p>
        </w:tc>
        <w:tc>
          <w:tcPr>
            <w:tcW w:w="390" w:type="dxa"/>
            <w:tcBorders>
              <w:top w:val="single" w:sz="4" w:space="0" w:color="auto"/>
              <w:left w:val="single" w:sz="4" w:space="0" w:color="auto"/>
              <w:bottom w:val="single" w:sz="4" w:space="0" w:color="auto"/>
              <w:right w:val="single" w:sz="4" w:space="0" w:color="auto"/>
            </w:tcBorders>
          </w:tcPr>
          <w:p w:rsidR="00F23254" w:rsidRPr="007634A1" w:rsidRDefault="00F23254" w:rsidP="00800BE8">
            <w:pPr>
              <w:tabs>
                <w:tab w:val="left" w:pos="2970"/>
              </w:tabs>
              <w:spacing w:line="220" w:lineRule="atLeast"/>
              <w:rPr>
                <w:rFonts w:asciiTheme="minorHAnsi" w:hAnsiTheme="minorHAnsi"/>
                <w:b/>
                <w:color w:val="000000"/>
              </w:rPr>
            </w:pPr>
          </w:p>
        </w:tc>
      </w:tr>
    </w:tbl>
    <w:p w:rsidR="00E3513E" w:rsidRDefault="00E3513E" w:rsidP="00F23254">
      <w:pPr>
        <w:pStyle w:val="QuesNo"/>
        <w:tabs>
          <w:tab w:val="clear" w:pos="187"/>
          <w:tab w:val="clear" w:pos="1080"/>
          <w:tab w:val="clear" w:pos="1440"/>
          <w:tab w:val="left" w:pos="0"/>
        </w:tabs>
        <w:spacing w:before="120" w:after="60" w:line="240" w:lineRule="atLeast"/>
        <w:ind w:left="0" w:firstLine="0"/>
        <w:jc w:val="left"/>
        <w:rPr>
          <w:rFonts w:asciiTheme="minorHAnsi" w:hAnsiTheme="minorHAnsi"/>
          <w:b/>
          <w:color w:val="FF0000"/>
          <w:sz w:val="24"/>
          <w:szCs w:val="24"/>
        </w:rPr>
      </w:pPr>
    </w:p>
    <w:p w:rsidR="00F23254" w:rsidRPr="007634A1" w:rsidRDefault="00E3513E" w:rsidP="00F23254">
      <w:pPr>
        <w:pStyle w:val="QuesNo"/>
        <w:tabs>
          <w:tab w:val="clear" w:pos="187"/>
          <w:tab w:val="clear" w:pos="1080"/>
          <w:tab w:val="clear" w:pos="1440"/>
          <w:tab w:val="left" w:pos="0"/>
        </w:tabs>
        <w:spacing w:before="120" w:after="60" w:line="240" w:lineRule="atLeast"/>
        <w:ind w:left="0" w:firstLine="0"/>
        <w:jc w:val="left"/>
        <w:rPr>
          <w:rFonts w:asciiTheme="minorHAnsi" w:hAnsiTheme="minorHAnsi"/>
          <w:sz w:val="24"/>
          <w:szCs w:val="24"/>
        </w:rPr>
      </w:pPr>
      <w:r>
        <w:rPr>
          <w:rFonts w:asciiTheme="minorHAnsi" w:hAnsiTheme="minorHAnsi"/>
          <w:b/>
          <w:color w:val="FF0000"/>
          <w:sz w:val="24"/>
          <w:szCs w:val="24"/>
        </w:rPr>
        <w:br w:type="column"/>
      </w:r>
      <w:r w:rsidR="00A0087C" w:rsidRPr="007634A1">
        <w:rPr>
          <w:rFonts w:asciiTheme="minorHAnsi" w:hAnsiTheme="minorHAnsi"/>
          <w:b/>
          <w:color w:val="FF0000"/>
          <w:sz w:val="24"/>
          <w:szCs w:val="24"/>
        </w:rPr>
        <w:lastRenderedPageBreak/>
        <w:fldChar w:fldCharType="begin"/>
      </w:r>
      <w:r w:rsidR="00A0087C" w:rsidRPr="007634A1">
        <w:rPr>
          <w:rFonts w:asciiTheme="minorHAnsi" w:hAnsiTheme="minorHAnsi"/>
          <w:b/>
          <w:color w:val="FF0000"/>
          <w:sz w:val="24"/>
          <w:szCs w:val="24"/>
        </w:rPr>
        <w:instrText xml:space="preserve">autonumout </w:instrText>
      </w:r>
      <w:r w:rsidR="00A0087C" w:rsidRPr="007634A1">
        <w:rPr>
          <w:rFonts w:asciiTheme="minorHAnsi" w:hAnsiTheme="minorHAnsi"/>
          <w:b/>
          <w:color w:val="FF0000"/>
          <w:sz w:val="24"/>
          <w:szCs w:val="24"/>
        </w:rPr>
        <w:fldChar w:fldCharType="end"/>
      </w:r>
      <w:r w:rsidR="00A0087C" w:rsidRPr="007634A1">
        <w:rPr>
          <w:rFonts w:asciiTheme="minorHAnsi" w:hAnsiTheme="minorHAnsi"/>
          <w:b/>
          <w:color w:val="FF0000"/>
          <w:sz w:val="24"/>
          <w:szCs w:val="24"/>
        </w:rPr>
        <w:t xml:space="preserve"> </w:t>
      </w:r>
      <w:r w:rsidR="00F23254" w:rsidRPr="007634A1">
        <w:rPr>
          <w:rFonts w:asciiTheme="minorHAnsi" w:hAnsiTheme="minorHAnsi"/>
          <w:sz w:val="24"/>
          <w:szCs w:val="24"/>
        </w:rPr>
        <w:t xml:space="preserve">Susan files as head of household and has three dependent children ages 12, 14, and 16. </w:t>
      </w:r>
      <w:r w:rsidR="00F23254" w:rsidRPr="007634A1">
        <w:rPr>
          <w:rFonts w:asciiTheme="minorHAnsi" w:hAnsiTheme="minorHAnsi"/>
          <w:sz w:val="24"/>
          <w:szCs w:val="24"/>
        </w:rPr>
        <w:br/>
        <w:t xml:space="preserve">Her AGI is $85,000. How much can Susan claim for the </w:t>
      </w:r>
      <w:r w:rsidR="00F23254" w:rsidRPr="007634A1">
        <w:rPr>
          <w:rFonts w:asciiTheme="minorHAnsi" w:hAnsiTheme="minorHAnsi"/>
          <w:sz w:val="24"/>
          <w:szCs w:val="24"/>
          <w:u w:val="single"/>
        </w:rPr>
        <w:t>child tax credit</w:t>
      </w:r>
      <w:r w:rsidR="00F23254" w:rsidRPr="007634A1">
        <w:rPr>
          <w:rFonts w:asciiTheme="minorHAnsi" w:hAnsiTheme="minorHAnsi"/>
          <w:sz w:val="24"/>
          <w:szCs w:val="24"/>
        </w:rPr>
        <w:t xml:space="preserve"> for the current year?</w:t>
      </w:r>
      <w:r w:rsidR="00F23254" w:rsidRPr="007634A1">
        <w:rPr>
          <w:rFonts w:asciiTheme="minorHAnsi" w:hAnsiTheme="minorHAnsi"/>
          <w:color w:val="000000"/>
          <w:sz w:val="24"/>
          <w:szCs w:val="24"/>
        </w:rPr>
        <w:t xml:space="preserve"> </w:t>
      </w:r>
    </w:p>
    <w:tbl>
      <w:tblPr>
        <w:tblW w:w="10080" w:type="dxa"/>
        <w:tblInd w:w="108" w:type="dxa"/>
        <w:tblLook w:val="01E0" w:firstRow="1" w:lastRow="1" w:firstColumn="1" w:lastColumn="1" w:noHBand="0" w:noVBand="0"/>
      </w:tblPr>
      <w:tblGrid>
        <w:gridCol w:w="432"/>
        <w:gridCol w:w="1135"/>
        <w:gridCol w:w="453"/>
        <w:gridCol w:w="1122"/>
        <w:gridCol w:w="400"/>
        <w:gridCol w:w="1191"/>
        <w:gridCol w:w="413"/>
        <w:gridCol w:w="839"/>
        <w:gridCol w:w="432"/>
        <w:gridCol w:w="3273"/>
        <w:gridCol w:w="390"/>
      </w:tblGrid>
      <w:tr w:rsidR="00F23254" w:rsidRPr="007634A1" w:rsidTr="00BA73AA">
        <w:tc>
          <w:tcPr>
            <w:tcW w:w="432" w:type="dxa"/>
          </w:tcPr>
          <w:p w:rsidR="00F23254" w:rsidRPr="007634A1" w:rsidRDefault="00F23254" w:rsidP="00800BE8">
            <w:pPr>
              <w:tabs>
                <w:tab w:val="left" w:pos="2970"/>
              </w:tabs>
              <w:spacing w:line="240" w:lineRule="atLeast"/>
              <w:jc w:val="right"/>
              <w:rPr>
                <w:rFonts w:asciiTheme="minorHAnsi" w:hAnsiTheme="minorHAnsi"/>
                <w:b/>
                <w:color w:val="000000"/>
              </w:rPr>
            </w:pPr>
            <w:r w:rsidRPr="007634A1">
              <w:rPr>
                <w:rFonts w:asciiTheme="minorHAnsi" w:hAnsiTheme="minorHAnsi"/>
                <w:b/>
                <w:color w:val="000000"/>
              </w:rPr>
              <w:t>a.</w:t>
            </w:r>
          </w:p>
        </w:tc>
        <w:tc>
          <w:tcPr>
            <w:tcW w:w="1135" w:type="dxa"/>
          </w:tcPr>
          <w:p w:rsidR="00F23254" w:rsidRPr="007634A1" w:rsidRDefault="00F23254" w:rsidP="00800BE8">
            <w:pPr>
              <w:tabs>
                <w:tab w:val="left" w:pos="2970"/>
              </w:tabs>
              <w:spacing w:line="240" w:lineRule="atLeast"/>
              <w:rPr>
                <w:rFonts w:asciiTheme="minorHAnsi" w:hAnsiTheme="minorHAnsi"/>
                <w:color w:val="000000"/>
              </w:rPr>
            </w:pPr>
            <w:r w:rsidRPr="007634A1">
              <w:rPr>
                <w:rFonts w:asciiTheme="minorHAnsi" w:hAnsiTheme="minorHAnsi"/>
                <w:color w:val="000000"/>
              </w:rPr>
              <w:t>$3,000</w:t>
            </w:r>
          </w:p>
        </w:tc>
        <w:tc>
          <w:tcPr>
            <w:tcW w:w="453" w:type="dxa"/>
          </w:tcPr>
          <w:p w:rsidR="00F23254" w:rsidRPr="007634A1" w:rsidRDefault="00F23254" w:rsidP="00800BE8">
            <w:pPr>
              <w:tabs>
                <w:tab w:val="left" w:pos="2970"/>
              </w:tabs>
              <w:spacing w:line="240" w:lineRule="atLeast"/>
              <w:jc w:val="right"/>
              <w:rPr>
                <w:rFonts w:asciiTheme="minorHAnsi" w:hAnsiTheme="minorHAnsi"/>
                <w:b/>
                <w:color w:val="000000"/>
              </w:rPr>
            </w:pPr>
            <w:r w:rsidRPr="007634A1">
              <w:rPr>
                <w:rFonts w:asciiTheme="minorHAnsi" w:hAnsiTheme="minorHAnsi"/>
                <w:b/>
                <w:color w:val="000000"/>
              </w:rPr>
              <w:t>b.</w:t>
            </w:r>
          </w:p>
        </w:tc>
        <w:tc>
          <w:tcPr>
            <w:tcW w:w="1122" w:type="dxa"/>
          </w:tcPr>
          <w:p w:rsidR="00F23254" w:rsidRPr="007634A1" w:rsidRDefault="00F23254" w:rsidP="00800BE8">
            <w:pPr>
              <w:tabs>
                <w:tab w:val="left" w:pos="2970"/>
              </w:tabs>
              <w:spacing w:line="240" w:lineRule="atLeast"/>
              <w:rPr>
                <w:rFonts w:asciiTheme="minorHAnsi" w:hAnsiTheme="minorHAnsi"/>
                <w:color w:val="000000"/>
              </w:rPr>
            </w:pPr>
            <w:r w:rsidRPr="007634A1">
              <w:rPr>
                <w:rFonts w:asciiTheme="minorHAnsi" w:hAnsiTheme="minorHAnsi"/>
                <w:color w:val="000000"/>
              </w:rPr>
              <w:t>$2,750</w:t>
            </w:r>
          </w:p>
        </w:tc>
        <w:tc>
          <w:tcPr>
            <w:tcW w:w="400" w:type="dxa"/>
          </w:tcPr>
          <w:p w:rsidR="00F23254" w:rsidRPr="007634A1" w:rsidRDefault="00F23254" w:rsidP="00800BE8">
            <w:pPr>
              <w:tabs>
                <w:tab w:val="left" w:pos="2970"/>
              </w:tabs>
              <w:spacing w:line="240" w:lineRule="atLeast"/>
              <w:jc w:val="right"/>
              <w:rPr>
                <w:rFonts w:asciiTheme="minorHAnsi" w:hAnsiTheme="minorHAnsi"/>
                <w:b/>
                <w:color w:val="000000"/>
              </w:rPr>
            </w:pPr>
            <w:r w:rsidRPr="007634A1">
              <w:rPr>
                <w:rFonts w:asciiTheme="minorHAnsi" w:hAnsiTheme="minorHAnsi"/>
                <w:b/>
                <w:color w:val="000000"/>
              </w:rPr>
              <w:t>c.</w:t>
            </w:r>
          </w:p>
        </w:tc>
        <w:tc>
          <w:tcPr>
            <w:tcW w:w="1191" w:type="dxa"/>
          </w:tcPr>
          <w:p w:rsidR="00F23254" w:rsidRPr="007634A1" w:rsidRDefault="00F23254" w:rsidP="00800BE8">
            <w:pPr>
              <w:tabs>
                <w:tab w:val="left" w:pos="2970"/>
              </w:tabs>
              <w:spacing w:line="240" w:lineRule="atLeast"/>
              <w:rPr>
                <w:rFonts w:asciiTheme="minorHAnsi" w:hAnsiTheme="minorHAnsi"/>
                <w:color w:val="000000"/>
              </w:rPr>
            </w:pPr>
            <w:r w:rsidRPr="007634A1">
              <w:rPr>
                <w:rFonts w:asciiTheme="minorHAnsi" w:hAnsiTheme="minorHAnsi"/>
                <w:color w:val="000000"/>
              </w:rPr>
              <w:t>$2,500</w:t>
            </w:r>
          </w:p>
        </w:tc>
        <w:tc>
          <w:tcPr>
            <w:tcW w:w="413" w:type="dxa"/>
          </w:tcPr>
          <w:p w:rsidR="00F23254" w:rsidRPr="007634A1" w:rsidRDefault="00F23254" w:rsidP="00800BE8">
            <w:pPr>
              <w:tabs>
                <w:tab w:val="left" w:pos="2970"/>
              </w:tabs>
              <w:spacing w:line="240" w:lineRule="atLeast"/>
              <w:jc w:val="right"/>
              <w:rPr>
                <w:rFonts w:asciiTheme="minorHAnsi" w:hAnsiTheme="minorHAnsi"/>
                <w:b/>
                <w:color w:val="000000"/>
              </w:rPr>
            </w:pPr>
            <w:r w:rsidRPr="007634A1">
              <w:rPr>
                <w:rFonts w:asciiTheme="minorHAnsi" w:hAnsiTheme="minorHAnsi"/>
                <w:b/>
                <w:color w:val="000000"/>
              </w:rPr>
              <w:t>d.</w:t>
            </w:r>
          </w:p>
        </w:tc>
        <w:tc>
          <w:tcPr>
            <w:tcW w:w="839" w:type="dxa"/>
          </w:tcPr>
          <w:p w:rsidR="00F23254" w:rsidRPr="007634A1" w:rsidRDefault="00F23254" w:rsidP="00800BE8">
            <w:pPr>
              <w:tabs>
                <w:tab w:val="left" w:pos="2970"/>
              </w:tabs>
              <w:spacing w:line="240" w:lineRule="atLeast"/>
              <w:rPr>
                <w:rFonts w:asciiTheme="minorHAnsi" w:hAnsiTheme="minorHAnsi"/>
                <w:color w:val="000000"/>
              </w:rPr>
            </w:pPr>
            <w:r w:rsidRPr="007634A1">
              <w:rPr>
                <w:rFonts w:asciiTheme="minorHAnsi" w:hAnsiTheme="minorHAnsi"/>
                <w:color w:val="000000"/>
              </w:rPr>
              <w:t>$0</w:t>
            </w:r>
          </w:p>
        </w:tc>
        <w:tc>
          <w:tcPr>
            <w:tcW w:w="432" w:type="dxa"/>
          </w:tcPr>
          <w:p w:rsidR="00F23254" w:rsidRPr="007634A1" w:rsidRDefault="00F23254" w:rsidP="00800BE8">
            <w:pPr>
              <w:tabs>
                <w:tab w:val="left" w:pos="2970"/>
              </w:tabs>
              <w:spacing w:line="240" w:lineRule="atLeast"/>
              <w:jc w:val="right"/>
              <w:rPr>
                <w:rFonts w:asciiTheme="minorHAnsi" w:hAnsiTheme="minorHAnsi"/>
                <w:b/>
                <w:color w:val="000000"/>
              </w:rPr>
            </w:pPr>
            <w:r w:rsidRPr="007634A1">
              <w:rPr>
                <w:rFonts w:asciiTheme="minorHAnsi" w:hAnsiTheme="minorHAnsi"/>
                <w:b/>
                <w:color w:val="000000"/>
              </w:rPr>
              <w:t>e.</w:t>
            </w:r>
          </w:p>
        </w:tc>
        <w:tc>
          <w:tcPr>
            <w:tcW w:w="3273" w:type="dxa"/>
            <w:tcBorders>
              <w:right w:val="single" w:sz="4" w:space="0" w:color="auto"/>
            </w:tcBorders>
          </w:tcPr>
          <w:p w:rsidR="00F23254" w:rsidRPr="007634A1" w:rsidRDefault="00F23254" w:rsidP="00800BE8">
            <w:pPr>
              <w:tabs>
                <w:tab w:val="left" w:pos="2970"/>
              </w:tabs>
              <w:spacing w:line="240" w:lineRule="atLeast"/>
              <w:rPr>
                <w:rFonts w:asciiTheme="minorHAnsi" w:hAnsiTheme="minorHAnsi"/>
                <w:color w:val="000000"/>
              </w:rPr>
            </w:pPr>
            <w:r w:rsidRPr="007634A1">
              <w:rPr>
                <w:rFonts w:asciiTheme="minorHAnsi" w:hAnsiTheme="minorHAnsi"/>
                <w:color w:val="000000"/>
              </w:rPr>
              <w:t>Other Amount</w:t>
            </w:r>
          </w:p>
        </w:tc>
        <w:tc>
          <w:tcPr>
            <w:tcW w:w="390" w:type="dxa"/>
            <w:tcBorders>
              <w:top w:val="single" w:sz="4" w:space="0" w:color="auto"/>
              <w:left w:val="single" w:sz="4" w:space="0" w:color="auto"/>
              <w:bottom w:val="single" w:sz="4" w:space="0" w:color="auto"/>
              <w:right w:val="single" w:sz="4" w:space="0" w:color="auto"/>
            </w:tcBorders>
          </w:tcPr>
          <w:p w:rsidR="00F23254" w:rsidRPr="007634A1" w:rsidRDefault="00F23254" w:rsidP="00800BE8">
            <w:pPr>
              <w:tabs>
                <w:tab w:val="left" w:pos="2970"/>
              </w:tabs>
              <w:spacing w:line="240" w:lineRule="atLeast"/>
              <w:rPr>
                <w:rFonts w:asciiTheme="minorHAnsi" w:hAnsiTheme="minorHAnsi"/>
                <w:b/>
                <w:color w:val="000000"/>
              </w:rPr>
            </w:pPr>
          </w:p>
        </w:tc>
      </w:tr>
    </w:tbl>
    <w:p w:rsidR="00195387" w:rsidRPr="007634A1" w:rsidRDefault="00195387" w:rsidP="00195387">
      <w:pPr>
        <w:spacing w:before="120" w:line="240" w:lineRule="atLeast"/>
        <w:rPr>
          <w:rFonts w:asciiTheme="minorHAnsi" w:hAnsiTheme="minorHAnsi"/>
          <w:color w:val="000000"/>
        </w:rPr>
      </w:pPr>
      <w:r w:rsidRPr="007634A1">
        <w:rPr>
          <w:rFonts w:asciiTheme="minorHAnsi" w:hAnsiTheme="minorHAnsi"/>
          <w:b/>
          <w:color w:val="FF0000"/>
        </w:rPr>
        <w:fldChar w:fldCharType="begin"/>
      </w:r>
      <w:r w:rsidRPr="007634A1">
        <w:rPr>
          <w:rFonts w:asciiTheme="minorHAnsi" w:hAnsiTheme="minorHAnsi"/>
          <w:b/>
          <w:color w:val="FF0000"/>
        </w:rPr>
        <w:instrText xml:space="preserve">autonumout </w:instrText>
      </w:r>
      <w:r w:rsidRPr="007634A1">
        <w:rPr>
          <w:rFonts w:asciiTheme="minorHAnsi" w:hAnsiTheme="minorHAnsi"/>
          <w:b/>
          <w:color w:val="FF0000"/>
        </w:rPr>
        <w:fldChar w:fldCharType="end"/>
      </w:r>
      <w:r w:rsidR="001B10D0" w:rsidRPr="007634A1">
        <w:rPr>
          <w:rFonts w:asciiTheme="minorHAnsi" w:hAnsiTheme="minorHAnsi"/>
          <w:b/>
          <w:color w:val="FF0000"/>
        </w:rPr>
        <w:t xml:space="preserve"> </w:t>
      </w:r>
      <w:r w:rsidRPr="007634A1">
        <w:rPr>
          <w:rFonts w:asciiTheme="minorHAnsi" w:hAnsiTheme="minorHAnsi"/>
          <w:color w:val="000000"/>
        </w:rPr>
        <w:t xml:space="preserve">Ruth had wages of $34,000 and her husband John’s wages were $27,000. They have </w:t>
      </w:r>
      <w:r w:rsidR="001205D8">
        <w:rPr>
          <w:rFonts w:asciiTheme="minorHAnsi" w:hAnsiTheme="minorHAnsi"/>
          <w:color w:val="000000"/>
        </w:rPr>
        <w:br/>
      </w:r>
      <w:r w:rsidRPr="007634A1">
        <w:rPr>
          <w:rFonts w:asciiTheme="minorHAnsi" w:hAnsiTheme="minorHAnsi"/>
          <w:color w:val="000000"/>
        </w:rPr>
        <w:t xml:space="preserve">three </w:t>
      </w:r>
      <w:r w:rsidR="00665D4A">
        <w:rPr>
          <w:rFonts w:asciiTheme="minorHAnsi" w:hAnsiTheme="minorHAnsi"/>
          <w:color w:val="000000"/>
        </w:rPr>
        <w:t>children age</w:t>
      </w:r>
      <w:r w:rsidRPr="007634A1">
        <w:rPr>
          <w:rFonts w:asciiTheme="minorHAnsi" w:hAnsiTheme="minorHAnsi"/>
          <w:color w:val="000000"/>
        </w:rPr>
        <w:t xml:space="preserve"> 3, 6 and 9. They paid a total of $8,000 to Creative Child Care School, Inc. </w:t>
      </w:r>
      <w:r w:rsidRPr="007634A1">
        <w:rPr>
          <w:rFonts w:asciiTheme="minorHAnsi" w:hAnsiTheme="minorHAnsi"/>
          <w:color w:val="000000"/>
        </w:rPr>
        <w:br/>
        <w:t xml:space="preserve">Assuming a 20% credit rate, what will be their </w:t>
      </w:r>
      <w:r w:rsidRPr="007634A1">
        <w:rPr>
          <w:rFonts w:asciiTheme="minorHAnsi" w:hAnsiTheme="minorHAnsi"/>
          <w:color w:val="000000"/>
          <w:u w:val="single"/>
        </w:rPr>
        <w:t>child and dependent care credit</w:t>
      </w:r>
      <w:r w:rsidRPr="007634A1">
        <w:rPr>
          <w:rFonts w:asciiTheme="minorHAnsi" w:hAnsiTheme="minorHAnsi"/>
          <w:color w:val="000000"/>
        </w:rPr>
        <w:t xml:space="preserve">? </w:t>
      </w:r>
    </w:p>
    <w:tbl>
      <w:tblPr>
        <w:tblW w:w="9990" w:type="dxa"/>
        <w:tblInd w:w="108" w:type="dxa"/>
        <w:tblLook w:val="01E0" w:firstRow="1" w:lastRow="1" w:firstColumn="1" w:lastColumn="1" w:noHBand="0" w:noVBand="0"/>
      </w:tblPr>
      <w:tblGrid>
        <w:gridCol w:w="444"/>
        <w:gridCol w:w="1265"/>
        <w:gridCol w:w="410"/>
        <w:gridCol w:w="1403"/>
        <w:gridCol w:w="446"/>
        <w:gridCol w:w="1320"/>
        <w:gridCol w:w="448"/>
        <w:gridCol w:w="1066"/>
        <w:gridCol w:w="401"/>
        <w:gridCol w:w="2411"/>
        <w:gridCol w:w="376"/>
      </w:tblGrid>
      <w:tr w:rsidR="00195387" w:rsidRPr="007634A1" w:rsidTr="00BA73AA">
        <w:tc>
          <w:tcPr>
            <w:tcW w:w="444" w:type="dxa"/>
          </w:tcPr>
          <w:p w:rsidR="00195387" w:rsidRPr="007634A1" w:rsidRDefault="00195387" w:rsidP="00183DC5">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a.</w:t>
            </w:r>
          </w:p>
        </w:tc>
        <w:tc>
          <w:tcPr>
            <w:tcW w:w="1268" w:type="dxa"/>
          </w:tcPr>
          <w:p w:rsidR="00195387" w:rsidRPr="007634A1" w:rsidRDefault="00195387" w:rsidP="00183DC5">
            <w:pPr>
              <w:tabs>
                <w:tab w:val="left" w:pos="2970"/>
              </w:tabs>
              <w:spacing w:line="220" w:lineRule="atLeast"/>
              <w:rPr>
                <w:rFonts w:asciiTheme="minorHAnsi" w:hAnsiTheme="minorHAnsi"/>
                <w:color w:val="000000"/>
              </w:rPr>
            </w:pPr>
            <w:r w:rsidRPr="007634A1">
              <w:rPr>
                <w:rFonts w:asciiTheme="minorHAnsi" w:hAnsiTheme="minorHAnsi"/>
                <w:color w:val="000000"/>
              </w:rPr>
              <w:t>$960</w:t>
            </w:r>
          </w:p>
        </w:tc>
        <w:tc>
          <w:tcPr>
            <w:tcW w:w="410" w:type="dxa"/>
          </w:tcPr>
          <w:p w:rsidR="00195387" w:rsidRPr="007634A1" w:rsidRDefault="00195387" w:rsidP="00183DC5">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b.</w:t>
            </w:r>
          </w:p>
        </w:tc>
        <w:tc>
          <w:tcPr>
            <w:tcW w:w="1406" w:type="dxa"/>
          </w:tcPr>
          <w:p w:rsidR="00195387" w:rsidRPr="007634A1" w:rsidRDefault="00195387" w:rsidP="00183DC5">
            <w:pPr>
              <w:tabs>
                <w:tab w:val="left" w:pos="2970"/>
              </w:tabs>
              <w:spacing w:line="220" w:lineRule="atLeast"/>
              <w:rPr>
                <w:rFonts w:asciiTheme="minorHAnsi" w:hAnsiTheme="minorHAnsi"/>
                <w:color w:val="000000"/>
              </w:rPr>
            </w:pPr>
            <w:r w:rsidRPr="007634A1">
              <w:rPr>
                <w:rFonts w:asciiTheme="minorHAnsi" w:hAnsiTheme="minorHAnsi"/>
                <w:color w:val="000000"/>
              </w:rPr>
              <w:t>$1,200</w:t>
            </w:r>
          </w:p>
        </w:tc>
        <w:tc>
          <w:tcPr>
            <w:tcW w:w="446" w:type="dxa"/>
          </w:tcPr>
          <w:p w:rsidR="00195387" w:rsidRPr="007634A1" w:rsidRDefault="00195387" w:rsidP="00183DC5">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c.</w:t>
            </w:r>
          </w:p>
        </w:tc>
        <w:tc>
          <w:tcPr>
            <w:tcW w:w="1322" w:type="dxa"/>
          </w:tcPr>
          <w:p w:rsidR="00195387" w:rsidRPr="007634A1" w:rsidRDefault="00195387" w:rsidP="00183DC5">
            <w:pPr>
              <w:tabs>
                <w:tab w:val="left" w:pos="2970"/>
              </w:tabs>
              <w:spacing w:line="220" w:lineRule="atLeast"/>
              <w:rPr>
                <w:rFonts w:asciiTheme="minorHAnsi" w:hAnsiTheme="minorHAnsi"/>
                <w:color w:val="000000"/>
              </w:rPr>
            </w:pPr>
            <w:r w:rsidRPr="007634A1">
              <w:rPr>
                <w:rFonts w:asciiTheme="minorHAnsi" w:hAnsiTheme="minorHAnsi"/>
                <w:color w:val="000000"/>
              </w:rPr>
              <w:t>$1,600</w:t>
            </w:r>
          </w:p>
        </w:tc>
        <w:tc>
          <w:tcPr>
            <w:tcW w:w="448" w:type="dxa"/>
          </w:tcPr>
          <w:p w:rsidR="00195387" w:rsidRPr="007634A1" w:rsidRDefault="00195387" w:rsidP="00183DC5">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d.</w:t>
            </w:r>
            <w:r w:rsidRPr="007634A1">
              <w:rPr>
                <w:rFonts w:asciiTheme="minorHAnsi" w:hAnsiTheme="minorHAnsi"/>
              </w:rPr>
              <w:t xml:space="preserve">   </w:t>
            </w:r>
          </w:p>
        </w:tc>
        <w:tc>
          <w:tcPr>
            <w:tcW w:w="1067" w:type="dxa"/>
          </w:tcPr>
          <w:p w:rsidR="00195387" w:rsidRPr="007634A1" w:rsidRDefault="00195387" w:rsidP="00183DC5">
            <w:pPr>
              <w:tabs>
                <w:tab w:val="left" w:pos="2970"/>
              </w:tabs>
              <w:spacing w:line="220" w:lineRule="atLeast"/>
              <w:rPr>
                <w:rFonts w:asciiTheme="minorHAnsi" w:hAnsiTheme="minorHAnsi"/>
                <w:color w:val="000000"/>
              </w:rPr>
            </w:pPr>
            <w:r w:rsidRPr="007634A1">
              <w:rPr>
                <w:rFonts w:asciiTheme="minorHAnsi" w:hAnsiTheme="minorHAnsi"/>
                <w:color w:val="000000"/>
              </w:rPr>
              <w:t>$6,000</w:t>
            </w:r>
          </w:p>
        </w:tc>
        <w:tc>
          <w:tcPr>
            <w:tcW w:w="383" w:type="dxa"/>
          </w:tcPr>
          <w:p w:rsidR="00195387" w:rsidRPr="007634A1" w:rsidRDefault="00195387" w:rsidP="00183DC5">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e.</w:t>
            </w:r>
            <w:r w:rsidRPr="007634A1">
              <w:rPr>
                <w:rFonts w:asciiTheme="minorHAnsi" w:hAnsiTheme="minorHAnsi"/>
                <w:color w:val="000000"/>
              </w:rPr>
              <w:t xml:space="preserve"> </w:t>
            </w:r>
          </w:p>
        </w:tc>
        <w:tc>
          <w:tcPr>
            <w:tcW w:w="2419" w:type="dxa"/>
            <w:tcBorders>
              <w:right w:val="single" w:sz="4" w:space="0" w:color="auto"/>
            </w:tcBorders>
          </w:tcPr>
          <w:p w:rsidR="00195387" w:rsidRPr="007634A1" w:rsidRDefault="00195387" w:rsidP="00183DC5">
            <w:pPr>
              <w:tabs>
                <w:tab w:val="left" w:pos="2970"/>
              </w:tabs>
              <w:spacing w:line="220" w:lineRule="atLeast"/>
              <w:rPr>
                <w:rFonts w:asciiTheme="minorHAnsi" w:hAnsiTheme="minorHAnsi"/>
                <w:color w:val="000000"/>
              </w:rPr>
            </w:pPr>
            <w:r w:rsidRPr="007634A1">
              <w:rPr>
                <w:rFonts w:asciiTheme="minorHAnsi" w:hAnsiTheme="minorHAnsi"/>
                <w:color w:val="000000"/>
              </w:rPr>
              <w:t>Other</w:t>
            </w:r>
          </w:p>
        </w:tc>
        <w:tc>
          <w:tcPr>
            <w:tcW w:w="377" w:type="dxa"/>
            <w:tcBorders>
              <w:top w:val="single" w:sz="4" w:space="0" w:color="auto"/>
              <w:left w:val="single" w:sz="4" w:space="0" w:color="auto"/>
              <w:bottom w:val="single" w:sz="4" w:space="0" w:color="auto"/>
              <w:right w:val="single" w:sz="4" w:space="0" w:color="auto"/>
            </w:tcBorders>
          </w:tcPr>
          <w:p w:rsidR="00195387" w:rsidRPr="007634A1" w:rsidRDefault="00195387" w:rsidP="00183DC5">
            <w:pPr>
              <w:tabs>
                <w:tab w:val="left" w:pos="2970"/>
              </w:tabs>
              <w:spacing w:line="220" w:lineRule="atLeast"/>
              <w:rPr>
                <w:rFonts w:asciiTheme="minorHAnsi" w:hAnsiTheme="minorHAnsi"/>
                <w:b/>
                <w:color w:val="000000"/>
              </w:rPr>
            </w:pPr>
          </w:p>
        </w:tc>
      </w:tr>
    </w:tbl>
    <w:p w:rsidR="00195387" w:rsidRPr="007634A1" w:rsidRDefault="00195387" w:rsidP="00195387">
      <w:pPr>
        <w:keepLines/>
        <w:tabs>
          <w:tab w:val="right" w:pos="-180"/>
          <w:tab w:val="left" w:pos="0"/>
        </w:tabs>
        <w:suppressAutoHyphens/>
        <w:autoSpaceDE w:val="0"/>
        <w:autoSpaceDN w:val="0"/>
        <w:adjustRightInd w:val="0"/>
        <w:spacing w:before="120"/>
        <w:rPr>
          <w:rFonts w:asciiTheme="minorHAnsi" w:hAnsiTheme="minorHAnsi"/>
          <w:color w:val="000000"/>
        </w:rPr>
      </w:pPr>
      <w:r w:rsidRPr="007634A1">
        <w:rPr>
          <w:rFonts w:asciiTheme="minorHAnsi" w:hAnsiTheme="minorHAnsi"/>
          <w:b/>
          <w:color w:val="FF0000"/>
        </w:rPr>
        <w:fldChar w:fldCharType="begin"/>
      </w:r>
      <w:r w:rsidRPr="007634A1">
        <w:rPr>
          <w:rFonts w:asciiTheme="minorHAnsi" w:hAnsiTheme="minorHAnsi"/>
          <w:b/>
          <w:color w:val="FF0000"/>
        </w:rPr>
        <w:instrText xml:space="preserve">autonumout </w:instrText>
      </w:r>
      <w:r w:rsidRPr="007634A1">
        <w:rPr>
          <w:rFonts w:asciiTheme="minorHAnsi" w:hAnsiTheme="minorHAnsi"/>
          <w:b/>
          <w:color w:val="FF0000"/>
        </w:rPr>
        <w:fldChar w:fldCharType="end"/>
      </w:r>
      <w:r w:rsidRPr="007634A1">
        <w:rPr>
          <w:rFonts w:asciiTheme="minorHAnsi" w:hAnsiTheme="minorHAnsi"/>
          <w:b/>
          <w:color w:val="FF0000"/>
        </w:rPr>
        <w:t xml:space="preserve"> </w:t>
      </w:r>
      <w:r w:rsidRPr="007634A1">
        <w:rPr>
          <w:rFonts w:asciiTheme="minorHAnsi" w:hAnsiTheme="minorHAnsi"/>
          <w:color w:val="000000"/>
        </w:rPr>
        <w:t>Floyd is a single parent with an 11-year-old daughter. Floy</w:t>
      </w:r>
      <w:r w:rsidR="001205D8">
        <w:rPr>
          <w:rFonts w:asciiTheme="minorHAnsi" w:hAnsiTheme="minorHAnsi"/>
          <w:color w:val="000000"/>
        </w:rPr>
        <w:t>d's AGI</w:t>
      </w:r>
      <w:r w:rsidR="008C30A6" w:rsidRPr="007634A1">
        <w:rPr>
          <w:rFonts w:asciiTheme="minorHAnsi" w:hAnsiTheme="minorHAnsi"/>
          <w:color w:val="000000"/>
        </w:rPr>
        <w:t xml:space="preserve"> is $26</w:t>
      </w:r>
      <w:r w:rsidR="005D1BDE">
        <w:rPr>
          <w:rFonts w:asciiTheme="minorHAnsi" w:hAnsiTheme="minorHAnsi"/>
          <w:color w:val="000000"/>
        </w:rPr>
        <w:t>,000.</w:t>
      </w:r>
      <w:r w:rsidR="005D1BDE">
        <w:rPr>
          <w:rFonts w:asciiTheme="minorHAnsi" w:hAnsiTheme="minorHAnsi"/>
          <w:color w:val="000000"/>
        </w:rPr>
        <w:br/>
        <w:t xml:space="preserve">He </w:t>
      </w:r>
      <w:r w:rsidRPr="007634A1">
        <w:rPr>
          <w:rFonts w:asciiTheme="minorHAnsi" w:hAnsiTheme="minorHAnsi"/>
          <w:color w:val="000000"/>
        </w:rPr>
        <w:t>pays $2,100 in qualified child-care expenses. Floyd can claim a child-care credit of:</w:t>
      </w:r>
    </w:p>
    <w:tbl>
      <w:tblPr>
        <w:tblW w:w="9990" w:type="dxa"/>
        <w:tblInd w:w="108" w:type="dxa"/>
        <w:tblLook w:val="01E0" w:firstRow="1" w:lastRow="1" w:firstColumn="1" w:lastColumn="1" w:noHBand="0" w:noVBand="0"/>
      </w:tblPr>
      <w:tblGrid>
        <w:gridCol w:w="431"/>
        <w:gridCol w:w="1131"/>
        <w:gridCol w:w="453"/>
        <w:gridCol w:w="1118"/>
        <w:gridCol w:w="400"/>
        <w:gridCol w:w="1188"/>
        <w:gridCol w:w="413"/>
        <w:gridCol w:w="1044"/>
        <w:gridCol w:w="401"/>
        <w:gridCol w:w="3022"/>
        <w:gridCol w:w="389"/>
      </w:tblGrid>
      <w:tr w:rsidR="00195387" w:rsidRPr="007634A1" w:rsidTr="00BA73AA">
        <w:tc>
          <w:tcPr>
            <w:tcW w:w="432" w:type="dxa"/>
          </w:tcPr>
          <w:p w:rsidR="00195387" w:rsidRPr="007634A1" w:rsidRDefault="00195387" w:rsidP="00183DC5">
            <w:pPr>
              <w:tabs>
                <w:tab w:val="left" w:pos="2970"/>
              </w:tabs>
              <w:spacing w:line="240" w:lineRule="atLeast"/>
              <w:jc w:val="right"/>
              <w:rPr>
                <w:rFonts w:asciiTheme="minorHAnsi" w:hAnsiTheme="minorHAnsi"/>
                <w:b/>
                <w:color w:val="000000"/>
              </w:rPr>
            </w:pPr>
            <w:r w:rsidRPr="007634A1">
              <w:rPr>
                <w:rFonts w:asciiTheme="minorHAnsi" w:hAnsiTheme="minorHAnsi"/>
                <w:b/>
                <w:color w:val="000000"/>
              </w:rPr>
              <w:t>a.</w:t>
            </w:r>
          </w:p>
        </w:tc>
        <w:tc>
          <w:tcPr>
            <w:tcW w:w="1133" w:type="dxa"/>
          </w:tcPr>
          <w:p w:rsidR="00195387" w:rsidRPr="007634A1" w:rsidRDefault="00195387" w:rsidP="00183DC5">
            <w:pPr>
              <w:tabs>
                <w:tab w:val="left" w:pos="2970"/>
              </w:tabs>
              <w:spacing w:line="240" w:lineRule="atLeast"/>
              <w:rPr>
                <w:rFonts w:asciiTheme="minorHAnsi" w:hAnsiTheme="minorHAnsi"/>
                <w:color w:val="000000"/>
              </w:rPr>
            </w:pPr>
            <w:r w:rsidRPr="007634A1">
              <w:rPr>
                <w:rFonts w:asciiTheme="minorHAnsi" w:hAnsiTheme="minorHAnsi"/>
                <w:color w:val="000000"/>
              </w:rPr>
              <w:t>$   420</w:t>
            </w:r>
          </w:p>
        </w:tc>
        <w:tc>
          <w:tcPr>
            <w:tcW w:w="453" w:type="dxa"/>
          </w:tcPr>
          <w:p w:rsidR="00195387" w:rsidRPr="007634A1" w:rsidRDefault="00195387" w:rsidP="00183DC5">
            <w:pPr>
              <w:tabs>
                <w:tab w:val="left" w:pos="2970"/>
              </w:tabs>
              <w:spacing w:line="240" w:lineRule="atLeast"/>
              <w:jc w:val="right"/>
              <w:rPr>
                <w:rFonts w:asciiTheme="minorHAnsi" w:hAnsiTheme="minorHAnsi"/>
                <w:b/>
                <w:color w:val="000000"/>
              </w:rPr>
            </w:pPr>
            <w:r w:rsidRPr="007634A1">
              <w:rPr>
                <w:rFonts w:asciiTheme="minorHAnsi" w:hAnsiTheme="minorHAnsi"/>
                <w:b/>
                <w:color w:val="000000"/>
              </w:rPr>
              <w:t>b.</w:t>
            </w:r>
          </w:p>
        </w:tc>
        <w:tc>
          <w:tcPr>
            <w:tcW w:w="1120" w:type="dxa"/>
          </w:tcPr>
          <w:p w:rsidR="00195387" w:rsidRPr="007634A1" w:rsidRDefault="00195387" w:rsidP="00183DC5">
            <w:pPr>
              <w:tabs>
                <w:tab w:val="left" w:pos="2970"/>
              </w:tabs>
              <w:spacing w:line="240" w:lineRule="atLeast"/>
              <w:rPr>
                <w:rFonts w:asciiTheme="minorHAnsi" w:hAnsiTheme="minorHAnsi"/>
                <w:color w:val="000000"/>
              </w:rPr>
            </w:pPr>
            <w:r w:rsidRPr="007634A1">
              <w:rPr>
                <w:rFonts w:asciiTheme="minorHAnsi" w:hAnsiTheme="minorHAnsi"/>
                <w:color w:val="000000"/>
              </w:rPr>
              <w:t>$   441</w:t>
            </w:r>
          </w:p>
        </w:tc>
        <w:tc>
          <w:tcPr>
            <w:tcW w:w="400" w:type="dxa"/>
          </w:tcPr>
          <w:p w:rsidR="00195387" w:rsidRPr="007634A1" w:rsidRDefault="00195387" w:rsidP="00183DC5">
            <w:pPr>
              <w:tabs>
                <w:tab w:val="left" w:pos="2970"/>
              </w:tabs>
              <w:spacing w:line="240" w:lineRule="atLeast"/>
              <w:jc w:val="right"/>
              <w:rPr>
                <w:rFonts w:asciiTheme="minorHAnsi" w:hAnsiTheme="minorHAnsi"/>
                <w:b/>
                <w:color w:val="000000"/>
              </w:rPr>
            </w:pPr>
            <w:r w:rsidRPr="007634A1">
              <w:rPr>
                <w:rFonts w:asciiTheme="minorHAnsi" w:hAnsiTheme="minorHAnsi"/>
                <w:b/>
                <w:color w:val="000000"/>
              </w:rPr>
              <w:t>c.</w:t>
            </w:r>
          </w:p>
        </w:tc>
        <w:tc>
          <w:tcPr>
            <w:tcW w:w="1190" w:type="dxa"/>
          </w:tcPr>
          <w:p w:rsidR="00195387" w:rsidRPr="007634A1" w:rsidRDefault="00195387" w:rsidP="00183DC5">
            <w:pPr>
              <w:tabs>
                <w:tab w:val="left" w:pos="2970"/>
              </w:tabs>
              <w:spacing w:line="240" w:lineRule="atLeast"/>
              <w:rPr>
                <w:rFonts w:asciiTheme="minorHAnsi" w:hAnsiTheme="minorHAnsi"/>
                <w:color w:val="000000"/>
              </w:rPr>
            </w:pPr>
            <w:r w:rsidRPr="007634A1">
              <w:rPr>
                <w:rFonts w:asciiTheme="minorHAnsi" w:hAnsiTheme="minorHAnsi"/>
                <w:color w:val="000000"/>
              </w:rPr>
              <w:t>$   609</w:t>
            </w:r>
          </w:p>
        </w:tc>
        <w:tc>
          <w:tcPr>
            <w:tcW w:w="413" w:type="dxa"/>
          </w:tcPr>
          <w:p w:rsidR="00195387" w:rsidRPr="007634A1" w:rsidRDefault="00195387" w:rsidP="00183DC5">
            <w:pPr>
              <w:tabs>
                <w:tab w:val="left" w:pos="2970"/>
              </w:tabs>
              <w:spacing w:line="240" w:lineRule="atLeast"/>
              <w:jc w:val="right"/>
              <w:rPr>
                <w:rFonts w:asciiTheme="minorHAnsi" w:hAnsiTheme="minorHAnsi"/>
                <w:b/>
                <w:color w:val="000000"/>
              </w:rPr>
            </w:pPr>
            <w:r w:rsidRPr="007634A1">
              <w:rPr>
                <w:rFonts w:asciiTheme="minorHAnsi" w:hAnsiTheme="minorHAnsi"/>
                <w:b/>
                <w:color w:val="000000"/>
              </w:rPr>
              <w:t>d.</w:t>
            </w:r>
          </w:p>
        </w:tc>
        <w:tc>
          <w:tcPr>
            <w:tcW w:w="1046" w:type="dxa"/>
          </w:tcPr>
          <w:p w:rsidR="00195387" w:rsidRPr="007634A1" w:rsidRDefault="00195387" w:rsidP="00183DC5">
            <w:pPr>
              <w:tabs>
                <w:tab w:val="left" w:pos="2970"/>
              </w:tabs>
              <w:spacing w:line="240" w:lineRule="atLeast"/>
              <w:rPr>
                <w:rFonts w:asciiTheme="minorHAnsi" w:hAnsiTheme="minorHAnsi"/>
                <w:color w:val="000000"/>
              </w:rPr>
            </w:pPr>
            <w:r w:rsidRPr="007634A1">
              <w:rPr>
                <w:rFonts w:asciiTheme="minorHAnsi" w:hAnsiTheme="minorHAnsi"/>
                <w:color w:val="000000"/>
              </w:rPr>
              <w:t>$   735</w:t>
            </w:r>
          </w:p>
        </w:tc>
        <w:tc>
          <w:tcPr>
            <w:tcW w:w="383" w:type="dxa"/>
          </w:tcPr>
          <w:p w:rsidR="00195387" w:rsidRPr="007634A1" w:rsidRDefault="00195387" w:rsidP="00183DC5">
            <w:pPr>
              <w:tabs>
                <w:tab w:val="left" w:pos="2970"/>
              </w:tabs>
              <w:spacing w:line="240" w:lineRule="atLeast"/>
              <w:jc w:val="right"/>
              <w:rPr>
                <w:rFonts w:asciiTheme="minorHAnsi" w:hAnsiTheme="minorHAnsi"/>
                <w:b/>
                <w:color w:val="000000"/>
              </w:rPr>
            </w:pPr>
            <w:r w:rsidRPr="007634A1">
              <w:rPr>
                <w:rFonts w:asciiTheme="minorHAnsi" w:hAnsiTheme="minorHAnsi"/>
                <w:b/>
                <w:color w:val="000000"/>
              </w:rPr>
              <w:t>e.</w:t>
            </w:r>
          </w:p>
        </w:tc>
        <w:tc>
          <w:tcPr>
            <w:tcW w:w="3030" w:type="dxa"/>
            <w:tcBorders>
              <w:right w:val="single" w:sz="4" w:space="0" w:color="auto"/>
            </w:tcBorders>
          </w:tcPr>
          <w:p w:rsidR="00195387" w:rsidRPr="007634A1" w:rsidRDefault="00195387" w:rsidP="00183DC5">
            <w:pPr>
              <w:tabs>
                <w:tab w:val="left" w:pos="2970"/>
              </w:tabs>
              <w:spacing w:line="240" w:lineRule="atLeast"/>
              <w:rPr>
                <w:rFonts w:asciiTheme="minorHAnsi" w:hAnsiTheme="minorHAnsi"/>
                <w:color w:val="000000"/>
              </w:rPr>
            </w:pPr>
            <w:r w:rsidRPr="007634A1">
              <w:rPr>
                <w:rFonts w:asciiTheme="minorHAnsi" w:hAnsiTheme="minorHAnsi"/>
                <w:color w:val="000000"/>
              </w:rPr>
              <w:t>$2,100</w:t>
            </w:r>
          </w:p>
        </w:tc>
        <w:tc>
          <w:tcPr>
            <w:tcW w:w="390" w:type="dxa"/>
            <w:tcBorders>
              <w:top w:val="single" w:sz="4" w:space="0" w:color="auto"/>
              <w:left w:val="single" w:sz="4" w:space="0" w:color="auto"/>
              <w:bottom w:val="single" w:sz="4" w:space="0" w:color="auto"/>
              <w:right w:val="single" w:sz="4" w:space="0" w:color="auto"/>
            </w:tcBorders>
          </w:tcPr>
          <w:p w:rsidR="00195387" w:rsidRPr="007634A1" w:rsidRDefault="00195387" w:rsidP="00183DC5">
            <w:pPr>
              <w:tabs>
                <w:tab w:val="left" w:pos="2970"/>
              </w:tabs>
              <w:spacing w:line="240" w:lineRule="atLeast"/>
              <w:rPr>
                <w:rFonts w:asciiTheme="minorHAnsi" w:hAnsiTheme="minorHAnsi"/>
                <w:b/>
                <w:color w:val="000000"/>
              </w:rPr>
            </w:pPr>
          </w:p>
        </w:tc>
      </w:tr>
    </w:tbl>
    <w:p w:rsidR="00195387" w:rsidRPr="007634A1" w:rsidRDefault="00195387" w:rsidP="00195387">
      <w:pPr>
        <w:spacing w:before="120" w:line="240" w:lineRule="atLeast"/>
        <w:rPr>
          <w:rFonts w:asciiTheme="minorHAnsi" w:hAnsiTheme="minorHAnsi"/>
          <w:color w:val="000000"/>
        </w:rPr>
      </w:pPr>
      <w:r w:rsidRPr="007634A1">
        <w:rPr>
          <w:rFonts w:asciiTheme="minorHAnsi" w:hAnsiTheme="minorHAnsi"/>
          <w:b/>
          <w:color w:val="FF0000"/>
        </w:rPr>
        <w:fldChar w:fldCharType="begin"/>
      </w:r>
      <w:r w:rsidRPr="007634A1">
        <w:rPr>
          <w:rFonts w:asciiTheme="minorHAnsi" w:hAnsiTheme="minorHAnsi"/>
          <w:b/>
          <w:color w:val="FF0000"/>
        </w:rPr>
        <w:instrText xml:space="preserve">autonumout </w:instrText>
      </w:r>
      <w:r w:rsidRPr="007634A1">
        <w:rPr>
          <w:rFonts w:asciiTheme="minorHAnsi" w:hAnsiTheme="minorHAnsi"/>
          <w:b/>
          <w:color w:val="FF0000"/>
        </w:rPr>
        <w:fldChar w:fldCharType="end"/>
      </w:r>
      <w:r w:rsidRPr="007634A1">
        <w:rPr>
          <w:rFonts w:asciiTheme="minorHAnsi" w:hAnsiTheme="minorHAnsi"/>
          <w:b/>
          <w:color w:val="FF0000"/>
        </w:rPr>
        <w:t xml:space="preserve"> </w:t>
      </w:r>
      <w:r w:rsidRPr="007634A1">
        <w:rPr>
          <w:rFonts w:asciiTheme="minorHAnsi" w:hAnsiTheme="minorHAnsi"/>
          <w:color w:val="000000"/>
        </w:rPr>
        <w:t>Jerry has two dependent children, Greg and Mandy, who are attending an accredited college</w:t>
      </w:r>
      <w:r w:rsidR="00665D4A">
        <w:rPr>
          <w:rFonts w:asciiTheme="minorHAnsi" w:hAnsiTheme="minorHAnsi"/>
          <w:color w:val="000000"/>
        </w:rPr>
        <w:br/>
      </w:r>
      <w:r w:rsidRPr="007634A1">
        <w:rPr>
          <w:rFonts w:asciiTheme="minorHAnsi" w:hAnsiTheme="minorHAnsi"/>
          <w:color w:val="000000"/>
        </w:rPr>
        <w:t xml:space="preserve"> in the current year. Greg is a graduate student (5th year of college) who had $7,000 for tuition and fees. Mandy, a freshman with no prior postsecondary education, had tuition expenses of $4,000. </w:t>
      </w:r>
      <w:r w:rsidR="00665D4A">
        <w:rPr>
          <w:rFonts w:asciiTheme="minorHAnsi" w:hAnsiTheme="minorHAnsi"/>
          <w:color w:val="000000"/>
        </w:rPr>
        <w:br/>
      </w:r>
      <w:r w:rsidRPr="007634A1">
        <w:rPr>
          <w:rFonts w:asciiTheme="minorHAnsi" w:hAnsiTheme="minorHAnsi"/>
          <w:color w:val="000000"/>
        </w:rPr>
        <w:t xml:space="preserve">Jerry meets all the income and filing status requirements for the education credits. </w:t>
      </w:r>
      <w:r w:rsidR="00665D4A">
        <w:rPr>
          <w:rFonts w:asciiTheme="minorHAnsi" w:hAnsiTheme="minorHAnsi"/>
          <w:color w:val="000000"/>
        </w:rPr>
        <w:br/>
      </w:r>
      <w:r w:rsidRPr="007634A1">
        <w:rPr>
          <w:rFonts w:asciiTheme="minorHAnsi" w:hAnsiTheme="minorHAnsi"/>
          <w:color w:val="000000"/>
        </w:rPr>
        <w:t xml:space="preserve">There is no tax-free assistance to pay these </w:t>
      </w:r>
      <w:r w:rsidR="00665D4A">
        <w:rPr>
          <w:rFonts w:asciiTheme="minorHAnsi" w:hAnsiTheme="minorHAnsi"/>
          <w:color w:val="000000"/>
        </w:rPr>
        <w:t>expenses. Jerry’s AGI</w:t>
      </w:r>
      <w:r w:rsidRPr="007634A1">
        <w:rPr>
          <w:rFonts w:asciiTheme="minorHAnsi" w:hAnsiTheme="minorHAnsi"/>
          <w:color w:val="000000"/>
        </w:rPr>
        <w:t xml:space="preserve"> income equals $50,000. </w:t>
      </w:r>
      <w:r w:rsidRPr="007634A1">
        <w:rPr>
          <w:rFonts w:asciiTheme="minorHAnsi" w:hAnsiTheme="minorHAnsi"/>
          <w:color w:val="000000"/>
        </w:rPr>
        <w:br/>
        <w:t xml:space="preserve">What is the </w:t>
      </w:r>
      <w:r w:rsidRPr="007634A1">
        <w:rPr>
          <w:rFonts w:asciiTheme="minorHAnsi" w:hAnsiTheme="minorHAnsi"/>
          <w:color w:val="000000"/>
          <w:u w:val="single"/>
        </w:rPr>
        <w:t>maximum credit</w:t>
      </w:r>
      <w:r w:rsidRPr="007634A1">
        <w:rPr>
          <w:rFonts w:asciiTheme="minorHAnsi" w:hAnsiTheme="minorHAnsi"/>
          <w:color w:val="000000"/>
        </w:rPr>
        <w:t xml:space="preserve"> that Jerry may claim on his federal income</w:t>
      </w:r>
      <w:r w:rsidR="00665D4A">
        <w:rPr>
          <w:rFonts w:asciiTheme="minorHAnsi" w:hAnsiTheme="minorHAnsi"/>
          <w:color w:val="000000"/>
        </w:rPr>
        <w:t xml:space="preserve"> tax return</w:t>
      </w:r>
      <w:r w:rsidRPr="007634A1">
        <w:rPr>
          <w:rFonts w:asciiTheme="minorHAnsi" w:hAnsiTheme="minorHAnsi"/>
          <w:color w:val="000000"/>
        </w:rPr>
        <w:t>?</w:t>
      </w:r>
    </w:p>
    <w:tbl>
      <w:tblPr>
        <w:tblW w:w="9900" w:type="dxa"/>
        <w:tblInd w:w="108" w:type="dxa"/>
        <w:tblLook w:val="01E0" w:firstRow="1" w:lastRow="1" w:firstColumn="1" w:lastColumn="1" w:noHBand="0" w:noVBand="0"/>
      </w:tblPr>
      <w:tblGrid>
        <w:gridCol w:w="426"/>
        <w:gridCol w:w="9084"/>
        <w:gridCol w:w="390"/>
      </w:tblGrid>
      <w:tr w:rsidR="00195387" w:rsidRPr="007634A1" w:rsidTr="00BA73AA">
        <w:tc>
          <w:tcPr>
            <w:tcW w:w="426" w:type="dxa"/>
          </w:tcPr>
          <w:p w:rsidR="00195387" w:rsidRPr="007634A1" w:rsidRDefault="00195387" w:rsidP="00183DC5">
            <w:pPr>
              <w:spacing w:line="200" w:lineRule="atLeast"/>
              <w:rPr>
                <w:rFonts w:asciiTheme="minorHAnsi" w:hAnsiTheme="minorHAnsi"/>
                <w:b/>
              </w:rPr>
            </w:pPr>
            <w:r w:rsidRPr="007634A1">
              <w:rPr>
                <w:rFonts w:asciiTheme="minorHAnsi" w:hAnsiTheme="minorHAnsi"/>
                <w:b/>
              </w:rPr>
              <w:t>a.</w:t>
            </w:r>
          </w:p>
        </w:tc>
        <w:tc>
          <w:tcPr>
            <w:tcW w:w="9084" w:type="dxa"/>
            <w:tcBorders>
              <w:right w:val="single" w:sz="4" w:space="0" w:color="auto"/>
            </w:tcBorders>
          </w:tcPr>
          <w:p w:rsidR="00195387" w:rsidRPr="007634A1" w:rsidRDefault="00195387" w:rsidP="00183DC5">
            <w:pPr>
              <w:spacing w:line="200" w:lineRule="atLeast"/>
              <w:rPr>
                <w:rFonts w:asciiTheme="minorHAnsi" w:hAnsiTheme="minorHAnsi"/>
              </w:rPr>
            </w:pPr>
            <w:r w:rsidRPr="007634A1">
              <w:rPr>
                <w:rFonts w:asciiTheme="minorHAnsi" w:hAnsiTheme="minorHAnsi"/>
                <w:color w:val="000000"/>
              </w:rPr>
              <w:t>$2,200 Lifetime Learning Credit.</w:t>
            </w:r>
          </w:p>
        </w:tc>
        <w:tc>
          <w:tcPr>
            <w:tcW w:w="390" w:type="dxa"/>
            <w:tcBorders>
              <w:top w:val="single" w:sz="4" w:space="0" w:color="auto"/>
              <w:left w:val="single" w:sz="4" w:space="0" w:color="auto"/>
              <w:bottom w:val="single" w:sz="4" w:space="0" w:color="auto"/>
              <w:right w:val="single" w:sz="4" w:space="0" w:color="auto"/>
            </w:tcBorders>
          </w:tcPr>
          <w:p w:rsidR="00195387" w:rsidRPr="007634A1" w:rsidRDefault="00195387" w:rsidP="00183DC5">
            <w:pPr>
              <w:spacing w:line="240" w:lineRule="atLeast"/>
              <w:rPr>
                <w:rFonts w:asciiTheme="minorHAnsi" w:hAnsiTheme="minorHAnsi"/>
                <w:b/>
                <w:color w:val="000000"/>
              </w:rPr>
            </w:pPr>
          </w:p>
        </w:tc>
      </w:tr>
      <w:tr w:rsidR="00195387" w:rsidRPr="007634A1" w:rsidTr="00BA73AA">
        <w:trPr>
          <w:gridAfter w:val="1"/>
          <w:wAfter w:w="390" w:type="dxa"/>
        </w:trPr>
        <w:tc>
          <w:tcPr>
            <w:tcW w:w="426" w:type="dxa"/>
          </w:tcPr>
          <w:p w:rsidR="00195387" w:rsidRPr="007634A1" w:rsidRDefault="00195387" w:rsidP="00183DC5">
            <w:pPr>
              <w:spacing w:line="200" w:lineRule="atLeast"/>
              <w:rPr>
                <w:rFonts w:asciiTheme="minorHAnsi" w:hAnsiTheme="minorHAnsi"/>
                <w:b/>
              </w:rPr>
            </w:pPr>
            <w:r w:rsidRPr="007634A1">
              <w:rPr>
                <w:rFonts w:asciiTheme="minorHAnsi" w:hAnsiTheme="minorHAnsi"/>
                <w:b/>
              </w:rPr>
              <w:t>b.</w:t>
            </w:r>
          </w:p>
        </w:tc>
        <w:tc>
          <w:tcPr>
            <w:tcW w:w="9084" w:type="dxa"/>
          </w:tcPr>
          <w:p w:rsidR="00195387" w:rsidRPr="007634A1" w:rsidRDefault="00195387" w:rsidP="00183DC5">
            <w:pPr>
              <w:spacing w:line="200" w:lineRule="atLeast"/>
              <w:rPr>
                <w:rFonts w:asciiTheme="minorHAnsi" w:hAnsiTheme="minorHAnsi"/>
              </w:rPr>
            </w:pPr>
            <w:r w:rsidRPr="007634A1">
              <w:rPr>
                <w:rFonts w:asciiTheme="minorHAnsi" w:hAnsiTheme="minorHAnsi"/>
                <w:color w:val="000000"/>
              </w:rPr>
              <w:t>$3,000 AOTC (Hope) Credit.</w:t>
            </w:r>
          </w:p>
        </w:tc>
      </w:tr>
      <w:tr w:rsidR="00195387" w:rsidRPr="007634A1" w:rsidTr="00BA73AA">
        <w:trPr>
          <w:gridAfter w:val="1"/>
          <w:wAfter w:w="390" w:type="dxa"/>
        </w:trPr>
        <w:tc>
          <w:tcPr>
            <w:tcW w:w="426" w:type="dxa"/>
          </w:tcPr>
          <w:p w:rsidR="00195387" w:rsidRPr="007634A1" w:rsidRDefault="00195387" w:rsidP="00183DC5">
            <w:pPr>
              <w:spacing w:line="200" w:lineRule="atLeast"/>
              <w:rPr>
                <w:rFonts w:asciiTheme="minorHAnsi" w:hAnsiTheme="minorHAnsi"/>
                <w:b/>
              </w:rPr>
            </w:pPr>
            <w:r w:rsidRPr="007634A1">
              <w:rPr>
                <w:rFonts w:asciiTheme="minorHAnsi" w:hAnsiTheme="minorHAnsi"/>
                <w:b/>
              </w:rPr>
              <w:t>c.</w:t>
            </w:r>
          </w:p>
        </w:tc>
        <w:tc>
          <w:tcPr>
            <w:tcW w:w="9084" w:type="dxa"/>
          </w:tcPr>
          <w:p w:rsidR="00195387" w:rsidRPr="007634A1" w:rsidRDefault="00195387" w:rsidP="00183DC5">
            <w:pPr>
              <w:keepLines/>
              <w:suppressAutoHyphens/>
              <w:autoSpaceDE w:val="0"/>
              <w:autoSpaceDN w:val="0"/>
              <w:adjustRightInd w:val="0"/>
              <w:rPr>
                <w:rFonts w:asciiTheme="minorHAnsi" w:hAnsiTheme="minorHAnsi"/>
                <w:color w:val="000000"/>
              </w:rPr>
            </w:pPr>
            <w:r w:rsidRPr="007634A1">
              <w:rPr>
                <w:rFonts w:asciiTheme="minorHAnsi" w:hAnsiTheme="minorHAnsi"/>
                <w:color w:val="000000"/>
              </w:rPr>
              <w:t>$1,650 AOTC (Hope) Credit &amp; $2,000 Lifetime Learning Credit</w:t>
            </w:r>
          </w:p>
        </w:tc>
      </w:tr>
      <w:tr w:rsidR="00195387" w:rsidRPr="007634A1" w:rsidTr="00BA73AA">
        <w:trPr>
          <w:gridAfter w:val="1"/>
          <w:wAfter w:w="390" w:type="dxa"/>
        </w:trPr>
        <w:tc>
          <w:tcPr>
            <w:tcW w:w="426" w:type="dxa"/>
          </w:tcPr>
          <w:p w:rsidR="00195387" w:rsidRPr="007634A1" w:rsidRDefault="00195387" w:rsidP="00183DC5">
            <w:pPr>
              <w:spacing w:line="200" w:lineRule="atLeast"/>
              <w:rPr>
                <w:rFonts w:asciiTheme="minorHAnsi" w:hAnsiTheme="minorHAnsi"/>
                <w:b/>
              </w:rPr>
            </w:pPr>
            <w:r w:rsidRPr="007634A1">
              <w:rPr>
                <w:rFonts w:asciiTheme="minorHAnsi" w:hAnsiTheme="minorHAnsi"/>
                <w:b/>
              </w:rPr>
              <w:t>d.</w:t>
            </w:r>
          </w:p>
        </w:tc>
        <w:tc>
          <w:tcPr>
            <w:tcW w:w="9084" w:type="dxa"/>
          </w:tcPr>
          <w:p w:rsidR="00195387" w:rsidRPr="007634A1" w:rsidRDefault="00195387" w:rsidP="00183DC5">
            <w:pPr>
              <w:spacing w:line="200" w:lineRule="atLeast"/>
              <w:rPr>
                <w:rFonts w:asciiTheme="minorHAnsi" w:hAnsiTheme="minorHAnsi"/>
              </w:rPr>
            </w:pPr>
            <w:r w:rsidRPr="007634A1">
              <w:rPr>
                <w:rFonts w:asciiTheme="minorHAnsi" w:hAnsiTheme="minorHAnsi"/>
                <w:color w:val="000000"/>
              </w:rPr>
              <w:t>$2,500 AOTC (Hope) Credit &amp; $1,400 Lifetime Learning Credit</w:t>
            </w:r>
          </w:p>
        </w:tc>
      </w:tr>
    </w:tbl>
    <w:p w:rsidR="00195387" w:rsidRPr="007634A1" w:rsidRDefault="00195387" w:rsidP="00195387">
      <w:pPr>
        <w:spacing w:line="220" w:lineRule="atLeast"/>
        <w:rPr>
          <w:rFonts w:asciiTheme="minorHAnsi" w:hAnsiTheme="minorHAnsi"/>
          <w:b/>
          <w:color w:val="000000"/>
        </w:rPr>
      </w:pPr>
    </w:p>
    <w:tbl>
      <w:tblPr>
        <w:tblW w:w="6887" w:type="dxa"/>
        <w:tblInd w:w="118" w:type="dxa"/>
        <w:tblLook w:val="04A0" w:firstRow="1" w:lastRow="0" w:firstColumn="1" w:lastColumn="0" w:noHBand="0" w:noVBand="1"/>
      </w:tblPr>
      <w:tblGrid>
        <w:gridCol w:w="640"/>
        <w:gridCol w:w="5077"/>
        <w:gridCol w:w="1170"/>
      </w:tblGrid>
      <w:tr w:rsidR="00F23254" w:rsidRPr="007634A1" w:rsidTr="0078370E">
        <w:trPr>
          <w:trHeight w:val="465"/>
        </w:trPr>
        <w:tc>
          <w:tcPr>
            <w:tcW w:w="640"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F23254" w:rsidRPr="007634A1" w:rsidRDefault="00F23254" w:rsidP="00800BE8">
            <w:pPr>
              <w:jc w:val="center"/>
              <w:rPr>
                <w:rFonts w:asciiTheme="minorHAnsi" w:hAnsiTheme="minorHAnsi"/>
                <w:b/>
                <w:bCs/>
                <w:color w:val="000000"/>
              </w:rPr>
            </w:pPr>
            <w:r w:rsidRPr="007634A1">
              <w:rPr>
                <w:rFonts w:asciiTheme="minorHAnsi" w:hAnsiTheme="minorHAnsi"/>
                <w:b/>
                <w:bCs/>
                <w:color w:val="000000"/>
              </w:rPr>
              <w:t>8</w:t>
            </w:r>
          </w:p>
        </w:tc>
        <w:tc>
          <w:tcPr>
            <w:tcW w:w="5077" w:type="dxa"/>
            <w:tcBorders>
              <w:top w:val="single" w:sz="12" w:space="0" w:color="auto"/>
              <w:left w:val="single" w:sz="8" w:space="0" w:color="auto"/>
              <w:bottom w:val="single" w:sz="4" w:space="0" w:color="auto"/>
              <w:right w:val="single" w:sz="4" w:space="0" w:color="auto"/>
            </w:tcBorders>
            <w:shd w:val="clear" w:color="auto" w:fill="auto"/>
            <w:noWrap/>
            <w:vAlign w:val="center"/>
            <w:hideMark/>
          </w:tcPr>
          <w:p w:rsidR="00F23254" w:rsidRPr="007634A1" w:rsidRDefault="00F23254" w:rsidP="00F23254">
            <w:pPr>
              <w:rPr>
                <w:rFonts w:asciiTheme="minorHAnsi" w:hAnsiTheme="minorHAnsi"/>
                <w:b/>
                <w:bCs/>
                <w:color w:val="000000"/>
              </w:rPr>
            </w:pPr>
            <w:r w:rsidRPr="007634A1">
              <w:rPr>
                <w:rFonts w:asciiTheme="minorHAnsi" w:hAnsiTheme="minorHAnsi"/>
                <w:b/>
                <w:bCs/>
                <w:color w:val="000000"/>
              </w:rPr>
              <w:t>PENALTY: Underpayment of Withholding</w:t>
            </w:r>
          </w:p>
        </w:tc>
        <w:tc>
          <w:tcPr>
            <w:tcW w:w="1170" w:type="dxa"/>
            <w:tcBorders>
              <w:top w:val="single" w:sz="12" w:space="0" w:color="auto"/>
              <w:left w:val="nil"/>
              <w:bottom w:val="single" w:sz="4" w:space="0" w:color="auto"/>
              <w:right w:val="single" w:sz="12" w:space="0" w:color="auto"/>
            </w:tcBorders>
            <w:shd w:val="clear" w:color="auto" w:fill="auto"/>
            <w:noWrap/>
            <w:vAlign w:val="center"/>
            <w:hideMark/>
          </w:tcPr>
          <w:p w:rsidR="00F23254" w:rsidRPr="007634A1" w:rsidRDefault="00F23254" w:rsidP="00800BE8">
            <w:pPr>
              <w:rPr>
                <w:rFonts w:asciiTheme="minorHAnsi" w:hAnsiTheme="minorHAnsi"/>
                <w:b/>
                <w:bCs/>
                <w:color w:val="000000"/>
              </w:rPr>
            </w:pPr>
            <w:r w:rsidRPr="007634A1">
              <w:rPr>
                <w:rFonts w:asciiTheme="minorHAnsi" w:hAnsiTheme="minorHAnsi"/>
                <w:b/>
                <w:bCs/>
                <w:color w:val="000000"/>
              </w:rPr>
              <w:t> </w:t>
            </w:r>
          </w:p>
        </w:tc>
      </w:tr>
      <w:tr w:rsidR="00F23254" w:rsidRPr="007634A1" w:rsidTr="0078370E">
        <w:trPr>
          <w:trHeight w:val="465"/>
        </w:trPr>
        <w:tc>
          <w:tcPr>
            <w:tcW w:w="64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F23254" w:rsidRPr="007634A1" w:rsidRDefault="00F23254" w:rsidP="00800BE8">
            <w:pPr>
              <w:jc w:val="center"/>
              <w:rPr>
                <w:rFonts w:asciiTheme="minorHAnsi" w:hAnsiTheme="minorHAnsi"/>
                <w:b/>
                <w:bCs/>
                <w:color w:val="000000"/>
              </w:rPr>
            </w:pPr>
            <w:r w:rsidRPr="007634A1">
              <w:rPr>
                <w:rFonts w:asciiTheme="minorHAnsi" w:hAnsiTheme="minorHAnsi"/>
                <w:b/>
                <w:bCs/>
                <w:color w:val="000000"/>
              </w:rPr>
              <w:t> </w:t>
            </w:r>
          </w:p>
        </w:tc>
        <w:tc>
          <w:tcPr>
            <w:tcW w:w="507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23254" w:rsidRPr="007634A1" w:rsidRDefault="00F23254" w:rsidP="00F23254">
            <w:pPr>
              <w:rPr>
                <w:rFonts w:asciiTheme="minorHAnsi" w:hAnsiTheme="minorHAnsi"/>
                <w:b/>
                <w:bCs/>
                <w:color w:val="000000"/>
              </w:rPr>
            </w:pPr>
            <w:r w:rsidRPr="007634A1">
              <w:rPr>
                <w:rFonts w:asciiTheme="minorHAnsi" w:hAnsiTheme="minorHAnsi"/>
                <w:b/>
                <w:bCs/>
                <w:color w:val="000000"/>
              </w:rPr>
              <w:t xml:space="preserve">   or Estimated Tax Payments </w:t>
            </w:r>
          </w:p>
        </w:tc>
        <w:tc>
          <w:tcPr>
            <w:tcW w:w="1170" w:type="dxa"/>
            <w:tcBorders>
              <w:top w:val="single" w:sz="4" w:space="0" w:color="auto"/>
              <w:left w:val="nil"/>
              <w:bottom w:val="single" w:sz="4" w:space="0" w:color="auto"/>
              <w:right w:val="single" w:sz="12" w:space="0" w:color="auto"/>
            </w:tcBorders>
            <w:shd w:val="clear" w:color="auto" w:fill="auto"/>
            <w:noWrap/>
            <w:vAlign w:val="center"/>
            <w:hideMark/>
          </w:tcPr>
          <w:p w:rsidR="00F23254" w:rsidRPr="007634A1" w:rsidRDefault="00F23254" w:rsidP="00800BE8">
            <w:pPr>
              <w:rPr>
                <w:rFonts w:asciiTheme="minorHAnsi" w:hAnsiTheme="minorHAnsi"/>
                <w:b/>
                <w:bCs/>
                <w:color w:val="000000"/>
              </w:rPr>
            </w:pPr>
            <w:r w:rsidRPr="007634A1">
              <w:rPr>
                <w:rFonts w:asciiTheme="minorHAnsi" w:hAnsiTheme="minorHAnsi"/>
                <w:b/>
                <w:bCs/>
                <w:color w:val="000000"/>
              </w:rPr>
              <w:t>[36]</w:t>
            </w:r>
          </w:p>
        </w:tc>
      </w:tr>
      <w:tr w:rsidR="00F23254" w:rsidRPr="007634A1" w:rsidTr="0078370E">
        <w:trPr>
          <w:trHeight w:val="465"/>
        </w:trPr>
        <w:tc>
          <w:tcPr>
            <w:tcW w:w="640" w:type="dxa"/>
            <w:tcBorders>
              <w:top w:val="single" w:sz="4" w:space="0" w:color="auto"/>
              <w:left w:val="single" w:sz="12" w:space="0" w:color="auto"/>
              <w:bottom w:val="single" w:sz="12" w:space="0" w:color="auto"/>
              <w:right w:val="single" w:sz="4" w:space="0" w:color="auto"/>
            </w:tcBorders>
            <w:shd w:val="clear" w:color="auto" w:fill="auto"/>
            <w:noWrap/>
            <w:hideMark/>
          </w:tcPr>
          <w:p w:rsidR="00F23254" w:rsidRPr="007634A1" w:rsidRDefault="00F23254" w:rsidP="00800BE8">
            <w:pPr>
              <w:jc w:val="center"/>
              <w:rPr>
                <w:rFonts w:asciiTheme="minorHAnsi" w:hAnsiTheme="minorHAnsi"/>
                <w:b/>
                <w:bCs/>
                <w:color w:val="000000"/>
              </w:rPr>
            </w:pPr>
          </w:p>
        </w:tc>
        <w:tc>
          <w:tcPr>
            <w:tcW w:w="5077" w:type="dxa"/>
            <w:tcBorders>
              <w:top w:val="single" w:sz="4" w:space="0" w:color="auto"/>
              <w:left w:val="single" w:sz="8" w:space="0" w:color="auto"/>
              <w:bottom w:val="single" w:sz="12" w:space="0" w:color="auto"/>
              <w:right w:val="single" w:sz="4" w:space="0" w:color="auto"/>
            </w:tcBorders>
            <w:shd w:val="clear" w:color="auto" w:fill="auto"/>
            <w:noWrap/>
            <w:hideMark/>
          </w:tcPr>
          <w:p w:rsidR="00F23254" w:rsidRPr="007634A1" w:rsidRDefault="00F23254" w:rsidP="00F23254">
            <w:pPr>
              <w:rPr>
                <w:rFonts w:asciiTheme="minorHAnsi" w:hAnsiTheme="minorHAnsi"/>
                <w:b/>
                <w:bCs/>
                <w:color w:val="000000"/>
              </w:rPr>
            </w:pPr>
            <w:r w:rsidRPr="007634A1">
              <w:rPr>
                <w:rFonts w:asciiTheme="minorHAnsi" w:hAnsiTheme="minorHAnsi"/>
                <w:b/>
                <w:bCs/>
                <w:color w:val="000000"/>
              </w:rPr>
              <w:t>Late filing or late payment penalty</w:t>
            </w:r>
          </w:p>
        </w:tc>
        <w:tc>
          <w:tcPr>
            <w:tcW w:w="1170" w:type="dxa"/>
            <w:tcBorders>
              <w:top w:val="single" w:sz="4" w:space="0" w:color="auto"/>
              <w:left w:val="nil"/>
              <w:bottom w:val="single" w:sz="12" w:space="0" w:color="auto"/>
              <w:right w:val="single" w:sz="12" w:space="0" w:color="auto"/>
            </w:tcBorders>
            <w:shd w:val="clear" w:color="auto" w:fill="auto"/>
            <w:noWrap/>
            <w:hideMark/>
          </w:tcPr>
          <w:p w:rsidR="00F23254" w:rsidRPr="007634A1" w:rsidRDefault="00F23254" w:rsidP="00800BE8">
            <w:pPr>
              <w:rPr>
                <w:rFonts w:asciiTheme="minorHAnsi" w:hAnsiTheme="minorHAnsi"/>
                <w:b/>
                <w:bCs/>
                <w:color w:val="000000"/>
              </w:rPr>
            </w:pPr>
            <w:r w:rsidRPr="007634A1">
              <w:rPr>
                <w:rFonts w:asciiTheme="minorHAnsi" w:hAnsiTheme="minorHAnsi"/>
                <w:b/>
                <w:bCs/>
                <w:color w:val="000000"/>
              </w:rPr>
              <w:t>[38: 84]</w:t>
            </w:r>
          </w:p>
        </w:tc>
      </w:tr>
    </w:tbl>
    <w:p w:rsidR="00105585" w:rsidRPr="007634A1" w:rsidRDefault="00105585" w:rsidP="00E3513E">
      <w:pPr>
        <w:widowControl w:val="0"/>
        <w:autoSpaceDE w:val="0"/>
        <w:autoSpaceDN w:val="0"/>
        <w:adjustRightInd w:val="0"/>
        <w:spacing w:before="120"/>
        <w:rPr>
          <w:rFonts w:asciiTheme="minorHAnsi" w:hAnsiTheme="minorHAnsi"/>
          <w:color w:val="000000"/>
        </w:rPr>
      </w:pPr>
      <w:r w:rsidRPr="007634A1">
        <w:rPr>
          <w:rFonts w:asciiTheme="minorHAnsi" w:hAnsiTheme="minorHAnsi"/>
          <w:b/>
          <w:color w:val="FF0000"/>
        </w:rPr>
        <w:fldChar w:fldCharType="begin"/>
      </w:r>
      <w:r w:rsidRPr="007634A1">
        <w:rPr>
          <w:rFonts w:asciiTheme="minorHAnsi" w:hAnsiTheme="minorHAnsi"/>
          <w:b/>
          <w:color w:val="FF0000"/>
        </w:rPr>
        <w:instrText xml:space="preserve">autonumout </w:instrText>
      </w:r>
      <w:r w:rsidRPr="007634A1">
        <w:rPr>
          <w:rFonts w:asciiTheme="minorHAnsi" w:hAnsiTheme="minorHAnsi"/>
          <w:b/>
          <w:color w:val="FF0000"/>
        </w:rPr>
        <w:fldChar w:fldCharType="end"/>
      </w:r>
      <w:r w:rsidRPr="007634A1">
        <w:rPr>
          <w:rFonts w:asciiTheme="minorHAnsi" w:hAnsiTheme="minorHAnsi"/>
          <w:b/>
          <w:color w:val="FF0000"/>
        </w:rPr>
        <w:t xml:space="preserve"> </w:t>
      </w:r>
      <w:r w:rsidRPr="007634A1">
        <w:rPr>
          <w:rFonts w:asciiTheme="minorHAnsi" w:hAnsiTheme="minorHAnsi"/>
          <w:color w:val="000000"/>
        </w:rPr>
        <w:t xml:space="preserve">Sheryl's AGI is $200,000. Her current </w:t>
      </w:r>
      <w:r w:rsidR="00427A95" w:rsidRPr="007634A1">
        <w:rPr>
          <w:rFonts w:asciiTheme="minorHAnsi" w:hAnsiTheme="minorHAnsi"/>
          <w:color w:val="000000"/>
        </w:rPr>
        <w:t xml:space="preserve">year federal income </w:t>
      </w:r>
      <w:r w:rsidRPr="007634A1">
        <w:rPr>
          <w:rFonts w:asciiTheme="minorHAnsi" w:hAnsiTheme="minorHAnsi"/>
          <w:color w:val="000000"/>
        </w:rPr>
        <w:t xml:space="preserve">tax liability is $52,068. </w:t>
      </w:r>
      <w:r w:rsidR="00BA4F35">
        <w:rPr>
          <w:rFonts w:asciiTheme="minorHAnsi" w:hAnsiTheme="minorHAnsi"/>
          <w:color w:val="000000"/>
        </w:rPr>
        <w:br/>
      </w:r>
      <w:r w:rsidRPr="007634A1">
        <w:rPr>
          <w:rFonts w:asciiTheme="minorHAnsi" w:hAnsiTheme="minorHAnsi"/>
          <w:color w:val="000000"/>
        </w:rPr>
        <w:t xml:space="preserve">Last year, her tax </w:t>
      </w:r>
      <w:r w:rsidR="00427A95" w:rsidRPr="007634A1">
        <w:rPr>
          <w:rFonts w:asciiTheme="minorHAnsi" w:hAnsiTheme="minorHAnsi"/>
          <w:color w:val="000000"/>
        </w:rPr>
        <w:t xml:space="preserve">federal income tax </w:t>
      </w:r>
      <w:r w:rsidRPr="007634A1">
        <w:rPr>
          <w:rFonts w:asciiTheme="minorHAnsi" w:hAnsiTheme="minorHAnsi"/>
          <w:color w:val="000000"/>
        </w:rPr>
        <w:t xml:space="preserve">liability was $48,722. </w:t>
      </w:r>
      <w:r w:rsidR="00427A95" w:rsidRPr="007634A1">
        <w:rPr>
          <w:rFonts w:asciiTheme="minorHAnsi" w:hAnsiTheme="minorHAnsi"/>
          <w:color w:val="000000"/>
        </w:rPr>
        <w:br/>
      </w:r>
      <w:r w:rsidRPr="007634A1">
        <w:rPr>
          <w:rFonts w:asciiTheme="minorHAnsi" w:hAnsiTheme="minorHAnsi"/>
          <w:color w:val="000000"/>
        </w:rPr>
        <w:t xml:space="preserve">She will not owe underpayment penalties if her total estimated tax payments are at least </w:t>
      </w:r>
      <w:r w:rsidR="00427A95" w:rsidRPr="007634A1">
        <w:rPr>
          <w:rFonts w:asciiTheme="minorHAnsi" w:hAnsiTheme="minorHAnsi"/>
          <w:color w:val="000000"/>
        </w:rPr>
        <w:br/>
      </w:r>
      <w:r w:rsidRPr="007634A1">
        <w:rPr>
          <w:rFonts w:asciiTheme="minorHAnsi" w:hAnsiTheme="minorHAnsi"/>
          <w:color w:val="000000"/>
        </w:rPr>
        <w:t>which o</w:t>
      </w:r>
      <w:r w:rsidR="00BA4F35">
        <w:rPr>
          <w:rFonts w:asciiTheme="minorHAnsi" w:hAnsiTheme="minorHAnsi"/>
          <w:color w:val="000000"/>
        </w:rPr>
        <w:t>f these</w:t>
      </w:r>
      <w:r w:rsidRPr="007634A1">
        <w:rPr>
          <w:rFonts w:asciiTheme="minorHAnsi" w:hAnsiTheme="minorHAnsi"/>
          <w:color w:val="000000"/>
        </w:rPr>
        <w:t xml:space="preserve"> </w:t>
      </w:r>
      <w:r w:rsidR="004C3132" w:rsidRPr="007634A1">
        <w:rPr>
          <w:rFonts w:asciiTheme="minorHAnsi" w:hAnsiTheme="minorHAnsi"/>
          <w:color w:val="000000"/>
        </w:rPr>
        <w:t xml:space="preserve">amounts </w:t>
      </w:r>
      <w:r w:rsidRPr="007634A1">
        <w:rPr>
          <w:rFonts w:asciiTheme="minorHAnsi" w:hAnsiTheme="minorHAnsi"/>
          <w:color w:val="000000"/>
        </w:rPr>
        <w:t xml:space="preserve">(rounded) </w:t>
      </w:r>
      <w:r w:rsidR="00427A95" w:rsidRPr="007634A1">
        <w:rPr>
          <w:rFonts w:asciiTheme="minorHAnsi" w:hAnsiTheme="minorHAnsi"/>
          <w:color w:val="000000"/>
        </w:rPr>
        <w:t>(assume she made</w:t>
      </w:r>
      <w:r w:rsidRPr="007634A1">
        <w:rPr>
          <w:rFonts w:asciiTheme="minorHAnsi" w:hAnsiTheme="minorHAnsi"/>
          <w:color w:val="000000"/>
        </w:rPr>
        <w:t xml:space="preserve"> the required payments each quarter)? </w:t>
      </w:r>
    </w:p>
    <w:tbl>
      <w:tblPr>
        <w:tblW w:w="9810" w:type="dxa"/>
        <w:tblInd w:w="108" w:type="dxa"/>
        <w:tblLook w:val="01E0" w:firstRow="1" w:lastRow="1" w:firstColumn="1" w:lastColumn="1" w:noHBand="0" w:noVBand="0"/>
      </w:tblPr>
      <w:tblGrid>
        <w:gridCol w:w="449"/>
        <w:gridCol w:w="1313"/>
        <w:gridCol w:w="409"/>
        <w:gridCol w:w="1604"/>
        <w:gridCol w:w="381"/>
        <w:gridCol w:w="1168"/>
        <w:gridCol w:w="450"/>
        <w:gridCol w:w="3662"/>
        <w:gridCol w:w="374"/>
      </w:tblGrid>
      <w:tr w:rsidR="00105585" w:rsidRPr="007634A1" w:rsidTr="00183DC5">
        <w:tc>
          <w:tcPr>
            <w:tcW w:w="450" w:type="dxa"/>
          </w:tcPr>
          <w:p w:rsidR="00105585" w:rsidRPr="007634A1" w:rsidRDefault="00105585" w:rsidP="00183DC5">
            <w:pPr>
              <w:tabs>
                <w:tab w:val="left" w:pos="2970"/>
              </w:tabs>
              <w:spacing w:line="240" w:lineRule="atLeast"/>
              <w:jc w:val="right"/>
              <w:rPr>
                <w:rFonts w:asciiTheme="minorHAnsi" w:hAnsiTheme="minorHAnsi"/>
                <w:b/>
                <w:color w:val="000000"/>
              </w:rPr>
            </w:pPr>
            <w:r w:rsidRPr="007634A1">
              <w:rPr>
                <w:rFonts w:asciiTheme="minorHAnsi" w:hAnsiTheme="minorHAnsi"/>
                <w:b/>
                <w:color w:val="000000"/>
              </w:rPr>
              <w:t>a.</w:t>
            </w:r>
          </w:p>
        </w:tc>
        <w:tc>
          <w:tcPr>
            <w:tcW w:w="1315" w:type="dxa"/>
          </w:tcPr>
          <w:p w:rsidR="00105585" w:rsidRPr="007634A1" w:rsidRDefault="00105585" w:rsidP="00183DC5">
            <w:pPr>
              <w:tabs>
                <w:tab w:val="left" w:pos="2970"/>
              </w:tabs>
              <w:spacing w:line="240" w:lineRule="atLeast"/>
              <w:rPr>
                <w:rFonts w:asciiTheme="minorHAnsi" w:hAnsiTheme="minorHAnsi"/>
                <w:color w:val="000000"/>
              </w:rPr>
            </w:pPr>
            <w:r w:rsidRPr="007634A1">
              <w:rPr>
                <w:rFonts w:asciiTheme="minorHAnsi" w:hAnsiTheme="minorHAnsi"/>
                <w:color w:val="000000"/>
              </w:rPr>
              <w:t xml:space="preserve">$46,861   </w:t>
            </w:r>
          </w:p>
        </w:tc>
        <w:tc>
          <w:tcPr>
            <w:tcW w:w="394" w:type="dxa"/>
          </w:tcPr>
          <w:p w:rsidR="00105585" w:rsidRPr="007634A1" w:rsidRDefault="00105585" w:rsidP="00183DC5">
            <w:pPr>
              <w:tabs>
                <w:tab w:val="left" w:pos="2970"/>
              </w:tabs>
              <w:spacing w:line="240" w:lineRule="atLeast"/>
              <w:jc w:val="right"/>
              <w:rPr>
                <w:rFonts w:asciiTheme="minorHAnsi" w:hAnsiTheme="minorHAnsi"/>
                <w:b/>
                <w:color w:val="000000"/>
              </w:rPr>
            </w:pPr>
            <w:r w:rsidRPr="007634A1">
              <w:rPr>
                <w:rFonts w:asciiTheme="minorHAnsi" w:hAnsiTheme="minorHAnsi"/>
                <w:b/>
                <w:color w:val="000000"/>
              </w:rPr>
              <w:t>b.</w:t>
            </w:r>
          </w:p>
        </w:tc>
        <w:tc>
          <w:tcPr>
            <w:tcW w:w="1608" w:type="dxa"/>
          </w:tcPr>
          <w:p w:rsidR="00105585" w:rsidRPr="007634A1" w:rsidRDefault="00105585" w:rsidP="00183DC5">
            <w:pPr>
              <w:tabs>
                <w:tab w:val="left" w:pos="2970"/>
              </w:tabs>
              <w:spacing w:line="240" w:lineRule="atLeast"/>
              <w:rPr>
                <w:rFonts w:asciiTheme="minorHAnsi" w:hAnsiTheme="minorHAnsi"/>
                <w:color w:val="000000"/>
              </w:rPr>
            </w:pPr>
            <w:r w:rsidRPr="007634A1">
              <w:rPr>
                <w:rFonts w:asciiTheme="minorHAnsi" w:hAnsiTheme="minorHAnsi"/>
                <w:color w:val="000000"/>
              </w:rPr>
              <w:t xml:space="preserve">$48,722    </w:t>
            </w:r>
          </w:p>
        </w:tc>
        <w:tc>
          <w:tcPr>
            <w:tcW w:w="369" w:type="dxa"/>
          </w:tcPr>
          <w:p w:rsidR="00105585" w:rsidRPr="007634A1" w:rsidRDefault="00105585" w:rsidP="00183DC5">
            <w:pPr>
              <w:tabs>
                <w:tab w:val="left" w:pos="2970"/>
              </w:tabs>
              <w:spacing w:line="240" w:lineRule="atLeast"/>
              <w:jc w:val="right"/>
              <w:rPr>
                <w:rFonts w:asciiTheme="minorHAnsi" w:hAnsiTheme="minorHAnsi"/>
                <w:b/>
                <w:color w:val="000000"/>
              </w:rPr>
            </w:pPr>
            <w:r w:rsidRPr="007634A1">
              <w:rPr>
                <w:rFonts w:asciiTheme="minorHAnsi" w:hAnsiTheme="minorHAnsi"/>
                <w:b/>
                <w:color w:val="000000"/>
              </w:rPr>
              <w:t>c.</w:t>
            </w:r>
          </w:p>
        </w:tc>
        <w:tc>
          <w:tcPr>
            <w:tcW w:w="1169" w:type="dxa"/>
          </w:tcPr>
          <w:p w:rsidR="00105585" w:rsidRPr="007634A1" w:rsidRDefault="00105585" w:rsidP="00183DC5">
            <w:pPr>
              <w:tabs>
                <w:tab w:val="left" w:pos="2970"/>
              </w:tabs>
              <w:spacing w:line="240" w:lineRule="atLeast"/>
              <w:rPr>
                <w:rFonts w:asciiTheme="minorHAnsi" w:hAnsiTheme="minorHAnsi"/>
                <w:color w:val="000000"/>
              </w:rPr>
            </w:pPr>
            <w:r w:rsidRPr="007634A1">
              <w:rPr>
                <w:rFonts w:asciiTheme="minorHAnsi" w:hAnsiTheme="minorHAnsi"/>
                <w:color w:val="000000"/>
              </w:rPr>
              <w:t xml:space="preserve">$51,547    </w:t>
            </w:r>
          </w:p>
        </w:tc>
        <w:tc>
          <w:tcPr>
            <w:tcW w:w="450" w:type="dxa"/>
          </w:tcPr>
          <w:p w:rsidR="00105585" w:rsidRPr="007634A1" w:rsidRDefault="00105585" w:rsidP="00183DC5">
            <w:pPr>
              <w:tabs>
                <w:tab w:val="left" w:pos="2970"/>
              </w:tabs>
              <w:spacing w:line="240" w:lineRule="atLeast"/>
              <w:jc w:val="right"/>
              <w:rPr>
                <w:rFonts w:asciiTheme="minorHAnsi" w:hAnsiTheme="minorHAnsi"/>
                <w:b/>
                <w:color w:val="000000"/>
              </w:rPr>
            </w:pPr>
            <w:r w:rsidRPr="007634A1">
              <w:rPr>
                <w:rFonts w:asciiTheme="minorHAnsi" w:hAnsiTheme="minorHAnsi"/>
                <w:b/>
                <w:color w:val="000000"/>
              </w:rPr>
              <w:t>d.</w:t>
            </w:r>
            <w:r w:rsidRPr="007634A1">
              <w:rPr>
                <w:rFonts w:asciiTheme="minorHAnsi" w:hAnsiTheme="minorHAnsi"/>
              </w:rPr>
              <w:t xml:space="preserve"> </w:t>
            </w:r>
          </w:p>
        </w:tc>
        <w:tc>
          <w:tcPr>
            <w:tcW w:w="3680" w:type="dxa"/>
            <w:tcBorders>
              <w:right w:val="single" w:sz="4" w:space="0" w:color="auto"/>
            </w:tcBorders>
          </w:tcPr>
          <w:p w:rsidR="00105585" w:rsidRPr="007634A1" w:rsidRDefault="00105585" w:rsidP="00183DC5">
            <w:pPr>
              <w:tabs>
                <w:tab w:val="left" w:pos="2970"/>
              </w:tabs>
              <w:spacing w:line="240" w:lineRule="atLeast"/>
              <w:rPr>
                <w:rFonts w:asciiTheme="minorHAnsi" w:hAnsiTheme="minorHAnsi"/>
                <w:color w:val="000000"/>
              </w:rPr>
            </w:pPr>
            <w:r w:rsidRPr="007634A1">
              <w:rPr>
                <w:rFonts w:asciiTheme="minorHAnsi" w:hAnsiTheme="minorHAnsi"/>
                <w:color w:val="000000"/>
              </w:rPr>
              <w:t>$53,594</w:t>
            </w:r>
          </w:p>
        </w:tc>
        <w:tc>
          <w:tcPr>
            <w:tcW w:w="375" w:type="dxa"/>
            <w:tcBorders>
              <w:top w:val="single" w:sz="4" w:space="0" w:color="auto"/>
              <w:left w:val="single" w:sz="4" w:space="0" w:color="auto"/>
              <w:bottom w:val="single" w:sz="4" w:space="0" w:color="auto"/>
              <w:right w:val="single" w:sz="4" w:space="0" w:color="auto"/>
            </w:tcBorders>
          </w:tcPr>
          <w:p w:rsidR="006901EA" w:rsidRPr="007634A1" w:rsidRDefault="006901EA" w:rsidP="00183DC5">
            <w:pPr>
              <w:tabs>
                <w:tab w:val="left" w:pos="2970"/>
              </w:tabs>
              <w:spacing w:line="240" w:lineRule="atLeast"/>
              <w:rPr>
                <w:rFonts w:asciiTheme="minorHAnsi" w:hAnsiTheme="minorHAnsi"/>
                <w:b/>
              </w:rPr>
            </w:pPr>
          </w:p>
        </w:tc>
      </w:tr>
    </w:tbl>
    <w:p w:rsidR="00105585" w:rsidRPr="007634A1" w:rsidRDefault="00105585" w:rsidP="00E3513E">
      <w:pPr>
        <w:widowControl w:val="0"/>
        <w:autoSpaceDE w:val="0"/>
        <w:autoSpaceDN w:val="0"/>
        <w:adjustRightInd w:val="0"/>
        <w:spacing w:before="120"/>
        <w:rPr>
          <w:rFonts w:asciiTheme="minorHAnsi" w:hAnsiTheme="minorHAnsi"/>
          <w:color w:val="000000"/>
        </w:rPr>
      </w:pPr>
      <w:r w:rsidRPr="007634A1">
        <w:rPr>
          <w:rFonts w:asciiTheme="minorHAnsi" w:hAnsiTheme="minorHAnsi"/>
          <w:b/>
          <w:color w:val="FF0000"/>
        </w:rPr>
        <w:fldChar w:fldCharType="begin"/>
      </w:r>
      <w:r w:rsidRPr="007634A1">
        <w:rPr>
          <w:rFonts w:asciiTheme="minorHAnsi" w:hAnsiTheme="minorHAnsi"/>
          <w:b/>
          <w:color w:val="FF0000"/>
        </w:rPr>
        <w:instrText xml:space="preserve">autonumout </w:instrText>
      </w:r>
      <w:r w:rsidRPr="007634A1">
        <w:rPr>
          <w:rFonts w:asciiTheme="minorHAnsi" w:hAnsiTheme="minorHAnsi"/>
          <w:b/>
          <w:color w:val="FF0000"/>
        </w:rPr>
        <w:fldChar w:fldCharType="end"/>
      </w:r>
      <w:r w:rsidRPr="007634A1">
        <w:rPr>
          <w:rFonts w:asciiTheme="minorHAnsi" w:hAnsiTheme="minorHAnsi"/>
          <w:b/>
          <w:color w:val="FF0000"/>
        </w:rPr>
        <w:t xml:space="preserve"> </w:t>
      </w:r>
      <w:r w:rsidR="00BA4F35">
        <w:rPr>
          <w:rFonts w:asciiTheme="minorHAnsi" w:hAnsiTheme="minorHAnsi"/>
          <w:color w:val="000000"/>
        </w:rPr>
        <w:t>Which of these</w:t>
      </w:r>
      <w:r w:rsidRPr="007634A1">
        <w:rPr>
          <w:rFonts w:asciiTheme="minorHAnsi" w:hAnsiTheme="minorHAnsi"/>
          <w:color w:val="000000"/>
        </w:rPr>
        <w:t xml:space="preserve"> statements about estimated tax payments and underpayment penalties </w:t>
      </w:r>
      <w:r w:rsidR="00BA4F35">
        <w:rPr>
          <w:rFonts w:asciiTheme="minorHAnsi" w:hAnsiTheme="minorHAnsi"/>
          <w:color w:val="000000"/>
        </w:rPr>
        <w:br/>
      </w:r>
      <w:r w:rsidRPr="007634A1">
        <w:rPr>
          <w:rFonts w:asciiTheme="minorHAnsi" w:hAnsiTheme="minorHAnsi"/>
          <w:color w:val="000000"/>
        </w:rPr>
        <w:t>is true for individual taxpayers? </w:t>
      </w:r>
    </w:p>
    <w:tbl>
      <w:tblPr>
        <w:tblW w:w="9810" w:type="dxa"/>
        <w:tblInd w:w="108" w:type="dxa"/>
        <w:tblLook w:val="01E0" w:firstRow="1" w:lastRow="1" w:firstColumn="1" w:lastColumn="1" w:noHBand="0" w:noVBand="0"/>
      </w:tblPr>
      <w:tblGrid>
        <w:gridCol w:w="409"/>
        <w:gridCol w:w="9041"/>
        <w:gridCol w:w="360"/>
      </w:tblGrid>
      <w:tr w:rsidR="00105585" w:rsidRPr="007634A1" w:rsidTr="00183DC5">
        <w:tc>
          <w:tcPr>
            <w:tcW w:w="386" w:type="dxa"/>
            <w:hideMark/>
          </w:tcPr>
          <w:p w:rsidR="00105585" w:rsidRPr="007634A1" w:rsidRDefault="00105585" w:rsidP="00183DC5">
            <w:pPr>
              <w:tabs>
                <w:tab w:val="center" w:pos="4320"/>
                <w:tab w:val="right" w:pos="8640"/>
              </w:tabs>
              <w:spacing w:line="220" w:lineRule="atLeast"/>
              <w:rPr>
                <w:rFonts w:asciiTheme="minorHAnsi" w:hAnsiTheme="minorHAnsi"/>
                <w:b/>
              </w:rPr>
            </w:pPr>
            <w:r w:rsidRPr="007634A1">
              <w:rPr>
                <w:rFonts w:asciiTheme="minorHAnsi" w:hAnsiTheme="minorHAnsi"/>
                <w:b/>
              </w:rPr>
              <w:t>a.</w:t>
            </w:r>
          </w:p>
        </w:tc>
        <w:tc>
          <w:tcPr>
            <w:tcW w:w="9064" w:type="dxa"/>
            <w:tcBorders>
              <w:right w:val="single" w:sz="4" w:space="0" w:color="auto"/>
            </w:tcBorders>
          </w:tcPr>
          <w:p w:rsidR="00105585" w:rsidRPr="007634A1" w:rsidRDefault="00105585" w:rsidP="00183DC5">
            <w:pPr>
              <w:tabs>
                <w:tab w:val="center" w:pos="4320"/>
                <w:tab w:val="right" w:pos="8640"/>
              </w:tabs>
              <w:spacing w:line="220" w:lineRule="atLeast"/>
              <w:rPr>
                <w:rFonts w:asciiTheme="minorHAnsi" w:hAnsiTheme="minorHAnsi"/>
              </w:rPr>
            </w:pPr>
            <w:r w:rsidRPr="007634A1">
              <w:rPr>
                <w:rFonts w:asciiTheme="minorHAnsi" w:hAnsiTheme="minorHAnsi"/>
                <w:color w:val="000000"/>
              </w:rPr>
              <w:t>Taxpayers</w:t>
            </w:r>
            <w:r w:rsidR="001B7B3E">
              <w:rPr>
                <w:rFonts w:asciiTheme="minorHAnsi" w:hAnsiTheme="minorHAnsi"/>
                <w:color w:val="000000"/>
              </w:rPr>
              <w:t>,</w:t>
            </w:r>
            <w:r w:rsidRPr="007634A1">
              <w:rPr>
                <w:rFonts w:asciiTheme="minorHAnsi" w:hAnsiTheme="minorHAnsi"/>
                <w:color w:val="000000"/>
              </w:rPr>
              <w:t xml:space="preserve"> who have paid their full tax liability by the original tax return </w:t>
            </w:r>
          </w:p>
        </w:tc>
        <w:tc>
          <w:tcPr>
            <w:tcW w:w="360" w:type="dxa"/>
            <w:tcBorders>
              <w:top w:val="single" w:sz="4" w:space="0" w:color="auto"/>
              <w:left w:val="single" w:sz="4" w:space="0" w:color="auto"/>
              <w:bottom w:val="single" w:sz="4" w:space="0" w:color="auto"/>
              <w:right w:val="single" w:sz="4" w:space="0" w:color="auto"/>
            </w:tcBorders>
          </w:tcPr>
          <w:p w:rsidR="00105585" w:rsidRPr="00A0326D" w:rsidRDefault="00105585" w:rsidP="00183DC5">
            <w:pPr>
              <w:tabs>
                <w:tab w:val="center" w:pos="4320"/>
                <w:tab w:val="right" w:pos="8640"/>
              </w:tabs>
              <w:spacing w:line="220" w:lineRule="atLeast"/>
              <w:rPr>
                <w:rFonts w:asciiTheme="minorHAnsi" w:hAnsiTheme="minorHAnsi"/>
                <w:b/>
              </w:rPr>
            </w:pPr>
          </w:p>
        </w:tc>
      </w:tr>
      <w:tr w:rsidR="00105585" w:rsidRPr="007634A1" w:rsidTr="00183DC5">
        <w:trPr>
          <w:gridAfter w:val="1"/>
          <w:wAfter w:w="360" w:type="dxa"/>
        </w:trPr>
        <w:tc>
          <w:tcPr>
            <w:tcW w:w="386" w:type="dxa"/>
          </w:tcPr>
          <w:p w:rsidR="00105585" w:rsidRPr="007634A1" w:rsidRDefault="00105585" w:rsidP="00183DC5">
            <w:pPr>
              <w:tabs>
                <w:tab w:val="center" w:pos="4320"/>
                <w:tab w:val="right" w:pos="8640"/>
              </w:tabs>
              <w:spacing w:line="220" w:lineRule="atLeast"/>
              <w:rPr>
                <w:rFonts w:asciiTheme="minorHAnsi" w:hAnsiTheme="minorHAnsi"/>
                <w:b/>
              </w:rPr>
            </w:pPr>
          </w:p>
        </w:tc>
        <w:tc>
          <w:tcPr>
            <w:tcW w:w="9064" w:type="dxa"/>
          </w:tcPr>
          <w:p w:rsidR="00105585" w:rsidRPr="007634A1" w:rsidRDefault="00105585" w:rsidP="00A23332">
            <w:pPr>
              <w:tabs>
                <w:tab w:val="center" w:pos="4320"/>
                <w:tab w:val="right" w:pos="8640"/>
              </w:tabs>
              <w:spacing w:line="220" w:lineRule="atLeast"/>
              <w:rPr>
                <w:rFonts w:asciiTheme="minorHAnsi" w:hAnsiTheme="minorHAnsi"/>
              </w:rPr>
            </w:pPr>
            <w:r w:rsidRPr="007634A1">
              <w:rPr>
                <w:rFonts w:asciiTheme="minorHAnsi" w:hAnsiTheme="minorHAnsi"/>
                <w:color w:val="000000"/>
              </w:rPr>
              <w:t>due date</w:t>
            </w:r>
            <w:r w:rsidR="001B7B3E">
              <w:rPr>
                <w:rFonts w:asciiTheme="minorHAnsi" w:hAnsiTheme="minorHAnsi"/>
                <w:color w:val="000000"/>
              </w:rPr>
              <w:t>,</w:t>
            </w:r>
            <w:r w:rsidRPr="007634A1">
              <w:rPr>
                <w:rFonts w:asciiTheme="minorHAnsi" w:hAnsiTheme="minorHAnsi"/>
                <w:color w:val="000000"/>
              </w:rPr>
              <w:t xml:space="preserve"> are </w:t>
            </w:r>
            <w:r w:rsidR="00A23332">
              <w:rPr>
                <w:rFonts w:asciiTheme="minorHAnsi" w:hAnsiTheme="minorHAnsi"/>
                <w:color w:val="000000"/>
              </w:rPr>
              <w:t>not required to pay</w:t>
            </w:r>
            <w:r w:rsidRPr="007634A1">
              <w:rPr>
                <w:rFonts w:asciiTheme="minorHAnsi" w:hAnsiTheme="minorHAnsi"/>
                <w:color w:val="000000"/>
              </w:rPr>
              <w:t xml:space="preserve"> underpayment penalties.</w:t>
            </w:r>
          </w:p>
        </w:tc>
      </w:tr>
      <w:tr w:rsidR="00105585" w:rsidRPr="007634A1" w:rsidTr="00183DC5">
        <w:trPr>
          <w:gridAfter w:val="1"/>
          <w:wAfter w:w="360" w:type="dxa"/>
        </w:trPr>
        <w:tc>
          <w:tcPr>
            <w:tcW w:w="386" w:type="dxa"/>
            <w:hideMark/>
          </w:tcPr>
          <w:p w:rsidR="00105585" w:rsidRPr="007634A1" w:rsidRDefault="00105585" w:rsidP="00183DC5">
            <w:pPr>
              <w:tabs>
                <w:tab w:val="center" w:pos="4320"/>
                <w:tab w:val="right" w:pos="8640"/>
              </w:tabs>
              <w:spacing w:line="220" w:lineRule="atLeast"/>
              <w:rPr>
                <w:rFonts w:asciiTheme="minorHAnsi" w:hAnsiTheme="minorHAnsi"/>
                <w:b/>
              </w:rPr>
            </w:pPr>
            <w:r w:rsidRPr="007634A1">
              <w:rPr>
                <w:rFonts w:asciiTheme="minorHAnsi" w:hAnsiTheme="minorHAnsi"/>
                <w:b/>
              </w:rPr>
              <w:t>b.</w:t>
            </w:r>
          </w:p>
        </w:tc>
        <w:tc>
          <w:tcPr>
            <w:tcW w:w="9064" w:type="dxa"/>
          </w:tcPr>
          <w:p w:rsidR="00105585" w:rsidRPr="007634A1" w:rsidRDefault="00105585" w:rsidP="00BA4F35">
            <w:pPr>
              <w:tabs>
                <w:tab w:val="center" w:pos="4320"/>
                <w:tab w:val="right" w:pos="8640"/>
              </w:tabs>
              <w:spacing w:line="220" w:lineRule="atLeast"/>
              <w:rPr>
                <w:rFonts w:asciiTheme="minorHAnsi" w:hAnsiTheme="minorHAnsi"/>
              </w:rPr>
            </w:pPr>
            <w:r w:rsidRPr="007634A1">
              <w:rPr>
                <w:rFonts w:asciiTheme="minorHAnsi" w:hAnsiTheme="minorHAnsi"/>
                <w:color w:val="000000"/>
              </w:rPr>
              <w:t xml:space="preserve">Taxpayers who have paid their full tax liability by the extended tax return </w:t>
            </w:r>
            <w:r w:rsidR="00BA4F35">
              <w:rPr>
                <w:rFonts w:asciiTheme="minorHAnsi" w:hAnsiTheme="minorHAnsi"/>
                <w:color w:val="000000"/>
              </w:rPr>
              <w:br/>
            </w:r>
            <w:r w:rsidRPr="007634A1">
              <w:rPr>
                <w:rFonts w:asciiTheme="minorHAnsi" w:hAnsiTheme="minorHAnsi"/>
                <w:color w:val="000000"/>
              </w:rPr>
              <w:t>due date are protected from underpayment penalties.</w:t>
            </w:r>
          </w:p>
        </w:tc>
      </w:tr>
      <w:tr w:rsidR="00105585" w:rsidRPr="007634A1" w:rsidTr="00183DC5">
        <w:trPr>
          <w:gridAfter w:val="1"/>
          <w:wAfter w:w="360" w:type="dxa"/>
        </w:trPr>
        <w:tc>
          <w:tcPr>
            <w:tcW w:w="386" w:type="dxa"/>
            <w:hideMark/>
          </w:tcPr>
          <w:p w:rsidR="00105585" w:rsidRPr="007634A1" w:rsidRDefault="00105585" w:rsidP="00183DC5">
            <w:pPr>
              <w:tabs>
                <w:tab w:val="center" w:pos="4320"/>
                <w:tab w:val="right" w:pos="8640"/>
              </w:tabs>
              <w:spacing w:line="220" w:lineRule="atLeast"/>
              <w:rPr>
                <w:rFonts w:asciiTheme="minorHAnsi" w:hAnsiTheme="minorHAnsi"/>
                <w:b/>
              </w:rPr>
            </w:pPr>
            <w:r w:rsidRPr="007634A1">
              <w:rPr>
                <w:rFonts w:asciiTheme="minorHAnsi" w:hAnsiTheme="minorHAnsi"/>
                <w:b/>
              </w:rPr>
              <w:t>c.</w:t>
            </w:r>
          </w:p>
        </w:tc>
        <w:tc>
          <w:tcPr>
            <w:tcW w:w="9064" w:type="dxa"/>
          </w:tcPr>
          <w:p w:rsidR="00105585" w:rsidRPr="007634A1" w:rsidRDefault="00105585" w:rsidP="00183DC5">
            <w:pPr>
              <w:tabs>
                <w:tab w:val="center" w:pos="4320"/>
                <w:tab w:val="right" w:pos="8640"/>
              </w:tabs>
              <w:spacing w:line="220" w:lineRule="atLeast"/>
              <w:rPr>
                <w:rFonts w:asciiTheme="minorHAnsi" w:hAnsiTheme="minorHAnsi"/>
              </w:rPr>
            </w:pPr>
            <w:r w:rsidRPr="007634A1">
              <w:rPr>
                <w:rFonts w:asciiTheme="minorHAnsi" w:hAnsiTheme="minorHAnsi"/>
                <w:color w:val="000000"/>
              </w:rPr>
              <w:t>Taxpayers who have uneven income streams can pay estimated tax quarterly in</w:t>
            </w:r>
            <w:r w:rsidRPr="007634A1">
              <w:rPr>
                <w:rFonts w:asciiTheme="minorHAnsi" w:hAnsiTheme="minorHAnsi"/>
                <w:color w:val="000000"/>
              </w:rPr>
              <w:br/>
              <w:t>uneven amounts and not be susceptible to underpayment penalties.</w:t>
            </w:r>
          </w:p>
        </w:tc>
      </w:tr>
      <w:tr w:rsidR="00105585" w:rsidRPr="007634A1" w:rsidTr="00183DC5">
        <w:trPr>
          <w:gridAfter w:val="1"/>
          <w:wAfter w:w="360" w:type="dxa"/>
        </w:trPr>
        <w:tc>
          <w:tcPr>
            <w:tcW w:w="386" w:type="dxa"/>
            <w:hideMark/>
          </w:tcPr>
          <w:p w:rsidR="00105585" w:rsidRPr="007634A1" w:rsidRDefault="00105585" w:rsidP="00183DC5">
            <w:pPr>
              <w:tabs>
                <w:tab w:val="center" w:pos="4320"/>
                <w:tab w:val="right" w:pos="8640"/>
              </w:tabs>
              <w:spacing w:line="220" w:lineRule="atLeast"/>
              <w:rPr>
                <w:rFonts w:asciiTheme="minorHAnsi" w:hAnsiTheme="minorHAnsi"/>
                <w:b/>
              </w:rPr>
            </w:pPr>
            <w:r w:rsidRPr="007634A1">
              <w:rPr>
                <w:rFonts w:asciiTheme="minorHAnsi" w:hAnsiTheme="minorHAnsi"/>
                <w:b/>
              </w:rPr>
              <w:t>d.</w:t>
            </w:r>
          </w:p>
        </w:tc>
        <w:tc>
          <w:tcPr>
            <w:tcW w:w="9064" w:type="dxa"/>
          </w:tcPr>
          <w:p w:rsidR="00105585" w:rsidRPr="007634A1" w:rsidRDefault="00105585" w:rsidP="007F12C4">
            <w:pPr>
              <w:tabs>
                <w:tab w:val="center" w:pos="4320"/>
                <w:tab w:val="right" w:pos="8640"/>
              </w:tabs>
              <w:spacing w:line="220" w:lineRule="atLeast"/>
              <w:rPr>
                <w:rFonts w:asciiTheme="minorHAnsi" w:hAnsiTheme="minorHAnsi"/>
              </w:rPr>
            </w:pPr>
            <w:r w:rsidRPr="007634A1">
              <w:rPr>
                <w:rFonts w:asciiTheme="minorHAnsi" w:hAnsiTheme="minorHAnsi"/>
                <w:color w:val="000000"/>
              </w:rPr>
              <w:t xml:space="preserve">Taxpayers who have paid their required amount of estimated tax, even </w:t>
            </w:r>
            <w:r w:rsidR="007F12C4">
              <w:rPr>
                <w:rFonts w:asciiTheme="minorHAnsi" w:hAnsiTheme="minorHAnsi"/>
                <w:color w:val="000000"/>
              </w:rPr>
              <w:br/>
            </w:r>
            <w:r w:rsidRPr="007634A1">
              <w:rPr>
                <w:rFonts w:asciiTheme="minorHAnsi" w:hAnsiTheme="minorHAnsi"/>
                <w:color w:val="000000"/>
              </w:rPr>
              <w:t>though not on time, are protected from underpayment penalties.</w:t>
            </w:r>
          </w:p>
        </w:tc>
      </w:tr>
    </w:tbl>
    <w:p w:rsidR="00105585" w:rsidRPr="007634A1" w:rsidRDefault="00105585" w:rsidP="00105585">
      <w:pPr>
        <w:widowControl w:val="0"/>
        <w:autoSpaceDE w:val="0"/>
        <w:autoSpaceDN w:val="0"/>
        <w:adjustRightInd w:val="0"/>
        <w:rPr>
          <w:rFonts w:asciiTheme="minorHAnsi" w:hAnsiTheme="minorHAnsi"/>
          <w:color w:val="000000"/>
        </w:rPr>
      </w:pPr>
    </w:p>
    <w:p w:rsidR="00105585" w:rsidRPr="007634A1" w:rsidRDefault="00E3513E" w:rsidP="00105585">
      <w:pPr>
        <w:spacing w:line="200" w:lineRule="atLeast"/>
        <w:rPr>
          <w:rFonts w:asciiTheme="minorHAnsi" w:hAnsiTheme="minorHAnsi"/>
          <w:color w:val="000000"/>
        </w:rPr>
      </w:pPr>
      <w:r>
        <w:rPr>
          <w:rFonts w:asciiTheme="minorHAnsi" w:hAnsiTheme="minorHAnsi"/>
          <w:b/>
          <w:color w:val="000000"/>
        </w:rPr>
        <w:br w:type="column"/>
      </w:r>
      <w:r w:rsidR="00105585" w:rsidRPr="007634A1">
        <w:rPr>
          <w:rFonts w:asciiTheme="minorHAnsi" w:hAnsiTheme="minorHAnsi"/>
          <w:b/>
          <w:color w:val="000000"/>
        </w:rPr>
        <w:lastRenderedPageBreak/>
        <w:fldChar w:fldCharType="begin"/>
      </w:r>
      <w:r w:rsidR="00105585" w:rsidRPr="007634A1">
        <w:rPr>
          <w:rFonts w:asciiTheme="minorHAnsi" w:hAnsiTheme="minorHAnsi"/>
          <w:b/>
          <w:color w:val="000000"/>
        </w:rPr>
        <w:instrText xml:space="preserve">autonumout </w:instrText>
      </w:r>
      <w:r w:rsidR="00105585" w:rsidRPr="007634A1">
        <w:rPr>
          <w:rFonts w:asciiTheme="minorHAnsi" w:hAnsiTheme="minorHAnsi"/>
          <w:b/>
          <w:color w:val="000000"/>
        </w:rPr>
        <w:fldChar w:fldCharType="end"/>
      </w:r>
      <w:r w:rsidR="00105585" w:rsidRPr="007634A1">
        <w:rPr>
          <w:rFonts w:asciiTheme="minorHAnsi" w:hAnsiTheme="minorHAnsi"/>
          <w:b/>
          <w:color w:val="000000"/>
        </w:rPr>
        <w:t xml:space="preserve"> </w:t>
      </w:r>
      <w:r w:rsidR="00105585" w:rsidRPr="007634A1">
        <w:rPr>
          <w:rFonts w:asciiTheme="minorHAnsi" w:hAnsiTheme="minorHAnsi"/>
          <w:color w:val="000000"/>
        </w:rPr>
        <w:t>Billy filed</w:t>
      </w:r>
      <w:r w:rsidR="002C3413">
        <w:rPr>
          <w:rFonts w:asciiTheme="minorHAnsi" w:hAnsiTheme="minorHAnsi"/>
          <w:color w:val="000000"/>
        </w:rPr>
        <w:t xml:space="preserve"> 2015</w:t>
      </w:r>
      <w:r w:rsidR="00A0326D">
        <w:rPr>
          <w:rFonts w:asciiTheme="minorHAnsi" w:hAnsiTheme="minorHAnsi"/>
          <w:color w:val="000000"/>
        </w:rPr>
        <w:t xml:space="preserve"> tax return on June 5, 2016</w:t>
      </w:r>
      <w:r w:rsidR="00105585" w:rsidRPr="007634A1">
        <w:rPr>
          <w:rFonts w:asciiTheme="minorHAnsi" w:hAnsiTheme="minorHAnsi"/>
          <w:color w:val="000000"/>
        </w:rPr>
        <w:t xml:space="preserve">, without requesting an extension. </w:t>
      </w:r>
      <w:r w:rsidR="00105585" w:rsidRPr="007634A1">
        <w:rPr>
          <w:rFonts w:asciiTheme="minorHAnsi" w:hAnsiTheme="minorHAnsi"/>
          <w:color w:val="000000"/>
        </w:rPr>
        <w:br/>
        <w:t>His total tax was $10,000.</w:t>
      </w:r>
      <w:r w:rsidR="00EA0E5E">
        <w:rPr>
          <w:rFonts w:asciiTheme="minorHAnsi" w:hAnsiTheme="minorHAnsi"/>
          <w:color w:val="000000"/>
        </w:rPr>
        <w:t xml:space="preserve"> </w:t>
      </w:r>
      <w:r w:rsidR="00A0326D">
        <w:rPr>
          <w:rFonts w:asciiTheme="minorHAnsi" w:hAnsiTheme="minorHAnsi"/>
          <w:color w:val="000000"/>
        </w:rPr>
        <w:t>He had no withholding tax. H</w:t>
      </w:r>
      <w:r w:rsidR="00105585" w:rsidRPr="007634A1">
        <w:rPr>
          <w:rFonts w:asciiTheme="minorHAnsi" w:hAnsiTheme="minorHAnsi"/>
          <w:color w:val="000000"/>
        </w:rPr>
        <w:t xml:space="preserve">e made no estimated tax payment. </w:t>
      </w:r>
      <w:r w:rsidR="00105585" w:rsidRPr="007634A1">
        <w:rPr>
          <w:rFonts w:asciiTheme="minorHAnsi" w:hAnsiTheme="minorHAnsi"/>
          <w:color w:val="000000"/>
        </w:rPr>
        <w:br/>
        <w:t>He paid $10,000 with return filed on Jun</w:t>
      </w:r>
      <w:r w:rsidR="00A0326D">
        <w:rPr>
          <w:rFonts w:asciiTheme="minorHAnsi" w:hAnsiTheme="minorHAnsi"/>
          <w:color w:val="000000"/>
        </w:rPr>
        <w:t>e 5, 2016</w:t>
      </w:r>
      <w:r w:rsidR="00105585" w:rsidRPr="007634A1">
        <w:rPr>
          <w:rFonts w:asciiTheme="minorHAnsi" w:hAnsiTheme="minorHAnsi"/>
          <w:color w:val="000000"/>
        </w:rPr>
        <w:t xml:space="preserve">? </w:t>
      </w:r>
    </w:p>
    <w:p w:rsidR="00105585" w:rsidRPr="007634A1" w:rsidRDefault="00105585" w:rsidP="00105585">
      <w:pPr>
        <w:spacing w:line="200" w:lineRule="atLeast"/>
        <w:jc w:val="both"/>
        <w:rPr>
          <w:rFonts w:asciiTheme="minorHAnsi" w:hAnsiTheme="minorHAnsi"/>
          <w:color w:val="000000"/>
        </w:rPr>
      </w:pPr>
      <w:r w:rsidRPr="007634A1">
        <w:rPr>
          <w:rFonts w:asciiTheme="minorHAnsi" w:hAnsiTheme="minorHAnsi"/>
          <w:color w:val="000000"/>
        </w:rPr>
        <w:t xml:space="preserve">What is the total amount of his failure to file and failure to pay penalties? </w:t>
      </w:r>
    </w:p>
    <w:tbl>
      <w:tblPr>
        <w:tblW w:w="9827" w:type="dxa"/>
        <w:tblInd w:w="108" w:type="dxa"/>
        <w:tblLook w:val="01E0" w:firstRow="1" w:lastRow="1" w:firstColumn="1" w:lastColumn="1" w:noHBand="0" w:noVBand="0"/>
      </w:tblPr>
      <w:tblGrid>
        <w:gridCol w:w="443"/>
        <w:gridCol w:w="1266"/>
        <w:gridCol w:w="410"/>
        <w:gridCol w:w="1402"/>
        <w:gridCol w:w="446"/>
        <w:gridCol w:w="1321"/>
        <w:gridCol w:w="448"/>
        <w:gridCol w:w="1066"/>
        <w:gridCol w:w="401"/>
        <w:gridCol w:w="2248"/>
        <w:gridCol w:w="376"/>
      </w:tblGrid>
      <w:tr w:rsidR="00105585" w:rsidRPr="007634A1" w:rsidTr="00BA73AA">
        <w:tc>
          <w:tcPr>
            <w:tcW w:w="444" w:type="dxa"/>
          </w:tcPr>
          <w:p w:rsidR="00105585" w:rsidRPr="007634A1" w:rsidRDefault="00105585" w:rsidP="00183DC5">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a.</w:t>
            </w:r>
          </w:p>
        </w:tc>
        <w:tc>
          <w:tcPr>
            <w:tcW w:w="1269" w:type="dxa"/>
          </w:tcPr>
          <w:p w:rsidR="00105585" w:rsidRPr="007634A1" w:rsidRDefault="00105585" w:rsidP="00183DC5">
            <w:pPr>
              <w:tabs>
                <w:tab w:val="left" w:pos="2970"/>
              </w:tabs>
              <w:spacing w:line="220" w:lineRule="atLeast"/>
              <w:rPr>
                <w:rFonts w:asciiTheme="minorHAnsi" w:hAnsiTheme="minorHAnsi"/>
                <w:color w:val="000000"/>
              </w:rPr>
            </w:pPr>
            <w:r w:rsidRPr="007634A1">
              <w:rPr>
                <w:rFonts w:asciiTheme="minorHAnsi" w:hAnsiTheme="minorHAnsi"/>
                <w:color w:val="000000"/>
              </w:rPr>
              <w:t>$500</w:t>
            </w:r>
          </w:p>
        </w:tc>
        <w:tc>
          <w:tcPr>
            <w:tcW w:w="410" w:type="dxa"/>
          </w:tcPr>
          <w:p w:rsidR="00105585" w:rsidRPr="007634A1" w:rsidRDefault="00105585" w:rsidP="00183DC5">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b.</w:t>
            </w:r>
          </w:p>
        </w:tc>
        <w:tc>
          <w:tcPr>
            <w:tcW w:w="1405" w:type="dxa"/>
          </w:tcPr>
          <w:p w:rsidR="00105585" w:rsidRPr="007634A1" w:rsidRDefault="00105585" w:rsidP="00183DC5">
            <w:pPr>
              <w:tabs>
                <w:tab w:val="left" w:pos="2970"/>
              </w:tabs>
              <w:spacing w:line="220" w:lineRule="atLeast"/>
              <w:rPr>
                <w:rFonts w:asciiTheme="minorHAnsi" w:hAnsiTheme="minorHAnsi"/>
                <w:color w:val="000000"/>
              </w:rPr>
            </w:pPr>
            <w:r w:rsidRPr="007634A1">
              <w:rPr>
                <w:rFonts w:asciiTheme="minorHAnsi" w:hAnsiTheme="minorHAnsi"/>
                <w:color w:val="000000"/>
              </w:rPr>
              <w:t>$550</w:t>
            </w:r>
          </w:p>
        </w:tc>
        <w:tc>
          <w:tcPr>
            <w:tcW w:w="446" w:type="dxa"/>
          </w:tcPr>
          <w:p w:rsidR="00105585" w:rsidRPr="007634A1" w:rsidRDefault="00105585" w:rsidP="00183DC5">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c.</w:t>
            </w:r>
          </w:p>
        </w:tc>
        <w:tc>
          <w:tcPr>
            <w:tcW w:w="1323" w:type="dxa"/>
          </w:tcPr>
          <w:p w:rsidR="00105585" w:rsidRPr="007634A1" w:rsidRDefault="00105585" w:rsidP="00183DC5">
            <w:pPr>
              <w:tabs>
                <w:tab w:val="left" w:pos="2970"/>
              </w:tabs>
              <w:spacing w:line="220" w:lineRule="atLeast"/>
              <w:rPr>
                <w:rFonts w:asciiTheme="minorHAnsi" w:hAnsiTheme="minorHAnsi"/>
                <w:color w:val="000000"/>
              </w:rPr>
            </w:pPr>
            <w:r w:rsidRPr="007634A1">
              <w:rPr>
                <w:rFonts w:asciiTheme="minorHAnsi" w:hAnsiTheme="minorHAnsi"/>
                <w:color w:val="000000"/>
              </w:rPr>
              <w:t>$1,000</w:t>
            </w:r>
          </w:p>
        </w:tc>
        <w:tc>
          <w:tcPr>
            <w:tcW w:w="448" w:type="dxa"/>
          </w:tcPr>
          <w:p w:rsidR="00105585" w:rsidRPr="007634A1" w:rsidRDefault="00105585" w:rsidP="00183DC5">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d.</w:t>
            </w:r>
            <w:r w:rsidRPr="007634A1">
              <w:rPr>
                <w:rFonts w:asciiTheme="minorHAnsi" w:hAnsiTheme="minorHAnsi"/>
              </w:rPr>
              <w:t xml:space="preserve">   </w:t>
            </w:r>
          </w:p>
        </w:tc>
        <w:tc>
          <w:tcPr>
            <w:tcW w:w="1067" w:type="dxa"/>
          </w:tcPr>
          <w:p w:rsidR="00105585" w:rsidRPr="007634A1" w:rsidRDefault="00105585" w:rsidP="00183DC5">
            <w:pPr>
              <w:tabs>
                <w:tab w:val="left" w:pos="2970"/>
              </w:tabs>
              <w:spacing w:line="220" w:lineRule="atLeast"/>
              <w:rPr>
                <w:rFonts w:asciiTheme="minorHAnsi" w:hAnsiTheme="minorHAnsi"/>
                <w:color w:val="000000"/>
              </w:rPr>
            </w:pPr>
            <w:r w:rsidRPr="007634A1">
              <w:rPr>
                <w:rFonts w:asciiTheme="minorHAnsi" w:hAnsiTheme="minorHAnsi"/>
                <w:color w:val="000000"/>
              </w:rPr>
              <w:t xml:space="preserve">  $1,100</w:t>
            </w:r>
          </w:p>
        </w:tc>
        <w:tc>
          <w:tcPr>
            <w:tcW w:w="383" w:type="dxa"/>
          </w:tcPr>
          <w:p w:rsidR="00105585" w:rsidRPr="007634A1" w:rsidRDefault="00105585" w:rsidP="00183DC5">
            <w:pPr>
              <w:tabs>
                <w:tab w:val="left" w:pos="2970"/>
              </w:tabs>
              <w:spacing w:line="220" w:lineRule="atLeast"/>
              <w:jc w:val="right"/>
              <w:rPr>
                <w:rFonts w:asciiTheme="minorHAnsi" w:hAnsiTheme="minorHAnsi"/>
                <w:b/>
                <w:color w:val="000000"/>
              </w:rPr>
            </w:pPr>
            <w:r w:rsidRPr="007634A1">
              <w:rPr>
                <w:rFonts w:asciiTheme="minorHAnsi" w:hAnsiTheme="minorHAnsi"/>
                <w:b/>
                <w:color w:val="000000"/>
              </w:rPr>
              <w:t>e.</w:t>
            </w:r>
          </w:p>
        </w:tc>
        <w:tc>
          <w:tcPr>
            <w:tcW w:w="2255" w:type="dxa"/>
            <w:tcBorders>
              <w:right w:val="single" w:sz="4" w:space="0" w:color="auto"/>
            </w:tcBorders>
          </w:tcPr>
          <w:p w:rsidR="00105585" w:rsidRPr="007634A1" w:rsidRDefault="00105585" w:rsidP="00183DC5">
            <w:pPr>
              <w:tabs>
                <w:tab w:val="left" w:pos="2970"/>
              </w:tabs>
              <w:spacing w:line="220" w:lineRule="atLeast"/>
              <w:rPr>
                <w:rFonts w:asciiTheme="minorHAnsi" w:hAnsiTheme="minorHAnsi"/>
                <w:color w:val="000000"/>
              </w:rPr>
            </w:pPr>
            <w:r w:rsidRPr="007634A1">
              <w:rPr>
                <w:rFonts w:asciiTheme="minorHAnsi" w:hAnsiTheme="minorHAnsi"/>
                <w:color w:val="000000"/>
              </w:rPr>
              <w:t>Other</w:t>
            </w:r>
          </w:p>
        </w:tc>
        <w:tc>
          <w:tcPr>
            <w:tcW w:w="377" w:type="dxa"/>
            <w:tcBorders>
              <w:top w:val="single" w:sz="4" w:space="0" w:color="auto"/>
              <w:left w:val="single" w:sz="4" w:space="0" w:color="auto"/>
              <w:bottom w:val="single" w:sz="4" w:space="0" w:color="auto"/>
              <w:right w:val="single" w:sz="4" w:space="0" w:color="auto"/>
            </w:tcBorders>
          </w:tcPr>
          <w:p w:rsidR="00105585" w:rsidRPr="00544B6C" w:rsidRDefault="00105585" w:rsidP="00183DC5">
            <w:pPr>
              <w:tabs>
                <w:tab w:val="left" w:pos="2970"/>
              </w:tabs>
              <w:spacing w:line="220" w:lineRule="atLeast"/>
              <w:rPr>
                <w:rFonts w:asciiTheme="minorHAnsi" w:hAnsiTheme="minorHAnsi"/>
                <w:b/>
                <w:color w:val="000000"/>
              </w:rPr>
            </w:pPr>
          </w:p>
        </w:tc>
      </w:tr>
    </w:tbl>
    <w:p w:rsidR="00105585" w:rsidRPr="007634A1" w:rsidRDefault="00105585" w:rsidP="00183DC5">
      <w:pPr>
        <w:widowControl w:val="0"/>
        <w:autoSpaceDE w:val="0"/>
        <w:autoSpaceDN w:val="0"/>
        <w:adjustRightInd w:val="0"/>
        <w:spacing w:before="120"/>
        <w:rPr>
          <w:rFonts w:asciiTheme="minorHAnsi" w:hAnsiTheme="minorHAnsi"/>
          <w:color w:val="000000"/>
        </w:rPr>
      </w:pPr>
      <w:r w:rsidRPr="007634A1">
        <w:rPr>
          <w:rFonts w:asciiTheme="minorHAnsi" w:hAnsiTheme="minorHAnsi"/>
          <w:b/>
          <w:color w:val="FF0000"/>
        </w:rPr>
        <w:fldChar w:fldCharType="begin"/>
      </w:r>
      <w:r w:rsidRPr="007634A1">
        <w:rPr>
          <w:rFonts w:asciiTheme="minorHAnsi" w:hAnsiTheme="minorHAnsi"/>
          <w:b/>
          <w:color w:val="FF0000"/>
        </w:rPr>
        <w:instrText xml:space="preserve">autonumout </w:instrText>
      </w:r>
      <w:r w:rsidRPr="007634A1">
        <w:rPr>
          <w:rFonts w:asciiTheme="minorHAnsi" w:hAnsiTheme="minorHAnsi"/>
          <w:b/>
          <w:color w:val="FF0000"/>
        </w:rPr>
        <w:fldChar w:fldCharType="end"/>
      </w:r>
      <w:r w:rsidRPr="007634A1">
        <w:rPr>
          <w:rFonts w:asciiTheme="minorHAnsi" w:hAnsiTheme="minorHAnsi"/>
          <w:b/>
          <w:color w:val="FF0000"/>
        </w:rPr>
        <w:t xml:space="preserve"> </w:t>
      </w:r>
      <w:r w:rsidRPr="007634A1">
        <w:rPr>
          <w:rFonts w:asciiTheme="minorHAnsi" w:hAnsiTheme="minorHAnsi"/>
          <w:color w:val="000000"/>
        </w:rPr>
        <w:t> Which of the following statements regarding late filing penalties is true? </w:t>
      </w:r>
    </w:p>
    <w:tbl>
      <w:tblPr>
        <w:tblW w:w="9827" w:type="dxa"/>
        <w:tblInd w:w="108" w:type="dxa"/>
        <w:tblLook w:val="01E0" w:firstRow="1" w:lastRow="1" w:firstColumn="1" w:lastColumn="1" w:noHBand="0" w:noVBand="0"/>
      </w:tblPr>
      <w:tblGrid>
        <w:gridCol w:w="410"/>
        <w:gridCol w:w="8684"/>
        <w:gridCol w:w="356"/>
        <w:gridCol w:w="377"/>
      </w:tblGrid>
      <w:tr w:rsidR="00105585" w:rsidRPr="007634A1" w:rsidTr="00BA73AA">
        <w:tc>
          <w:tcPr>
            <w:tcW w:w="410" w:type="dxa"/>
            <w:hideMark/>
          </w:tcPr>
          <w:p w:rsidR="00105585" w:rsidRPr="007634A1" w:rsidRDefault="00105585" w:rsidP="00183DC5">
            <w:pPr>
              <w:tabs>
                <w:tab w:val="center" w:pos="4320"/>
                <w:tab w:val="right" w:pos="8640"/>
              </w:tabs>
              <w:spacing w:line="220" w:lineRule="atLeast"/>
              <w:rPr>
                <w:rFonts w:asciiTheme="minorHAnsi" w:hAnsiTheme="minorHAnsi"/>
                <w:b/>
              </w:rPr>
            </w:pPr>
            <w:r w:rsidRPr="007634A1">
              <w:rPr>
                <w:rFonts w:asciiTheme="minorHAnsi" w:hAnsiTheme="minorHAnsi"/>
                <w:b/>
              </w:rPr>
              <w:t>a.</w:t>
            </w:r>
          </w:p>
        </w:tc>
        <w:tc>
          <w:tcPr>
            <w:tcW w:w="9040" w:type="dxa"/>
            <w:gridSpan w:val="2"/>
            <w:tcBorders>
              <w:right w:val="single" w:sz="4" w:space="0" w:color="auto"/>
            </w:tcBorders>
          </w:tcPr>
          <w:p w:rsidR="00105585" w:rsidRPr="007634A1" w:rsidRDefault="00105585" w:rsidP="00183DC5">
            <w:pPr>
              <w:tabs>
                <w:tab w:val="center" w:pos="4320"/>
                <w:tab w:val="right" w:pos="8640"/>
              </w:tabs>
              <w:spacing w:line="220" w:lineRule="atLeast"/>
              <w:rPr>
                <w:rFonts w:asciiTheme="minorHAnsi" w:hAnsiTheme="minorHAnsi"/>
              </w:rPr>
            </w:pPr>
            <w:r w:rsidRPr="007634A1">
              <w:rPr>
                <w:rFonts w:asciiTheme="minorHAnsi" w:hAnsiTheme="minorHAnsi"/>
                <w:color w:val="000000"/>
              </w:rPr>
              <w:t xml:space="preserve">If a taxpayer fails to file a tax return, the late filing penalty will </w:t>
            </w:r>
          </w:p>
        </w:tc>
        <w:tc>
          <w:tcPr>
            <w:tcW w:w="377" w:type="dxa"/>
            <w:tcBorders>
              <w:top w:val="single" w:sz="4" w:space="0" w:color="auto"/>
              <w:left w:val="single" w:sz="4" w:space="0" w:color="auto"/>
              <w:bottom w:val="single" w:sz="4" w:space="0" w:color="auto"/>
              <w:right w:val="single" w:sz="4" w:space="0" w:color="auto"/>
            </w:tcBorders>
          </w:tcPr>
          <w:p w:rsidR="00105585" w:rsidRPr="00544B6C" w:rsidRDefault="00105585" w:rsidP="00183DC5">
            <w:pPr>
              <w:tabs>
                <w:tab w:val="center" w:pos="4320"/>
                <w:tab w:val="right" w:pos="8640"/>
              </w:tabs>
              <w:spacing w:line="220" w:lineRule="atLeast"/>
              <w:rPr>
                <w:rFonts w:asciiTheme="minorHAnsi" w:hAnsiTheme="minorHAnsi"/>
                <w:b/>
              </w:rPr>
            </w:pPr>
          </w:p>
        </w:tc>
      </w:tr>
      <w:tr w:rsidR="00105585" w:rsidRPr="007634A1" w:rsidTr="00BA73AA">
        <w:trPr>
          <w:gridAfter w:val="2"/>
          <w:wAfter w:w="733" w:type="dxa"/>
        </w:trPr>
        <w:tc>
          <w:tcPr>
            <w:tcW w:w="410" w:type="dxa"/>
          </w:tcPr>
          <w:p w:rsidR="00105585" w:rsidRPr="007634A1" w:rsidRDefault="00105585" w:rsidP="00183DC5">
            <w:pPr>
              <w:tabs>
                <w:tab w:val="center" w:pos="4320"/>
                <w:tab w:val="right" w:pos="8640"/>
              </w:tabs>
              <w:spacing w:line="220" w:lineRule="atLeast"/>
              <w:rPr>
                <w:rFonts w:asciiTheme="minorHAnsi" w:hAnsiTheme="minorHAnsi"/>
                <w:b/>
              </w:rPr>
            </w:pPr>
          </w:p>
        </w:tc>
        <w:tc>
          <w:tcPr>
            <w:tcW w:w="8684" w:type="dxa"/>
          </w:tcPr>
          <w:p w:rsidR="00105585" w:rsidRPr="007634A1" w:rsidRDefault="00105585" w:rsidP="00183DC5">
            <w:pPr>
              <w:tabs>
                <w:tab w:val="center" w:pos="4320"/>
                <w:tab w:val="right" w:pos="8640"/>
              </w:tabs>
              <w:spacing w:line="220" w:lineRule="atLeast"/>
              <w:rPr>
                <w:rFonts w:asciiTheme="minorHAnsi" w:hAnsiTheme="minorHAnsi"/>
              </w:rPr>
            </w:pPr>
            <w:r w:rsidRPr="007634A1">
              <w:rPr>
                <w:rFonts w:asciiTheme="minorHAnsi" w:hAnsiTheme="minorHAnsi"/>
                <w:color w:val="000000"/>
              </w:rPr>
              <w:t>continue to grow until the taxpayer files the tax return.</w:t>
            </w:r>
          </w:p>
        </w:tc>
      </w:tr>
      <w:tr w:rsidR="00105585" w:rsidRPr="007634A1" w:rsidTr="00BA73AA">
        <w:trPr>
          <w:gridAfter w:val="2"/>
          <w:wAfter w:w="733" w:type="dxa"/>
        </w:trPr>
        <w:tc>
          <w:tcPr>
            <w:tcW w:w="410" w:type="dxa"/>
            <w:hideMark/>
          </w:tcPr>
          <w:p w:rsidR="00105585" w:rsidRPr="007634A1" w:rsidRDefault="00105585" w:rsidP="00183DC5">
            <w:pPr>
              <w:tabs>
                <w:tab w:val="center" w:pos="4320"/>
                <w:tab w:val="right" w:pos="8640"/>
              </w:tabs>
              <w:spacing w:line="220" w:lineRule="atLeast"/>
              <w:rPr>
                <w:rFonts w:asciiTheme="minorHAnsi" w:hAnsiTheme="minorHAnsi"/>
                <w:b/>
              </w:rPr>
            </w:pPr>
            <w:r w:rsidRPr="007634A1">
              <w:rPr>
                <w:rFonts w:asciiTheme="minorHAnsi" w:hAnsiTheme="minorHAnsi"/>
                <w:b/>
              </w:rPr>
              <w:t>b.</w:t>
            </w:r>
          </w:p>
        </w:tc>
        <w:tc>
          <w:tcPr>
            <w:tcW w:w="8684" w:type="dxa"/>
          </w:tcPr>
          <w:p w:rsidR="00105585" w:rsidRPr="007634A1" w:rsidRDefault="00105585" w:rsidP="00A0326D">
            <w:pPr>
              <w:tabs>
                <w:tab w:val="center" w:pos="4320"/>
                <w:tab w:val="right" w:pos="8640"/>
              </w:tabs>
              <w:spacing w:line="220" w:lineRule="atLeast"/>
              <w:rPr>
                <w:rFonts w:asciiTheme="minorHAnsi" w:hAnsiTheme="minorHAnsi"/>
              </w:rPr>
            </w:pPr>
            <w:r w:rsidRPr="007634A1">
              <w:rPr>
                <w:rFonts w:asciiTheme="minorHAnsi" w:hAnsiTheme="minorHAnsi"/>
                <w:color w:val="000000"/>
              </w:rPr>
              <w:t xml:space="preserve">The amount of the late filing penalty is the same for both </w:t>
            </w:r>
            <w:r w:rsidR="00A0326D">
              <w:rPr>
                <w:rFonts w:asciiTheme="minorHAnsi" w:hAnsiTheme="minorHAnsi"/>
                <w:color w:val="000000"/>
              </w:rPr>
              <w:br/>
            </w:r>
            <w:r w:rsidRPr="007634A1">
              <w:rPr>
                <w:rFonts w:asciiTheme="minorHAnsi" w:hAnsiTheme="minorHAnsi"/>
                <w:color w:val="000000"/>
              </w:rPr>
              <w:t>fraudulent failure to file and non-fraudulent failure to file.</w:t>
            </w:r>
          </w:p>
        </w:tc>
      </w:tr>
      <w:tr w:rsidR="00105585" w:rsidRPr="007634A1" w:rsidTr="00BA73AA">
        <w:trPr>
          <w:gridAfter w:val="2"/>
          <w:wAfter w:w="733" w:type="dxa"/>
        </w:trPr>
        <w:tc>
          <w:tcPr>
            <w:tcW w:w="410" w:type="dxa"/>
            <w:hideMark/>
          </w:tcPr>
          <w:p w:rsidR="00105585" w:rsidRPr="007634A1" w:rsidRDefault="00105585" w:rsidP="00183DC5">
            <w:pPr>
              <w:tabs>
                <w:tab w:val="center" w:pos="4320"/>
                <w:tab w:val="right" w:pos="8640"/>
              </w:tabs>
              <w:spacing w:line="220" w:lineRule="atLeast"/>
              <w:rPr>
                <w:rFonts w:asciiTheme="minorHAnsi" w:hAnsiTheme="minorHAnsi"/>
                <w:b/>
              </w:rPr>
            </w:pPr>
            <w:r w:rsidRPr="007634A1">
              <w:rPr>
                <w:rFonts w:asciiTheme="minorHAnsi" w:hAnsiTheme="minorHAnsi"/>
                <w:b/>
              </w:rPr>
              <w:t>c.</w:t>
            </w:r>
          </w:p>
        </w:tc>
        <w:tc>
          <w:tcPr>
            <w:tcW w:w="8684" w:type="dxa"/>
          </w:tcPr>
          <w:p w:rsidR="00105585" w:rsidRPr="007634A1" w:rsidRDefault="00105585" w:rsidP="00183DC5">
            <w:pPr>
              <w:tabs>
                <w:tab w:val="center" w:pos="4320"/>
                <w:tab w:val="right" w:pos="8640"/>
              </w:tabs>
              <w:spacing w:line="220" w:lineRule="atLeast"/>
              <w:rPr>
                <w:rFonts w:asciiTheme="minorHAnsi" w:hAnsiTheme="minorHAnsi"/>
              </w:rPr>
            </w:pPr>
            <w:r w:rsidRPr="007634A1">
              <w:rPr>
                <w:rFonts w:asciiTheme="minorHAnsi" w:hAnsiTheme="minorHAnsi"/>
                <w:color w:val="000000"/>
              </w:rPr>
              <w:t xml:space="preserve">Taxpayers who owe no tax as of the due date of their tax returns </w:t>
            </w:r>
            <w:r w:rsidR="00A0326D">
              <w:rPr>
                <w:rFonts w:asciiTheme="minorHAnsi" w:hAnsiTheme="minorHAnsi"/>
                <w:color w:val="000000"/>
              </w:rPr>
              <w:br/>
              <w:t xml:space="preserve">are </w:t>
            </w:r>
            <w:r w:rsidRPr="007634A1">
              <w:rPr>
                <w:rFonts w:asciiTheme="minorHAnsi" w:hAnsiTheme="minorHAnsi"/>
                <w:color w:val="000000"/>
              </w:rPr>
              <w:t>not subject to late filing penalties even if they file late.</w:t>
            </w:r>
          </w:p>
        </w:tc>
      </w:tr>
    </w:tbl>
    <w:p w:rsidR="00105585" w:rsidRPr="007634A1" w:rsidRDefault="00105585" w:rsidP="00105585">
      <w:pPr>
        <w:widowControl w:val="0"/>
        <w:autoSpaceDE w:val="0"/>
        <w:autoSpaceDN w:val="0"/>
        <w:adjustRightInd w:val="0"/>
        <w:rPr>
          <w:rFonts w:asciiTheme="minorHAnsi" w:hAnsiTheme="minorHAnsi"/>
          <w:color w:val="000000"/>
        </w:rPr>
      </w:pPr>
    </w:p>
    <w:sectPr w:rsidR="00105585" w:rsidRPr="007634A1" w:rsidSect="001B7B3E">
      <w:footerReference w:type="default" r:id="rId9"/>
      <w:pgSz w:w="12240" w:h="15840" w:code="1"/>
      <w:pgMar w:top="720" w:right="1008" w:bottom="720"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EA7" w:rsidRDefault="002F5EA7">
      <w:r>
        <w:separator/>
      </w:r>
    </w:p>
  </w:endnote>
  <w:endnote w:type="continuationSeparator" w:id="0">
    <w:p w:rsidR="002F5EA7" w:rsidRDefault="002F5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etter Gothic">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2A6" w:rsidRPr="007634A1" w:rsidRDefault="00D602A6" w:rsidP="007634A1">
    <w:pPr>
      <w:pStyle w:val="Footer"/>
      <w:rPr>
        <w:rFonts w:asciiTheme="minorHAnsi" w:hAnsiTheme="minorHAnsi"/>
      </w:rPr>
    </w:pPr>
    <w:r w:rsidRPr="007634A1">
      <w:rPr>
        <w:rFonts w:asciiTheme="minorHAnsi" w:hAnsiTheme="minorHAnsi"/>
        <w:sz w:val="16"/>
        <w:szCs w:val="16"/>
      </w:rPr>
      <w:fldChar w:fldCharType="begin"/>
    </w:r>
    <w:r w:rsidRPr="007634A1">
      <w:rPr>
        <w:rFonts w:asciiTheme="minorHAnsi" w:hAnsiTheme="minorHAnsi"/>
        <w:sz w:val="16"/>
        <w:szCs w:val="16"/>
      </w:rPr>
      <w:instrText xml:space="preserve"> FILENAME   \* MERGEFORMAT </w:instrText>
    </w:r>
    <w:r w:rsidRPr="007634A1">
      <w:rPr>
        <w:rFonts w:asciiTheme="minorHAnsi" w:hAnsiTheme="minorHAnsi"/>
        <w:sz w:val="16"/>
        <w:szCs w:val="16"/>
      </w:rPr>
      <w:fldChar w:fldCharType="separate"/>
    </w:r>
    <w:r w:rsidR="00A02C8B">
      <w:rPr>
        <w:rFonts w:asciiTheme="minorHAnsi" w:hAnsiTheme="minorHAnsi"/>
        <w:noProof/>
        <w:sz w:val="16"/>
        <w:szCs w:val="16"/>
      </w:rPr>
      <w:t>T16F-Chap-08-2-Homework-Sol-TAX-Credits-AMT-WORD-July-21-2016</w:t>
    </w:r>
    <w:r w:rsidRPr="007634A1">
      <w:rPr>
        <w:rFonts w:asciiTheme="minorHAnsi" w:hAnsiTheme="minorHAnsi"/>
        <w:sz w:val="16"/>
        <w:szCs w:val="16"/>
      </w:rPr>
      <w:fldChar w:fldCharType="end"/>
    </w:r>
    <w:r w:rsidRPr="007634A1">
      <w:rPr>
        <w:rFonts w:asciiTheme="minorHAnsi" w:hAnsiTheme="minorHAnsi"/>
        <w:sz w:val="16"/>
        <w:szCs w:val="16"/>
      </w:rPr>
      <w:t xml:space="preserve">. Page </w:t>
    </w:r>
    <w:r w:rsidRPr="007634A1">
      <w:rPr>
        <w:rFonts w:asciiTheme="minorHAnsi" w:hAnsiTheme="minorHAnsi"/>
        <w:sz w:val="16"/>
        <w:szCs w:val="16"/>
      </w:rPr>
      <w:fldChar w:fldCharType="begin"/>
    </w:r>
    <w:r w:rsidRPr="007634A1">
      <w:rPr>
        <w:rFonts w:asciiTheme="minorHAnsi" w:hAnsiTheme="minorHAnsi"/>
        <w:sz w:val="16"/>
        <w:szCs w:val="16"/>
      </w:rPr>
      <w:instrText xml:space="preserve"> PAGE   \* MERGEFORMAT </w:instrText>
    </w:r>
    <w:r w:rsidRPr="007634A1">
      <w:rPr>
        <w:rFonts w:asciiTheme="minorHAnsi" w:hAnsiTheme="minorHAnsi"/>
        <w:sz w:val="16"/>
        <w:szCs w:val="16"/>
      </w:rPr>
      <w:fldChar w:fldCharType="separate"/>
    </w:r>
    <w:r w:rsidR="00AF07C3">
      <w:rPr>
        <w:rFonts w:asciiTheme="minorHAnsi" w:hAnsiTheme="minorHAnsi"/>
        <w:noProof/>
        <w:sz w:val="16"/>
        <w:szCs w:val="16"/>
      </w:rPr>
      <w:t>4</w:t>
    </w:r>
    <w:r w:rsidRPr="007634A1">
      <w:rPr>
        <w:rFonts w:asciiTheme="minorHAnsi" w:hAnsiTheme="minorHAnsi"/>
        <w:sz w:val="16"/>
        <w:szCs w:val="16"/>
      </w:rPr>
      <w:fldChar w:fldCharType="end"/>
    </w:r>
    <w:r w:rsidRPr="007634A1">
      <w:rPr>
        <w:rFonts w:asciiTheme="minorHAnsi" w:hAnsiTheme="minorHAnsi"/>
        <w:sz w:val="16"/>
        <w:szCs w:val="16"/>
      </w:rPr>
      <w:t xml:space="preserve"> of </w:t>
    </w:r>
    <w:r w:rsidRPr="007634A1">
      <w:rPr>
        <w:rFonts w:asciiTheme="minorHAnsi" w:hAnsiTheme="minorHAnsi"/>
        <w:sz w:val="16"/>
        <w:szCs w:val="16"/>
      </w:rPr>
      <w:fldChar w:fldCharType="begin"/>
    </w:r>
    <w:r w:rsidRPr="007634A1">
      <w:rPr>
        <w:rFonts w:asciiTheme="minorHAnsi" w:hAnsiTheme="minorHAnsi"/>
        <w:sz w:val="16"/>
        <w:szCs w:val="16"/>
      </w:rPr>
      <w:instrText xml:space="preserve"> NUMPAGES   \* MERGEFORMAT </w:instrText>
    </w:r>
    <w:r w:rsidRPr="007634A1">
      <w:rPr>
        <w:rFonts w:asciiTheme="minorHAnsi" w:hAnsiTheme="minorHAnsi"/>
        <w:sz w:val="16"/>
        <w:szCs w:val="16"/>
      </w:rPr>
      <w:fldChar w:fldCharType="separate"/>
    </w:r>
    <w:r w:rsidR="00AF07C3">
      <w:rPr>
        <w:rFonts w:asciiTheme="minorHAnsi" w:hAnsiTheme="minorHAnsi"/>
        <w:noProof/>
        <w:sz w:val="16"/>
        <w:szCs w:val="16"/>
      </w:rPr>
      <w:t>8</w:t>
    </w:r>
    <w:r w:rsidRPr="007634A1">
      <w:rPr>
        <w:rFonts w:asciiTheme="minorHAnsi" w:hAnsi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EA7" w:rsidRDefault="002F5EA7">
      <w:r>
        <w:separator/>
      </w:r>
    </w:p>
  </w:footnote>
  <w:footnote w:type="continuationSeparator" w:id="0">
    <w:p w:rsidR="002F5EA7" w:rsidRDefault="002F5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D72E782"/>
    <w:lvl w:ilvl="0">
      <w:numFmt w:val="decimal"/>
      <w:lvlText w:val="*"/>
      <w:lvlJc w:val="left"/>
      <w:rPr>
        <w:rFonts w:cs="Times New Roman"/>
      </w:rPr>
    </w:lvl>
  </w:abstractNum>
  <w:abstractNum w:abstractNumId="1" w15:restartNumberingAfterBreak="0">
    <w:nsid w:val="065F23E3"/>
    <w:multiLevelType w:val="hybridMultilevel"/>
    <w:tmpl w:val="293AE7A2"/>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C07267C"/>
    <w:multiLevelType w:val="hybridMultilevel"/>
    <w:tmpl w:val="3F9ED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FA0378"/>
    <w:multiLevelType w:val="hybridMultilevel"/>
    <w:tmpl w:val="956E2C64"/>
    <w:lvl w:ilvl="0" w:tplc="04090019">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1CB163E7"/>
    <w:multiLevelType w:val="hybridMultilevel"/>
    <w:tmpl w:val="BB58D28A"/>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F606C19"/>
    <w:multiLevelType w:val="singleLevel"/>
    <w:tmpl w:val="869ED502"/>
    <w:lvl w:ilvl="0">
      <w:start w:val="2"/>
      <w:numFmt w:val="lowerLetter"/>
      <w:lvlText w:val="%1."/>
      <w:lvlJc w:val="left"/>
      <w:pPr>
        <w:tabs>
          <w:tab w:val="num" w:pos="1800"/>
        </w:tabs>
        <w:ind w:left="1800" w:hanging="360"/>
      </w:pPr>
      <w:rPr>
        <w:rFonts w:hint="default"/>
      </w:rPr>
    </w:lvl>
  </w:abstractNum>
  <w:abstractNum w:abstractNumId="6" w15:restartNumberingAfterBreak="0">
    <w:nsid w:val="205E756C"/>
    <w:multiLevelType w:val="hybridMultilevel"/>
    <w:tmpl w:val="F48893F0"/>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6F7FBF"/>
    <w:multiLevelType w:val="hybridMultilevel"/>
    <w:tmpl w:val="7B1EB9D2"/>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842E06"/>
    <w:multiLevelType w:val="hybridMultilevel"/>
    <w:tmpl w:val="5FFA7086"/>
    <w:lvl w:ilvl="0" w:tplc="FFFFFFFF">
      <w:start w:val="4"/>
      <w:numFmt w:val="lowerLetter"/>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9" w15:restartNumberingAfterBreak="0">
    <w:nsid w:val="217D6435"/>
    <w:multiLevelType w:val="singleLevel"/>
    <w:tmpl w:val="01402E8A"/>
    <w:lvl w:ilvl="0">
      <w:start w:val="1"/>
      <w:numFmt w:val="lowerLetter"/>
      <w:lvlText w:val="%1."/>
      <w:legacy w:legacy="1" w:legacySpace="0" w:legacyIndent="360"/>
      <w:lvlJc w:val="left"/>
      <w:pPr>
        <w:ind w:left="360" w:hanging="360"/>
      </w:pPr>
      <w:rPr>
        <w:rFonts w:cs="Times New Roman"/>
      </w:rPr>
    </w:lvl>
  </w:abstractNum>
  <w:abstractNum w:abstractNumId="10" w15:restartNumberingAfterBreak="0">
    <w:nsid w:val="21BA0F90"/>
    <w:multiLevelType w:val="hybridMultilevel"/>
    <w:tmpl w:val="CF768A40"/>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57408BA"/>
    <w:multiLevelType w:val="hybridMultilevel"/>
    <w:tmpl w:val="BE9260D8"/>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57523AD"/>
    <w:multiLevelType w:val="hybridMultilevel"/>
    <w:tmpl w:val="20BC1340"/>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7715C61"/>
    <w:multiLevelType w:val="hybridMultilevel"/>
    <w:tmpl w:val="949230E6"/>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89A5C70"/>
    <w:multiLevelType w:val="singleLevel"/>
    <w:tmpl w:val="031A4266"/>
    <w:lvl w:ilvl="0">
      <w:start w:val="1"/>
      <w:numFmt w:val="lowerLetter"/>
      <w:lvlText w:val="%1."/>
      <w:legacy w:legacy="1" w:legacySpace="0" w:legacyIndent="360"/>
      <w:lvlJc w:val="left"/>
      <w:pPr>
        <w:ind w:left="360" w:hanging="360"/>
      </w:pPr>
      <w:rPr>
        <w:rFonts w:cs="Times New Roman"/>
      </w:rPr>
    </w:lvl>
  </w:abstractNum>
  <w:abstractNum w:abstractNumId="15" w15:restartNumberingAfterBreak="0">
    <w:nsid w:val="38CA648B"/>
    <w:multiLevelType w:val="hybridMultilevel"/>
    <w:tmpl w:val="138ADA94"/>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A174994"/>
    <w:multiLevelType w:val="singleLevel"/>
    <w:tmpl w:val="E8C46606"/>
    <w:lvl w:ilvl="0">
      <w:start w:val="1"/>
      <w:numFmt w:val="lowerLetter"/>
      <w:lvlText w:val="%1."/>
      <w:lvlJc w:val="left"/>
      <w:pPr>
        <w:tabs>
          <w:tab w:val="num" w:pos="360"/>
        </w:tabs>
        <w:ind w:left="360" w:hanging="360"/>
      </w:pPr>
      <w:rPr>
        <w:rFonts w:cs="Times New Roman" w:hint="default"/>
      </w:rPr>
    </w:lvl>
  </w:abstractNum>
  <w:abstractNum w:abstractNumId="17" w15:restartNumberingAfterBreak="0">
    <w:nsid w:val="41A76C74"/>
    <w:multiLevelType w:val="singleLevel"/>
    <w:tmpl w:val="FF6C5DA2"/>
    <w:lvl w:ilvl="0">
      <w:start w:val="1"/>
      <w:numFmt w:val="lowerLetter"/>
      <w:lvlText w:val="%1."/>
      <w:lvlJc w:val="left"/>
      <w:pPr>
        <w:tabs>
          <w:tab w:val="num" w:pos="360"/>
        </w:tabs>
        <w:ind w:left="360" w:hanging="360"/>
      </w:pPr>
      <w:rPr>
        <w:rFonts w:cs="Times New Roman" w:hint="default"/>
      </w:rPr>
    </w:lvl>
  </w:abstractNum>
  <w:abstractNum w:abstractNumId="18" w15:restartNumberingAfterBreak="0">
    <w:nsid w:val="4EF95FD0"/>
    <w:multiLevelType w:val="hybridMultilevel"/>
    <w:tmpl w:val="6144DCBA"/>
    <w:lvl w:ilvl="0" w:tplc="40E87574">
      <w:start w:val="1"/>
      <w:numFmt w:val="lowerLetter"/>
      <w:lvlText w:val="%1."/>
      <w:lvlJc w:val="left"/>
      <w:pPr>
        <w:tabs>
          <w:tab w:val="num" w:pos="450"/>
        </w:tabs>
        <w:ind w:left="450" w:hanging="360"/>
      </w:pPr>
      <w:rPr>
        <w:rFonts w:cs="Times New Roman" w:hint="default"/>
      </w:rPr>
    </w:lvl>
    <w:lvl w:ilvl="1" w:tplc="04090019" w:tentative="1">
      <w:start w:val="1"/>
      <w:numFmt w:val="lowerLetter"/>
      <w:lvlText w:val="%2."/>
      <w:lvlJc w:val="left"/>
      <w:pPr>
        <w:tabs>
          <w:tab w:val="num" w:pos="1170"/>
        </w:tabs>
        <w:ind w:left="1170" w:hanging="360"/>
      </w:pPr>
      <w:rPr>
        <w:rFonts w:cs="Times New Roman"/>
      </w:rPr>
    </w:lvl>
    <w:lvl w:ilvl="2" w:tplc="0409001B" w:tentative="1">
      <w:start w:val="1"/>
      <w:numFmt w:val="lowerRoman"/>
      <w:lvlText w:val="%3."/>
      <w:lvlJc w:val="right"/>
      <w:pPr>
        <w:tabs>
          <w:tab w:val="num" w:pos="1890"/>
        </w:tabs>
        <w:ind w:left="1890" w:hanging="180"/>
      </w:pPr>
      <w:rPr>
        <w:rFonts w:cs="Times New Roman"/>
      </w:rPr>
    </w:lvl>
    <w:lvl w:ilvl="3" w:tplc="0409000F" w:tentative="1">
      <w:start w:val="1"/>
      <w:numFmt w:val="decimal"/>
      <w:lvlText w:val="%4."/>
      <w:lvlJc w:val="left"/>
      <w:pPr>
        <w:tabs>
          <w:tab w:val="num" w:pos="2610"/>
        </w:tabs>
        <w:ind w:left="2610" w:hanging="360"/>
      </w:pPr>
      <w:rPr>
        <w:rFonts w:cs="Times New Roman"/>
      </w:rPr>
    </w:lvl>
    <w:lvl w:ilvl="4" w:tplc="04090019" w:tentative="1">
      <w:start w:val="1"/>
      <w:numFmt w:val="lowerLetter"/>
      <w:lvlText w:val="%5."/>
      <w:lvlJc w:val="left"/>
      <w:pPr>
        <w:tabs>
          <w:tab w:val="num" w:pos="3330"/>
        </w:tabs>
        <w:ind w:left="3330" w:hanging="360"/>
      </w:pPr>
      <w:rPr>
        <w:rFonts w:cs="Times New Roman"/>
      </w:rPr>
    </w:lvl>
    <w:lvl w:ilvl="5" w:tplc="0409001B" w:tentative="1">
      <w:start w:val="1"/>
      <w:numFmt w:val="lowerRoman"/>
      <w:lvlText w:val="%6."/>
      <w:lvlJc w:val="right"/>
      <w:pPr>
        <w:tabs>
          <w:tab w:val="num" w:pos="4050"/>
        </w:tabs>
        <w:ind w:left="4050" w:hanging="180"/>
      </w:pPr>
      <w:rPr>
        <w:rFonts w:cs="Times New Roman"/>
      </w:rPr>
    </w:lvl>
    <w:lvl w:ilvl="6" w:tplc="0409000F" w:tentative="1">
      <w:start w:val="1"/>
      <w:numFmt w:val="decimal"/>
      <w:lvlText w:val="%7."/>
      <w:lvlJc w:val="left"/>
      <w:pPr>
        <w:tabs>
          <w:tab w:val="num" w:pos="4770"/>
        </w:tabs>
        <w:ind w:left="4770" w:hanging="360"/>
      </w:pPr>
      <w:rPr>
        <w:rFonts w:cs="Times New Roman"/>
      </w:rPr>
    </w:lvl>
    <w:lvl w:ilvl="7" w:tplc="04090019" w:tentative="1">
      <w:start w:val="1"/>
      <w:numFmt w:val="lowerLetter"/>
      <w:lvlText w:val="%8."/>
      <w:lvlJc w:val="left"/>
      <w:pPr>
        <w:tabs>
          <w:tab w:val="num" w:pos="5490"/>
        </w:tabs>
        <w:ind w:left="5490" w:hanging="360"/>
      </w:pPr>
      <w:rPr>
        <w:rFonts w:cs="Times New Roman"/>
      </w:rPr>
    </w:lvl>
    <w:lvl w:ilvl="8" w:tplc="0409001B" w:tentative="1">
      <w:start w:val="1"/>
      <w:numFmt w:val="lowerRoman"/>
      <w:lvlText w:val="%9."/>
      <w:lvlJc w:val="right"/>
      <w:pPr>
        <w:tabs>
          <w:tab w:val="num" w:pos="6210"/>
        </w:tabs>
        <w:ind w:left="6210" w:hanging="180"/>
      </w:pPr>
      <w:rPr>
        <w:rFonts w:cs="Times New Roman"/>
      </w:rPr>
    </w:lvl>
  </w:abstractNum>
  <w:abstractNum w:abstractNumId="19" w15:restartNumberingAfterBreak="0">
    <w:nsid w:val="4F55304F"/>
    <w:multiLevelType w:val="singleLevel"/>
    <w:tmpl w:val="2AE033BC"/>
    <w:lvl w:ilvl="0">
      <w:start w:val="1"/>
      <w:numFmt w:val="lowerLetter"/>
      <w:lvlText w:val="%1."/>
      <w:legacy w:legacy="1" w:legacySpace="0" w:legacyIndent="360"/>
      <w:lvlJc w:val="left"/>
      <w:pPr>
        <w:ind w:left="360" w:hanging="360"/>
      </w:pPr>
      <w:rPr>
        <w:rFonts w:cs="Times New Roman"/>
      </w:rPr>
    </w:lvl>
  </w:abstractNum>
  <w:abstractNum w:abstractNumId="20" w15:restartNumberingAfterBreak="0">
    <w:nsid w:val="516C7101"/>
    <w:multiLevelType w:val="hybridMultilevel"/>
    <w:tmpl w:val="0AE8C8DA"/>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6386A5C"/>
    <w:multiLevelType w:val="singleLevel"/>
    <w:tmpl w:val="2F2038F2"/>
    <w:lvl w:ilvl="0">
      <w:start w:val="2"/>
      <w:numFmt w:val="lowerLetter"/>
      <w:lvlText w:val="%1."/>
      <w:lvlJc w:val="left"/>
      <w:pPr>
        <w:tabs>
          <w:tab w:val="num" w:pos="1800"/>
        </w:tabs>
        <w:ind w:left="1800" w:hanging="360"/>
      </w:pPr>
      <w:rPr>
        <w:rFonts w:hint="default"/>
      </w:rPr>
    </w:lvl>
  </w:abstractNum>
  <w:abstractNum w:abstractNumId="22" w15:restartNumberingAfterBreak="0">
    <w:nsid w:val="5E8011A5"/>
    <w:multiLevelType w:val="singleLevel"/>
    <w:tmpl w:val="17662230"/>
    <w:lvl w:ilvl="0">
      <w:start w:val="1"/>
      <w:numFmt w:val="upperRoman"/>
      <w:lvlText w:val="%1."/>
      <w:legacy w:legacy="1" w:legacySpace="0" w:legacyIndent="360"/>
      <w:lvlJc w:val="left"/>
      <w:pPr>
        <w:ind w:left="630" w:hanging="360"/>
      </w:pPr>
      <w:rPr>
        <w:rFonts w:cs="Times New Roman"/>
      </w:rPr>
    </w:lvl>
  </w:abstractNum>
  <w:abstractNum w:abstractNumId="23" w15:restartNumberingAfterBreak="0">
    <w:nsid w:val="60FC5DFE"/>
    <w:multiLevelType w:val="hybridMultilevel"/>
    <w:tmpl w:val="67049204"/>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26F74E2"/>
    <w:multiLevelType w:val="hybridMultilevel"/>
    <w:tmpl w:val="B95A27F2"/>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5E26D7F"/>
    <w:multiLevelType w:val="hybridMultilevel"/>
    <w:tmpl w:val="C5FC0B8A"/>
    <w:lvl w:ilvl="0" w:tplc="7772F5F2">
      <w:start w:val="107"/>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670207F"/>
    <w:multiLevelType w:val="hybridMultilevel"/>
    <w:tmpl w:val="AAF045B2"/>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30270D8"/>
    <w:multiLevelType w:val="hybridMultilevel"/>
    <w:tmpl w:val="14F0B964"/>
    <w:lvl w:ilvl="0" w:tplc="FFFFFFFF">
      <w:start w:val="1"/>
      <w:numFmt w:val="lowerLetter"/>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8" w15:restartNumberingAfterBreak="0">
    <w:nsid w:val="73AA2011"/>
    <w:multiLevelType w:val="singleLevel"/>
    <w:tmpl w:val="C5F02D60"/>
    <w:lvl w:ilvl="0">
      <w:start w:val="2"/>
      <w:numFmt w:val="lowerLetter"/>
      <w:lvlText w:val="%1."/>
      <w:lvlJc w:val="left"/>
      <w:pPr>
        <w:tabs>
          <w:tab w:val="num" w:pos="1800"/>
        </w:tabs>
        <w:ind w:left="1800" w:hanging="360"/>
      </w:pPr>
      <w:rPr>
        <w:rFonts w:hint="default"/>
      </w:rPr>
    </w:lvl>
  </w:abstractNum>
  <w:abstractNum w:abstractNumId="29" w15:restartNumberingAfterBreak="0">
    <w:nsid w:val="758A0F78"/>
    <w:multiLevelType w:val="hybridMultilevel"/>
    <w:tmpl w:val="430A4A80"/>
    <w:lvl w:ilvl="0" w:tplc="255EEE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AE4655"/>
    <w:multiLevelType w:val="hybridMultilevel"/>
    <w:tmpl w:val="EB0E39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7767C3"/>
    <w:multiLevelType w:val="hybridMultilevel"/>
    <w:tmpl w:val="8C8683FC"/>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E444F77"/>
    <w:multiLevelType w:val="singleLevel"/>
    <w:tmpl w:val="B762D7B2"/>
    <w:lvl w:ilvl="0">
      <w:start w:val="1"/>
      <w:numFmt w:val="lowerLetter"/>
      <w:lvlText w:val="%1."/>
      <w:legacy w:legacy="1" w:legacySpace="0" w:legacyIndent="360"/>
      <w:lvlJc w:val="left"/>
      <w:pPr>
        <w:ind w:left="360" w:hanging="360"/>
      </w:pPr>
      <w:rPr>
        <w:rFonts w:cs="Times New Roman"/>
      </w:rPr>
    </w:lvl>
  </w:abstractNum>
  <w:abstractNum w:abstractNumId="33" w15:restartNumberingAfterBreak="0">
    <w:nsid w:val="7E4E5221"/>
    <w:multiLevelType w:val="singleLevel"/>
    <w:tmpl w:val="24924240"/>
    <w:lvl w:ilvl="0">
      <w:start w:val="1"/>
      <w:numFmt w:val="lowerLetter"/>
      <w:lvlText w:val="%1."/>
      <w:legacy w:legacy="1" w:legacySpace="0" w:legacyIndent="360"/>
      <w:lvlJc w:val="left"/>
      <w:pPr>
        <w:ind w:left="360" w:hanging="360"/>
      </w:pPr>
      <w:rPr>
        <w:rFonts w:cs="Times New Roman"/>
      </w:rPr>
    </w:lvl>
  </w:abstractNum>
  <w:abstractNum w:abstractNumId="34" w15:restartNumberingAfterBreak="0">
    <w:nsid w:val="7F7C1CDD"/>
    <w:multiLevelType w:val="hybridMultilevel"/>
    <w:tmpl w:val="C3BA517E"/>
    <w:lvl w:ilvl="0" w:tplc="8D185AB8">
      <w:start w:val="157"/>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FEB29CC"/>
    <w:multiLevelType w:val="hybridMultilevel"/>
    <w:tmpl w:val="8C68D97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8"/>
  </w:num>
  <w:num w:numId="2">
    <w:abstractNumId w:val="25"/>
  </w:num>
  <w:num w:numId="3">
    <w:abstractNumId w:val="27"/>
  </w:num>
  <w:num w:numId="4">
    <w:abstractNumId w:val="34"/>
  </w:num>
  <w:num w:numId="5">
    <w:abstractNumId w:val="8"/>
  </w:num>
  <w:num w:numId="6">
    <w:abstractNumId w:val="21"/>
  </w:num>
  <w:num w:numId="7">
    <w:abstractNumId w:val="5"/>
  </w:num>
  <w:num w:numId="8">
    <w:abstractNumId w:val="2"/>
  </w:num>
  <w:num w:numId="9">
    <w:abstractNumId w:val="22"/>
  </w:num>
  <w:num w:numId="10">
    <w:abstractNumId w:val="22"/>
    <w:lvlOverride w:ilvl="0">
      <w:lvl w:ilvl="0">
        <w:start w:val="1"/>
        <w:numFmt w:val="upperRoman"/>
        <w:lvlText w:val="%1."/>
        <w:legacy w:legacy="1" w:legacySpace="0" w:legacyIndent="360"/>
        <w:lvlJc w:val="left"/>
        <w:pPr>
          <w:ind w:left="630" w:hanging="360"/>
        </w:pPr>
        <w:rPr>
          <w:rFonts w:cs="Times New Roman"/>
        </w:rPr>
      </w:lvl>
    </w:lvlOverride>
  </w:num>
  <w:num w:numId="11">
    <w:abstractNumId w:val="32"/>
  </w:num>
  <w:num w:numId="12">
    <w:abstractNumId w:val="32"/>
    <w:lvlOverride w:ilvl="0">
      <w:lvl w:ilvl="0">
        <w:start w:val="1"/>
        <w:numFmt w:val="lowerLetter"/>
        <w:lvlText w:val="%1."/>
        <w:legacy w:legacy="1" w:legacySpace="0" w:legacyIndent="360"/>
        <w:lvlJc w:val="left"/>
        <w:pPr>
          <w:ind w:left="360" w:hanging="360"/>
        </w:pPr>
        <w:rPr>
          <w:rFonts w:cs="Times New Roman"/>
        </w:rPr>
      </w:lvl>
    </w:lvlOverride>
  </w:num>
  <w:num w:numId="13">
    <w:abstractNumId w:val="32"/>
    <w:lvlOverride w:ilvl="0">
      <w:lvl w:ilvl="0">
        <w:start w:val="1"/>
        <w:numFmt w:val="lowerLetter"/>
        <w:lvlText w:val="%1."/>
        <w:legacy w:legacy="1" w:legacySpace="0" w:legacyIndent="360"/>
        <w:lvlJc w:val="left"/>
        <w:pPr>
          <w:ind w:left="360" w:hanging="360"/>
        </w:pPr>
        <w:rPr>
          <w:rFonts w:cs="Times New Roman"/>
        </w:rPr>
      </w:lvl>
    </w:lvlOverride>
  </w:num>
  <w:num w:numId="14">
    <w:abstractNumId w:val="32"/>
    <w:lvlOverride w:ilvl="0">
      <w:lvl w:ilvl="0">
        <w:start w:val="1"/>
        <w:numFmt w:val="lowerLetter"/>
        <w:lvlText w:val="%1."/>
        <w:legacy w:legacy="1" w:legacySpace="0" w:legacyIndent="360"/>
        <w:lvlJc w:val="left"/>
        <w:pPr>
          <w:ind w:left="360" w:hanging="360"/>
        </w:pPr>
        <w:rPr>
          <w:rFonts w:cs="Times New Roman"/>
        </w:rPr>
      </w:lvl>
    </w:lvlOverride>
  </w:num>
  <w:num w:numId="15">
    <w:abstractNumId w:val="14"/>
  </w:num>
  <w:num w:numId="16">
    <w:abstractNumId w:val="14"/>
    <w:lvlOverride w:ilvl="0">
      <w:lvl w:ilvl="0">
        <w:start w:val="1"/>
        <w:numFmt w:val="lowerLetter"/>
        <w:lvlText w:val="%1."/>
        <w:legacy w:legacy="1" w:legacySpace="0" w:legacyIndent="360"/>
        <w:lvlJc w:val="left"/>
        <w:pPr>
          <w:ind w:left="360" w:hanging="360"/>
        </w:pPr>
        <w:rPr>
          <w:rFonts w:cs="Times New Roman"/>
        </w:rPr>
      </w:lvl>
    </w:lvlOverride>
  </w:num>
  <w:num w:numId="17">
    <w:abstractNumId w:val="14"/>
    <w:lvlOverride w:ilvl="0">
      <w:lvl w:ilvl="0">
        <w:start w:val="1"/>
        <w:numFmt w:val="lowerLetter"/>
        <w:lvlText w:val="%1."/>
        <w:legacy w:legacy="1" w:legacySpace="0" w:legacyIndent="360"/>
        <w:lvlJc w:val="left"/>
        <w:pPr>
          <w:ind w:left="360" w:hanging="360"/>
        </w:pPr>
        <w:rPr>
          <w:rFonts w:cs="Times New Roman"/>
        </w:rPr>
      </w:lvl>
    </w:lvlOverride>
  </w:num>
  <w:num w:numId="18">
    <w:abstractNumId w:val="14"/>
    <w:lvlOverride w:ilvl="0">
      <w:lvl w:ilvl="0">
        <w:start w:val="1"/>
        <w:numFmt w:val="lowerLetter"/>
        <w:lvlText w:val="%1."/>
        <w:legacy w:legacy="1" w:legacySpace="0" w:legacyIndent="360"/>
        <w:lvlJc w:val="left"/>
        <w:pPr>
          <w:ind w:left="360" w:hanging="360"/>
        </w:pPr>
        <w:rPr>
          <w:rFonts w:cs="Times New Roman"/>
        </w:rPr>
      </w:lvl>
    </w:lvlOverride>
  </w:num>
  <w:num w:numId="19">
    <w:abstractNumId w:val="19"/>
  </w:num>
  <w:num w:numId="20">
    <w:abstractNumId w:val="19"/>
    <w:lvlOverride w:ilvl="0">
      <w:lvl w:ilvl="0">
        <w:start w:val="1"/>
        <w:numFmt w:val="lowerLetter"/>
        <w:lvlText w:val="%1."/>
        <w:legacy w:legacy="1" w:legacySpace="0" w:legacyIndent="360"/>
        <w:lvlJc w:val="left"/>
        <w:pPr>
          <w:ind w:left="360" w:hanging="360"/>
        </w:pPr>
        <w:rPr>
          <w:rFonts w:cs="Times New Roman"/>
        </w:rPr>
      </w:lvl>
    </w:lvlOverride>
  </w:num>
  <w:num w:numId="21">
    <w:abstractNumId w:val="19"/>
    <w:lvlOverride w:ilvl="0">
      <w:lvl w:ilvl="0">
        <w:start w:val="1"/>
        <w:numFmt w:val="lowerLetter"/>
        <w:lvlText w:val="%1."/>
        <w:legacy w:legacy="1" w:legacySpace="0" w:legacyIndent="360"/>
        <w:lvlJc w:val="left"/>
        <w:pPr>
          <w:ind w:left="360" w:hanging="360"/>
        </w:pPr>
        <w:rPr>
          <w:rFonts w:cs="Times New Roman"/>
        </w:rPr>
      </w:lvl>
    </w:lvlOverride>
  </w:num>
  <w:num w:numId="22">
    <w:abstractNumId w:val="16"/>
  </w:num>
  <w:num w:numId="23">
    <w:abstractNumId w:val="17"/>
  </w:num>
  <w:num w:numId="24">
    <w:abstractNumId w:val="10"/>
  </w:num>
  <w:num w:numId="25">
    <w:abstractNumId w:val="4"/>
  </w:num>
  <w:num w:numId="26">
    <w:abstractNumId w:val="20"/>
  </w:num>
  <w:num w:numId="27">
    <w:abstractNumId w:val="1"/>
  </w:num>
  <w:num w:numId="28">
    <w:abstractNumId w:val="26"/>
  </w:num>
  <w:num w:numId="29">
    <w:abstractNumId w:val="12"/>
  </w:num>
  <w:num w:numId="30">
    <w:abstractNumId w:val="24"/>
  </w:num>
  <w:num w:numId="31">
    <w:abstractNumId w:val="0"/>
    <w:lvlOverride w:ilvl="0">
      <w:lvl w:ilvl="0">
        <w:start w:val="1"/>
        <w:numFmt w:val="bullet"/>
        <w:lvlText w:val=""/>
        <w:legacy w:legacy="1" w:legacySpace="0" w:legacyIndent="360"/>
        <w:lvlJc w:val="left"/>
        <w:pPr>
          <w:ind w:left="540" w:hanging="360"/>
        </w:pPr>
        <w:rPr>
          <w:rFonts w:ascii="Symbol" w:hAnsi="Symbol" w:hint="default"/>
        </w:rPr>
      </w:lvl>
    </w:lvlOverride>
  </w:num>
  <w:num w:numId="32">
    <w:abstractNumId w:val="9"/>
  </w:num>
  <w:num w:numId="33">
    <w:abstractNumId w:val="15"/>
  </w:num>
  <w:num w:numId="34">
    <w:abstractNumId w:val="18"/>
  </w:num>
  <w:num w:numId="35">
    <w:abstractNumId w:val="13"/>
  </w:num>
  <w:num w:numId="36">
    <w:abstractNumId w:val="33"/>
  </w:num>
  <w:num w:numId="37">
    <w:abstractNumId w:val="33"/>
    <w:lvlOverride w:ilvl="0">
      <w:lvl w:ilvl="0">
        <w:start w:val="1"/>
        <w:numFmt w:val="lowerLetter"/>
        <w:lvlText w:val="%1."/>
        <w:legacy w:legacy="1" w:legacySpace="0" w:legacyIndent="360"/>
        <w:lvlJc w:val="left"/>
        <w:pPr>
          <w:ind w:left="360" w:hanging="360"/>
        </w:pPr>
        <w:rPr>
          <w:rFonts w:cs="Times New Roman"/>
        </w:rPr>
      </w:lvl>
    </w:lvlOverride>
  </w:num>
  <w:num w:numId="38">
    <w:abstractNumId w:val="23"/>
  </w:num>
  <w:num w:numId="39">
    <w:abstractNumId w:val="7"/>
  </w:num>
  <w:num w:numId="40">
    <w:abstractNumId w:val="3"/>
  </w:num>
  <w:num w:numId="41">
    <w:abstractNumId w:val="11"/>
  </w:num>
  <w:num w:numId="42">
    <w:abstractNumId w:val="31"/>
  </w:num>
  <w:num w:numId="43">
    <w:abstractNumId w:val="6"/>
  </w:num>
  <w:num w:numId="44">
    <w:abstractNumId w:val="30"/>
  </w:num>
  <w:num w:numId="45">
    <w:abstractNumId w:val="35"/>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BA3"/>
    <w:rsid w:val="0000116C"/>
    <w:rsid w:val="00002096"/>
    <w:rsid w:val="00005238"/>
    <w:rsid w:val="00005E4F"/>
    <w:rsid w:val="0000623D"/>
    <w:rsid w:val="00010453"/>
    <w:rsid w:val="00014489"/>
    <w:rsid w:val="00017CC3"/>
    <w:rsid w:val="00020492"/>
    <w:rsid w:val="0002206D"/>
    <w:rsid w:val="0002326C"/>
    <w:rsid w:val="00026CFE"/>
    <w:rsid w:val="00026DE4"/>
    <w:rsid w:val="000277F7"/>
    <w:rsid w:val="00031314"/>
    <w:rsid w:val="00032E7A"/>
    <w:rsid w:val="000359B7"/>
    <w:rsid w:val="00040A20"/>
    <w:rsid w:val="00042039"/>
    <w:rsid w:val="0004303B"/>
    <w:rsid w:val="000477EA"/>
    <w:rsid w:val="000510FC"/>
    <w:rsid w:val="0005183A"/>
    <w:rsid w:val="000520D5"/>
    <w:rsid w:val="00052469"/>
    <w:rsid w:val="00053B06"/>
    <w:rsid w:val="00053D9C"/>
    <w:rsid w:val="00053F1C"/>
    <w:rsid w:val="00061B9B"/>
    <w:rsid w:val="0006263C"/>
    <w:rsid w:val="00063574"/>
    <w:rsid w:val="00063A81"/>
    <w:rsid w:val="00066BDD"/>
    <w:rsid w:val="0007586A"/>
    <w:rsid w:val="00075AC4"/>
    <w:rsid w:val="00075C61"/>
    <w:rsid w:val="00080FFB"/>
    <w:rsid w:val="00083815"/>
    <w:rsid w:val="0008783B"/>
    <w:rsid w:val="00087859"/>
    <w:rsid w:val="00087B4D"/>
    <w:rsid w:val="00087D5D"/>
    <w:rsid w:val="000902CC"/>
    <w:rsid w:val="000906A0"/>
    <w:rsid w:val="00091C15"/>
    <w:rsid w:val="000948D2"/>
    <w:rsid w:val="000A00EF"/>
    <w:rsid w:val="000A1E4B"/>
    <w:rsid w:val="000A2B40"/>
    <w:rsid w:val="000A3616"/>
    <w:rsid w:val="000A61B7"/>
    <w:rsid w:val="000A64B9"/>
    <w:rsid w:val="000B0292"/>
    <w:rsid w:val="000B6A6C"/>
    <w:rsid w:val="000C0194"/>
    <w:rsid w:val="000C0CB7"/>
    <w:rsid w:val="000C1040"/>
    <w:rsid w:val="000C5DE0"/>
    <w:rsid w:val="000D10CA"/>
    <w:rsid w:val="000D186A"/>
    <w:rsid w:val="000D41BC"/>
    <w:rsid w:val="000D4A11"/>
    <w:rsid w:val="000D5C82"/>
    <w:rsid w:val="000E2E25"/>
    <w:rsid w:val="000E65C1"/>
    <w:rsid w:val="000E6A34"/>
    <w:rsid w:val="000F1A15"/>
    <w:rsid w:val="000F2851"/>
    <w:rsid w:val="000F4543"/>
    <w:rsid w:val="000F492B"/>
    <w:rsid w:val="000F691D"/>
    <w:rsid w:val="000F6FDC"/>
    <w:rsid w:val="0010165B"/>
    <w:rsid w:val="001018D0"/>
    <w:rsid w:val="00103988"/>
    <w:rsid w:val="00105585"/>
    <w:rsid w:val="00106FDB"/>
    <w:rsid w:val="00114B93"/>
    <w:rsid w:val="00115382"/>
    <w:rsid w:val="00115B64"/>
    <w:rsid w:val="00117CBA"/>
    <w:rsid w:val="001205D8"/>
    <w:rsid w:val="001217FA"/>
    <w:rsid w:val="00125289"/>
    <w:rsid w:val="00130911"/>
    <w:rsid w:val="00134872"/>
    <w:rsid w:val="00137C42"/>
    <w:rsid w:val="00137EC9"/>
    <w:rsid w:val="0014044E"/>
    <w:rsid w:val="00140D13"/>
    <w:rsid w:val="0014260F"/>
    <w:rsid w:val="00150E0F"/>
    <w:rsid w:val="00156BA5"/>
    <w:rsid w:val="00156DBB"/>
    <w:rsid w:val="00157FB4"/>
    <w:rsid w:val="001618E0"/>
    <w:rsid w:val="001622B9"/>
    <w:rsid w:val="00162A89"/>
    <w:rsid w:val="0016389B"/>
    <w:rsid w:val="0016657A"/>
    <w:rsid w:val="00166B2D"/>
    <w:rsid w:val="00166FC6"/>
    <w:rsid w:val="00171898"/>
    <w:rsid w:val="001730EF"/>
    <w:rsid w:val="00177999"/>
    <w:rsid w:val="00177ABE"/>
    <w:rsid w:val="00177C51"/>
    <w:rsid w:val="00177CD9"/>
    <w:rsid w:val="00180008"/>
    <w:rsid w:val="0018076E"/>
    <w:rsid w:val="00183788"/>
    <w:rsid w:val="00183DC5"/>
    <w:rsid w:val="00185E65"/>
    <w:rsid w:val="00190EED"/>
    <w:rsid w:val="0019241F"/>
    <w:rsid w:val="00195387"/>
    <w:rsid w:val="0019625D"/>
    <w:rsid w:val="001A00FC"/>
    <w:rsid w:val="001A07CC"/>
    <w:rsid w:val="001A18FB"/>
    <w:rsid w:val="001A3B11"/>
    <w:rsid w:val="001B10D0"/>
    <w:rsid w:val="001B39AB"/>
    <w:rsid w:val="001B5BC5"/>
    <w:rsid w:val="001B7B3E"/>
    <w:rsid w:val="001C0A27"/>
    <w:rsid w:val="001C2DFA"/>
    <w:rsid w:val="001C40AC"/>
    <w:rsid w:val="001D0AA3"/>
    <w:rsid w:val="001D540B"/>
    <w:rsid w:val="001D7560"/>
    <w:rsid w:val="001D76B8"/>
    <w:rsid w:val="001E183E"/>
    <w:rsid w:val="001E1FC9"/>
    <w:rsid w:val="001E3229"/>
    <w:rsid w:val="001E3E7D"/>
    <w:rsid w:val="001E640B"/>
    <w:rsid w:val="001F7BC5"/>
    <w:rsid w:val="001F7EFF"/>
    <w:rsid w:val="0020374B"/>
    <w:rsid w:val="002103C3"/>
    <w:rsid w:val="002107EB"/>
    <w:rsid w:val="00215CA3"/>
    <w:rsid w:val="00221264"/>
    <w:rsid w:val="002244D2"/>
    <w:rsid w:val="002261AB"/>
    <w:rsid w:val="00231104"/>
    <w:rsid w:val="00237F50"/>
    <w:rsid w:val="002412C1"/>
    <w:rsid w:val="0024434F"/>
    <w:rsid w:val="002601DD"/>
    <w:rsid w:val="002652A6"/>
    <w:rsid w:val="00271CF3"/>
    <w:rsid w:val="002743CB"/>
    <w:rsid w:val="00275119"/>
    <w:rsid w:val="0027558B"/>
    <w:rsid w:val="002765EC"/>
    <w:rsid w:val="0027766D"/>
    <w:rsid w:val="00283B73"/>
    <w:rsid w:val="00285B8D"/>
    <w:rsid w:val="0028609A"/>
    <w:rsid w:val="0029025F"/>
    <w:rsid w:val="00292200"/>
    <w:rsid w:val="00296998"/>
    <w:rsid w:val="002A04D1"/>
    <w:rsid w:val="002A05C5"/>
    <w:rsid w:val="002A10E7"/>
    <w:rsid w:val="002A2287"/>
    <w:rsid w:val="002A2584"/>
    <w:rsid w:val="002A32F0"/>
    <w:rsid w:val="002B088F"/>
    <w:rsid w:val="002B4775"/>
    <w:rsid w:val="002B509C"/>
    <w:rsid w:val="002B5746"/>
    <w:rsid w:val="002C085A"/>
    <w:rsid w:val="002C1F71"/>
    <w:rsid w:val="002C2F09"/>
    <w:rsid w:val="002C3392"/>
    <w:rsid w:val="002C3413"/>
    <w:rsid w:val="002C5359"/>
    <w:rsid w:val="002C68B0"/>
    <w:rsid w:val="002C79C2"/>
    <w:rsid w:val="002D698C"/>
    <w:rsid w:val="002D6A59"/>
    <w:rsid w:val="002D7A4B"/>
    <w:rsid w:val="002D7C3A"/>
    <w:rsid w:val="002E1FB5"/>
    <w:rsid w:val="002E256C"/>
    <w:rsid w:val="002E3786"/>
    <w:rsid w:val="002E4936"/>
    <w:rsid w:val="002F1787"/>
    <w:rsid w:val="002F33A8"/>
    <w:rsid w:val="002F4CB5"/>
    <w:rsid w:val="002F5BD6"/>
    <w:rsid w:val="002F5EA7"/>
    <w:rsid w:val="003059D1"/>
    <w:rsid w:val="00306CC9"/>
    <w:rsid w:val="00321C02"/>
    <w:rsid w:val="00325CC3"/>
    <w:rsid w:val="00333619"/>
    <w:rsid w:val="00336F74"/>
    <w:rsid w:val="0033792A"/>
    <w:rsid w:val="00342A5F"/>
    <w:rsid w:val="0034303B"/>
    <w:rsid w:val="00344799"/>
    <w:rsid w:val="00345A21"/>
    <w:rsid w:val="00347814"/>
    <w:rsid w:val="003479A5"/>
    <w:rsid w:val="00351246"/>
    <w:rsid w:val="00352997"/>
    <w:rsid w:val="00353DD3"/>
    <w:rsid w:val="00356672"/>
    <w:rsid w:val="0036225E"/>
    <w:rsid w:val="00362FA1"/>
    <w:rsid w:val="00365BFA"/>
    <w:rsid w:val="00366915"/>
    <w:rsid w:val="00366F4E"/>
    <w:rsid w:val="003736D9"/>
    <w:rsid w:val="00373F84"/>
    <w:rsid w:val="00374B94"/>
    <w:rsid w:val="00376B19"/>
    <w:rsid w:val="00377DD7"/>
    <w:rsid w:val="00380483"/>
    <w:rsid w:val="003864D5"/>
    <w:rsid w:val="003872A6"/>
    <w:rsid w:val="00392E1C"/>
    <w:rsid w:val="003A493A"/>
    <w:rsid w:val="003A4EF2"/>
    <w:rsid w:val="003A52EB"/>
    <w:rsid w:val="003A69DC"/>
    <w:rsid w:val="003A7348"/>
    <w:rsid w:val="003A739F"/>
    <w:rsid w:val="003B1DBF"/>
    <w:rsid w:val="003B2612"/>
    <w:rsid w:val="003B6523"/>
    <w:rsid w:val="003C0374"/>
    <w:rsid w:val="003C328E"/>
    <w:rsid w:val="003C3A5A"/>
    <w:rsid w:val="003C5C16"/>
    <w:rsid w:val="003C60C6"/>
    <w:rsid w:val="003C6C17"/>
    <w:rsid w:val="003C7C22"/>
    <w:rsid w:val="003D1906"/>
    <w:rsid w:val="003D1ABA"/>
    <w:rsid w:val="003D2463"/>
    <w:rsid w:val="003D2871"/>
    <w:rsid w:val="003D55EE"/>
    <w:rsid w:val="003E0414"/>
    <w:rsid w:val="003E12E7"/>
    <w:rsid w:val="003E1DF0"/>
    <w:rsid w:val="003E40DF"/>
    <w:rsid w:val="003E4ADE"/>
    <w:rsid w:val="003E50B2"/>
    <w:rsid w:val="003E57A5"/>
    <w:rsid w:val="003F0105"/>
    <w:rsid w:val="003F0902"/>
    <w:rsid w:val="003F0D01"/>
    <w:rsid w:val="003F4FC7"/>
    <w:rsid w:val="00403D6D"/>
    <w:rsid w:val="004138FD"/>
    <w:rsid w:val="004164A8"/>
    <w:rsid w:val="004171DF"/>
    <w:rsid w:val="0042000E"/>
    <w:rsid w:val="00420ABF"/>
    <w:rsid w:val="00422360"/>
    <w:rsid w:val="00422571"/>
    <w:rsid w:val="00422ADA"/>
    <w:rsid w:val="00422F0A"/>
    <w:rsid w:val="00424173"/>
    <w:rsid w:val="004246CA"/>
    <w:rsid w:val="00426E4D"/>
    <w:rsid w:val="00427A95"/>
    <w:rsid w:val="004315B8"/>
    <w:rsid w:val="00431893"/>
    <w:rsid w:val="00432B90"/>
    <w:rsid w:val="0043435B"/>
    <w:rsid w:val="00435573"/>
    <w:rsid w:val="00436D88"/>
    <w:rsid w:val="00440273"/>
    <w:rsid w:val="004408E0"/>
    <w:rsid w:val="00443662"/>
    <w:rsid w:val="00444C25"/>
    <w:rsid w:val="004469D5"/>
    <w:rsid w:val="00447BAD"/>
    <w:rsid w:val="00447FCD"/>
    <w:rsid w:val="00450CC4"/>
    <w:rsid w:val="00451618"/>
    <w:rsid w:val="0045222D"/>
    <w:rsid w:val="00452471"/>
    <w:rsid w:val="00454A61"/>
    <w:rsid w:val="004570B4"/>
    <w:rsid w:val="00461817"/>
    <w:rsid w:val="00462028"/>
    <w:rsid w:val="00462039"/>
    <w:rsid w:val="004628A7"/>
    <w:rsid w:val="00464A30"/>
    <w:rsid w:val="00472B7C"/>
    <w:rsid w:val="0047362C"/>
    <w:rsid w:val="0047548F"/>
    <w:rsid w:val="00476671"/>
    <w:rsid w:val="00481723"/>
    <w:rsid w:val="0048246A"/>
    <w:rsid w:val="00482517"/>
    <w:rsid w:val="00485D26"/>
    <w:rsid w:val="00486F36"/>
    <w:rsid w:val="00491432"/>
    <w:rsid w:val="00491F6F"/>
    <w:rsid w:val="00492F77"/>
    <w:rsid w:val="004937BD"/>
    <w:rsid w:val="004940D9"/>
    <w:rsid w:val="00495189"/>
    <w:rsid w:val="00495640"/>
    <w:rsid w:val="00497ECD"/>
    <w:rsid w:val="004A000D"/>
    <w:rsid w:val="004A0149"/>
    <w:rsid w:val="004A2836"/>
    <w:rsid w:val="004A494A"/>
    <w:rsid w:val="004A4C34"/>
    <w:rsid w:val="004A6542"/>
    <w:rsid w:val="004B04DB"/>
    <w:rsid w:val="004B1310"/>
    <w:rsid w:val="004B3B9F"/>
    <w:rsid w:val="004B5919"/>
    <w:rsid w:val="004B6F74"/>
    <w:rsid w:val="004C0990"/>
    <w:rsid w:val="004C3043"/>
    <w:rsid w:val="004C3132"/>
    <w:rsid w:val="004C4159"/>
    <w:rsid w:val="004D0FE8"/>
    <w:rsid w:val="004D1F16"/>
    <w:rsid w:val="004E15A5"/>
    <w:rsid w:val="004E3207"/>
    <w:rsid w:val="004E421D"/>
    <w:rsid w:val="004F2D98"/>
    <w:rsid w:val="004F31BD"/>
    <w:rsid w:val="004F4597"/>
    <w:rsid w:val="004F5580"/>
    <w:rsid w:val="004F651B"/>
    <w:rsid w:val="00500AC2"/>
    <w:rsid w:val="00502602"/>
    <w:rsid w:val="00506365"/>
    <w:rsid w:val="00510DDD"/>
    <w:rsid w:val="00512ABE"/>
    <w:rsid w:val="00515587"/>
    <w:rsid w:val="005155C7"/>
    <w:rsid w:val="00516964"/>
    <w:rsid w:val="005230CE"/>
    <w:rsid w:val="00525CC8"/>
    <w:rsid w:val="005268C7"/>
    <w:rsid w:val="00535002"/>
    <w:rsid w:val="00536A27"/>
    <w:rsid w:val="00537AE6"/>
    <w:rsid w:val="00542CF7"/>
    <w:rsid w:val="00544B6C"/>
    <w:rsid w:val="00545511"/>
    <w:rsid w:val="00545B4A"/>
    <w:rsid w:val="00545E22"/>
    <w:rsid w:val="00545EA8"/>
    <w:rsid w:val="00547308"/>
    <w:rsid w:val="005502EE"/>
    <w:rsid w:val="00550547"/>
    <w:rsid w:val="005547D8"/>
    <w:rsid w:val="005561AB"/>
    <w:rsid w:val="0055665C"/>
    <w:rsid w:val="005614F4"/>
    <w:rsid w:val="00561FA4"/>
    <w:rsid w:val="00563BDA"/>
    <w:rsid w:val="00565459"/>
    <w:rsid w:val="005670DA"/>
    <w:rsid w:val="005717CD"/>
    <w:rsid w:val="0057199C"/>
    <w:rsid w:val="00571DF8"/>
    <w:rsid w:val="00571EF0"/>
    <w:rsid w:val="00572A6C"/>
    <w:rsid w:val="005755F7"/>
    <w:rsid w:val="00576A75"/>
    <w:rsid w:val="00577166"/>
    <w:rsid w:val="00581F55"/>
    <w:rsid w:val="00585290"/>
    <w:rsid w:val="00586382"/>
    <w:rsid w:val="00587D26"/>
    <w:rsid w:val="00593151"/>
    <w:rsid w:val="00595B0E"/>
    <w:rsid w:val="005965C4"/>
    <w:rsid w:val="005A16F1"/>
    <w:rsid w:val="005A3BAF"/>
    <w:rsid w:val="005A786A"/>
    <w:rsid w:val="005A7E5D"/>
    <w:rsid w:val="005B4E48"/>
    <w:rsid w:val="005B5D2A"/>
    <w:rsid w:val="005C49A3"/>
    <w:rsid w:val="005C7745"/>
    <w:rsid w:val="005D19C3"/>
    <w:rsid w:val="005D1BDE"/>
    <w:rsid w:val="005D1D49"/>
    <w:rsid w:val="005D4A7F"/>
    <w:rsid w:val="005D6214"/>
    <w:rsid w:val="005E3DF8"/>
    <w:rsid w:val="005E5AD2"/>
    <w:rsid w:val="005E5B16"/>
    <w:rsid w:val="005F1EF7"/>
    <w:rsid w:val="005F2F08"/>
    <w:rsid w:val="005F5481"/>
    <w:rsid w:val="005F5A12"/>
    <w:rsid w:val="00606DA3"/>
    <w:rsid w:val="00607E39"/>
    <w:rsid w:val="00616DC9"/>
    <w:rsid w:val="00622216"/>
    <w:rsid w:val="006227B2"/>
    <w:rsid w:val="0062550C"/>
    <w:rsid w:val="006275F9"/>
    <w:rsid w:val="00631EF1"/>
    <w:rsid w:val="00633206"/>
    <w:rsid w:val="00635BC2"/>
    <w:rsid w:val="006426E0"/>
    <w:rsid w:val="00644F1B"/>
    <w:rsid w:val="00646FD0"/>
    <w:rsid w:val="0064791D"/>
    <w:rsid w:val="006479DE"/>
    <w:rsid w:val="00650D67"/>
    <w:rsid w:val="00651385"/>
    <w:rsid w:val="00652665"/>
    <w:rsid w:val="00655811"/>
    <w:rsid w:val="00661C61"/>
    <w:rsid w:val="00663053"/>
    <w:rsid w:val="00663423"/>
    <w:rsid w:val="0066395A"/>
    <w:rsid w:val="00664515"/>
    <w:rsid w:val="006650A4"/>
    <w:rsid w:val="00665D4A"/>
    <w:rsid w:val="0066689B"/>
    <w:rsid w:val="00667E73"/>
    <w:rsid w:val="0067079B"/>
    <w:rsid w:val="00670B7A"/>
    <w:rsid w:val="00677EF8"/>
    <w:rsid w:val="0068016C"/>
    <w:rsid w:val="00681B35"/>
    <w:rsid w:val="00684374"/>
    <w:rsid w:val="00686035"/>
    <w:rsid w:val="00687F33"/>
    <w:rsid w:val="006901EA"/>
    <w:rsid w:val="00691051"/>
    <w:rsid w:val="00692E5C"/>
    <w:rsid w:val="00696EDB"/>
    <w:rsid w:val="006A239D"/>
    <w:rsid w:val="006A3A0B"/>
    <w:rsid w:val="006B1364"/>
    <w:rsid w:val="006B1563"/>
    <w:rsid w:val="006B433F"/>
    <w:rsid w:val="006B4647"/>
    <w:rsid w:val="006B5D54"/>
    <w:rsid w:val="006C27C1"/>
    <w:rsid w:val="006C28D2"/>
    <w:rsid w:val="006D14B1"/>
    <w:rsid w:val="006E0A0B"/>
    <w:rsid w:val="006E1054"/>
    <w:rsid w:val="006E3B25"/>
    <w:rsid w:val="006E4EF0"/>
    <w:rsid w:val="006E5B93"/>
    <w:rsid w:val="006E7065"/>
    <w:rsid w:val="006E798F"/>
    <w:rsid w:val="006F0DA4"/>
    <w:rsid w:val="006F1FA1"/>
    <w:rsid w:val="006F4CEA"/>
    <w:rsid w:val="006F533B"/>
    <w:rsid w:val="006F5808"/>
    <w:rsid w:val="006F75BA"/>
    <w:rsid w:val="00700C5B"/>
    <w:rsid w:val="00701172"/>
    <w:rsid w:val="00701E1E"/>
    <w:rsid w:val="00701F9F"/>
    <w:rsid w:val="00704782"/>
    <w:rsid w:val="00711781"/>
    <w:rsid w:val="0071354C"/>
    <w:rsid w:val="0071515F"/>
    <w:rsid w:val="00716DB4"/>
    <w:rsid w:val="00720ABC"/>
    <w:rsid w:val="00721DDA"/>
    <w:rsid w:val="007224D5"/>
    <w:rsid w:val="0072491C"/>
    <w:rsid w:val="0073105A"/>
    <w:rsid w:val="0074086C"/>
    <w:rsid w:val="00740DCD"/>
    <w:rsid w:val="00744994"/>
    <w:rsid w:val="00745371"/>
    <w:rsid w:val="00745716"/>
    <w:rsid w:val="00745DE4"/>
    <w:rsid w:val="00747050"/>
    <w:rsid w:val="007508D3"/>
    <w:rsid w:val="007529B1"/>
    <w:rsid w:val="0075331F"/>
    <w:rsid w:val="00756BB6"/>
    <w:rsid w:val="00757957"/>
    <w:rsid w:val="00761768"/>
    <w:rsid w:val="00761BA5"/>
    <w:rsid w:val="007634A1"/>
    <w:rsid w:val="007660DD"/>
    <w:rsid w:val="0077018D"/>
    <w:rsid w:val="00770602"/>
    <w:rsid w:val="007707F6"/>
    <w:rsid w:val="0077238F"/>
    <w:rsid w:val="00775133"/>
    <w:rsid w:val="0078370E"/>
    <w:rsid w:val="00783C66"/>
    <w:rsid w:val="0078547A"/>
    <w:rsid w:val="00785531"/>
    <w:rsid w:val="0078557E"/>
    <w:rsid w:val="00786551"/>
    <w:rsid w:val="0079021D"/>
    <w:rsid w:val="00790D89"/>
    <w:rsid w:val="007919BB"/>
    <w:rsid w:val="00793F40"/>
    <w:rsid w:val="00797B83"/>
    <w:rsid w:val="007A0914"/>
    <w:rsid w:val="007A11A5"/>
    <w:rsid w:val="007A23A0"/>
    <w:rsid w:val="007A4EF2"/>
    <w:rsid w:val="007A58D5"/>
    <w:rsid w:val="007A740B"/>
    <w:rsid w:val="007B0782"/>
    <w:rsid w:val="007B4753"/>
    <w:rsid w:val="007B558D"/>
    <w:rsid w:val="007B6280"/>
    <w:rsid w:val="007B7FC6"/>
    <w:rsid w:val="007C1704"/>
    <w:rsid w:val="007C6826"/>
    <w:rsid w:val="007E4415"/>
    <w:rsid w:val="007F0D94"/>
    <w:rsid w:val="007F12C4"/>
    <w:rsid w:val="007F49BF"/>
    <w:rsid w:val="007F5973"/>
    <w:rsid w:val="007F5F45"/>
    <w:rsid w:val="007F6A14"/>
    <w:rsid w:val="00800BE8"/>
    <w:rsid w:val="00801B7E"/>
    <w:rsid w:val="00802059"/>
    <w:rsid w:val="00802C27"/>
    <w:rsid w:val="0080472F"/>
    <w:rsid w:val="00805267"/>
    <w:rsid w:val="00805B4F"/>
    <w:rsid w:val="00805F23"/>
    <w:rsid w:val="00807091"/>
    <w:rsid w:val="00812A40"/>
    <w:rsid w:val="0081531C"/>
    <w:rsid w:val="008154C6"/>
    <w:rsid w:val="00817A40"/>
    <w:rsid w:val="008248AD"/>
    <w:rsid w:val="0082593A"/>
    <w:rsid w:val="00837D5D"/>
    <w:rsid w:val="0084117E"/>
    <w:rsid w:val="00843B5E"/>
    <w:rsid w:val="008467A0"/>
    <w:rsid w:val="0085127B"/>
    <w:rsid w:val="00852C1F"/>
    <w:rsid w:val="00854135"/>
    <w:rsid w:val="008543F6"/>
    <w:rsid w:val="00862E07"/>
    <w:rsid w:val="00863506"/>
    <w:rsid w:val="008647B8"/>
    <w:rsid w:val="00866A1E"/>
    <w:rsid w:val="00867821"/>
    <w:rsid w:val="00867E7E"/>
    <w:rsid w:val="00870920"/>
    <w:rsid w:val="00874014"/>
    <w:rsid w:val="00881DF1"/>
    <w:rsid w:val="00885286"/>
    <w:rsid w:val="00894069"/>
    <w:rsid w:val="00897F26"/>
    <w:rsid w:val="008A129A"/>
    <w:rsid w:val="008A2182"/>
    <w:rsid w:val="008A2946"/>
    <w:rsid w:val="008A4E4A"/>
    <w:rsid w:val="008A6F13"/>
    <w:rsid w:val="008A7C97"/>
    <w:rsid w:val="008B0707"/>
    <w:rsid w:val="008B0735"/>
    <w:rsid w:val="008B0FD3"/>
    <w:rsid w:val="008B1D90"/>
    <w:rsid w:val="008B2650"/>
    <w:rsid w:val="008B3728"/>
    <w:rsid w:val="008B39A7"/>
    <w:rsid w:val="008B7895"/>
    <w:rsid w:val="008C0032"/>
    <w:rsid w:val="008C1533"/>
    <w:rsid w:val="008C156C"/>
    <w:rsid w:val="008C30A6"/>
    <w:rsid w:val="008C3A51"/>
    <w:rsid w:val="008C701B"/>
    <w:rsid w:val="008D0811"/>
    <w:rsid w:val="008D16E5"/>
    <w:rsid w:val="008D1E85"/>
    <w:rsid w:val="008D4FE3"/>
    <w:rsid w:val="008D618D"/>
    <w:rsid w:val="008E071E"/>
    <w:rsid w:val="008E10A5"/>
    <w:rsid w:val="008E33FC"/>
    <w:rsid w:val="008E5C2A"/>
    <w:rsid w:val="008E683A"/>
    <w:rsid w:val="008F39FA"/>
    <w:rsid w:val="008F6DB0"/>
    <w:rsid w:val="0090310D"/>
    <w:rsid w:val="00904A68"/>
    <w:rsid w:val="0090679A"/>
    <w:rsid w:val="00914855"/>
    <w:rsid w:val="00917C9C"/>
    <w:rsid w:val="00920AB0"/>
    <w:rsid w:val="00924632"/>
    <w:rsid w:val="00924A48"/>
    <w:rsid w:val="0092638D"/>
    <w:rsid w:val="00926657"/>
    <w:rsid w:val="009276CD"/>
    <w:rsid w:val="00935046"/>
    <w:rsid w:val="009361AA"/>
    <w:rsid w:val="009366B9"/>
    <w:rsid w:val="0093792D"/>
    <w:rsid w:val="00941CB7"/>
    <w:rsid w:val="009424CE"/>
    <w:rsid w:val="0095050C"/>
    <w:rsid w:val="009562EC"/>
    <w:rsid w:val="00956DF6"/>
    <w:rsid w:val="009601F8"/>
    <w:rsid w:val="00960D85"/>
    <w:rsid w:val="009647FD"/>
    <w:rsid w:val="009702DE"/>
    <w:rsid w:val="00974F56"/>
    <w:rsid w:val="0097749B"/>
    <w:rsid w:val="00977C7F"/>
    <w:rsid w:val="00977CE2"/>
    <w:rsid w:val="0098106C"/>
    <w:rsid w:val="009822AF"/>
    <w:rsid w:val="00982597"/>
    <w:rsid w:val="00983A3F"/>
    <w:rsid w:val="009869D0"/>
    <w:rsid w:val="00991B0D"/>
    <w:rsid w:val="00991B50"/>
    <w:rsid w:val="009947F2"/>
    <w:rsid w:val="0099642B"/>
    <w:rsid w:val="009977AC"/>
    <w:rsid w:val="009A01D4"/>
    <w:rsid w:val="009A05D1"/>
    <w:rsid w:val="009A2D9C"/>
    <w:rsid w:val="009A4992"/>
    <w:rsid w:val="009B3D0A"/>
    <w:rsid w:val="009B5133"/>
    <w:rsid w:val="009B795E"/>
    <w:rsid w:val="009C26E3"/>
    <w:rsid w:val="009C2E16"/>
    <w:rsid w:val="009C3DEF"/>
    <w:rsid w:val="009C7BAB"/>
    <w:rsid w:val="009D74D2"/>
    <w:rsid w:val="009D766E"/>
    <w:rsid w:val="009D7D4E"/>
    <w:rsid w:val="009E1403"/>
    <w:rsid w:val="009E1F13"/>
    <w:rsid w:val="009E27AC"/>
    <w:rsid w:val="009E3A8F"/>
    <w:rsid w:val="009E4A64"/>
    <w:rsid w:val="009E65B6"/>
    <w:rsid w:val="009F0EFB"/>
    <w:rsid w:val="009F11BF"/>
    <w:rsid w:val="009F39B4"/>
    <w:rsid w:val="009F3C37"/>
    <w:rsid w:val="009F5E13"/>
    <w:rsid w:val="009F6C70"/>
    <w:rsid w:val="00A0087C"/>
    <w:rsid w:val="00A02C8B"/>
    <w:rsid w:val="00A03009"/>
    <w:rsid w:val="00A0326D"/>
    <w:rsid w:val="00A03F64"/>
    <w:rsid w:val="00A052A4"/>
    <w:rsid w:val="00A061D9"/>
    <w:rsid w:val="00A06BEA"/>
    <w:rsid w:val="00A11008"/>
    <w:rsid w:val="00A13172"/>
    <w:rsid w:val="00A15CC8"/>
    <w:rsid w:val="00A23332"/>
    <w:rsid w:val="00A248DE"/>
    <w:rsid w:val="00A305CC"/>
    <w:rsid w:val="00A3063B"/>
    <w:rsid w:val="00A34441"/>
    <w:rsid w:val="00A34486"/>
    <w:rsid w:val="00A35D9B"/>
    <w:rsid w:val="00A37A9A"/>
    <w:rsid w:val="00A40206"/>
    <w:rsid w:val="00A413C4"/>
    <w:rsid w:val="00A41B45"/>
    <w:rsid w:val="00A42563"/>
    <w:rsid w:val="00A42743"/>
    <w:rsid w:val="00A463C2"/>
    <w:rsid w:val="00A4673E"/>
    <w:rsid w:val="00A476C3"/>
    <w:rsid w:val="00A52585"/>
    <w:rsid w:val="00A53986"/>
    <w:rsid w:val="00A56354"/>
    <w:rsid w:val="00A57D93"/>
    <w:rsid w:val="00A622DC"/>
    <w:rsid w:val="00A62540"/>
    <w:rsid w:val="00A6352A"/>
    <w:rsid w:val="00A67885"/>
    <w:rsid w:val="00A67C47"/>
    <w:rsid w:val="00A82307"/>
    <w:rsid w:val="00A85700"/>
    <w:rsid w:val="00A85AEA"/>
    <w:rsid w:val="00A91F10"/>
    <w:rsid w:val="00A935DE"/>
    <w:rsid w:val="00A93894"/>
    <w:rsid w:val="00A93D8B"/>
    <w:rsid w:val="00A967A5"/>
    <w:rsid w:val="00A96918"/>
    <w:rsid w:val="00A9762E"/>
    <w:rsid w:val="00A979B4"/>
    <w:rsid w:val="00AA068E"/>
    <w:rsid w:val="00AA50B3"/>
    <w:rsid w:val="00AA6527"/>
    <w:rsid w:val="00AA66A4"/>
    <w:rsid w:val="00AA7BB6"/>
    <w:rsid w:val="00AB15B1"/>
    <w:rsid w:val="00AB1B54"/>
    <w:rsid w:val="00AB43CF"/>
    <w:rsid w:val="00AC110D"/>
    <w:rsid w:val="00AC5098"/>
    <w:rsid w:val="00AC66E7"/>
    <w:rsid w:val="00AD12C1"/>
    <w:rsid w:val="00AD7F9A"/>
    <w:rsid w:val="00AD7F9E"/>
    <w:rsid w:val="00AE1DBD"/>
    <w:rsid w:val="00AE39F7"/>
    <w:rsid w:val="00AE4EA7"/>
    <w:rsid w:val="00AE6066"/>
    <w:rsid w:val="00AE72BC"/>
    <w:rsid w:val="00AF07C3"/>
    <w:rsid w:val="00AF0B75"/>
    <w:rsid w:val="00AF3D70"/>
    <w:rsid w:val="00AF3F4D"/>
    <w:rsid w:val="00AF5964"/>
    <w:rsid w:val="00AF5996"/>
    <w:rsid w:val="00B011B8"/>
    <w:rsid w:val="00B024C5"/>
    <w:rsid w:val="00B035E1"/>
    <w:rsid w:val="00B05327"/>
    <w:rsid w:val="00B05C07"/>
    <w:rsid w:val="00B0625C"/>
    <w:rsid w:val="00B06442"/>
    <w:rsid w:val="00B105C4"/>
    <w:rsid w:val="00B10C27"/>
    <w:rsid w:val="00B12F12"/>
    <w:rsid w:val="00B16C4B"/>
    <w:rsid w:val="00B17D9D"/>
    <w:rsid w:val="00B2247A"/>
    <w:rsid w:val="00B22A27"/>
    <w:rsid w:val="00B238D2"/>
    <w:rsid w:val="00B24537"/>
    <w:rsid w:val="00B27401"/>
    <w:rsid w:val="00B3357E"/>
    <w:rsid w:val="00B34B0E"/>
    <w:rsid w:val="00B36A4F"/>
    <w:rsid w:val="00B37C5E"/>
    <w:rsid w:val="00B401C4"/>
    <w:rsid w:val="00B44982"/>
    <w:rsid w:val="00B5187B"/>
    <w:rsid w:val="00B556AE"/>
    <w:rsid w:val="00B56809"/>
    <w:rsid w:val="00B60869"/>
    <w:rsid w:val="00B6255D"/>
    <w:rsid w:val="00B6380C"/>
    <w:rsid w:val="00B64EF9"/>
    <w:rsid w:val="00B64F71"/>
    <w:rsid w:val="00B661FC"/>
    <w:rsid w:val="00B70512"/>
    <w:rsid w:val="00B713F4"/>
    <w:rsid w:val="00B718F2"/>
    <w:rsid w:val="00B759C3"/>
    <w:rsid w:val="00B77F16"/>
    <w:rsid w:val="00B817CC"/>
    <w:rsid w:val="00B83578"/>
    <w:rsid w:val="00B843CF"/>
    <w:rsid w:val="00B84E4F"/>
    <w:rsid w:val="00B85101"/>
    <w:rsid w:val="00B861D4"/>
    <w:rsid w:val="00B90A93"/>
    <w:rsid w:val="00B919E8"/>
    <w:rsid w:val="00B91C7F"/>
    <w:rsid w:val="00BA1A3B"/>
    <w:rsid w:val="00BA3942"/>
    <w:rsid w:val="00BA44B3"/>
    <w:rsid w:val="00BA4F35"/>
    <w:rsid w:val="00BA73AA"/>
    <w:rsid w:val="00BA73DC"/>
    <w:rsid w:val="00BB69AB"/>
    <w:rsid w:val="00BB6EA3"/>
    <w:rsid w:val="00BC196B"/>
    <w:rsid w:val="00BC1C00"/>
    <w:rsid w:val="00BC283A"/>
    <w:rsid w:val="00BC2C44"/>
    <w:rsid w:val="00BC34D7"/>
    <w:rsid w:val="00BC52CF"/>
    <w:rsid w:val="00BC57B5"/>
    <w:rsid w:val="00BD0267"/>
    <w:rsid w:val="00BD27BB"/>
    <w:rsid w:val="00BD471B"/>
    <w:rsid w:val="00BD504E"/>
    <w:rsid w:val="00BE02D8"/>
    <w:rsid w:val="00BE047A"/>
    <w:rsid w:val="00BE3019"/>
    <w:rsid w:val="00BE4855"/>
    <w:rsid w:val="00BE59A9"/>
    <w:rsid w:val="00BE677B"/>
    <w:rsid w:val="00BE7B43"/>
    <w:rsid w:val="00BF11AB"/>
    <w:rsid w:val="00BF15EF"/>
    <w:rsid w:val="00BF4CEF"/>
    <w:rsid w:val="00BF567F"/>
    <w:rsid w:val="00BF5732"/>
    <w:rsid w:val="00BF7452"/>
    <w:rsid w:val="00C03F20"/>
    <w:rsid w:val="00C078E3"/>
    <w:rsid w:val="00C079AC"/>
    <w:rsid w:val="00C104E7"/>
    <w:rsid w:val="00C11824"/>
    <w:rsid w:val="00C11E92"/>
    <w:rsid w:val="00C12ADB"/>
    <w:rsid w:val="00C13A08"/>
    <w:rsid w:val="00C141D6"/>
    <w:rsid w:val="00C14C9B"/>
    <w:rsid w:val="00C16A18"/>
    <w:rsid w:val="00C30084"/>
    <w:rsid w:val="00C323ED"/>
    <w:rsid w:val="00C33BEC"/>
    <w:rsid w:val="00C36E30"/>
    <w:rsid w:val="00C43550"/>
    <w:rsid w:val="00C448C0"/>
    <w:rsid w:val="00C4596B"/>
    <w:rsid w:val="00C45F61"/>
    <w:rsid w:val="00C47B89"/>
    <w:rsid w:val="00C51136"/>
    <w:rsid w:val="00C53807"/>
    <w:rsid w:val="00C560FD"/>
    <w:rsid w:val="00C5765C"/>
    <w:rsid w:val="00C6016B"/>
    <w:rsid w:val="00C60170"/>
    <w:rsid w:val="00C604D2"/>
    <w:rsid w:val="00C62C01"/>
    <w:rsid w:val="00C6575F"/>
    <w:rsid w:val="00C664B4"/>
    <w:rsid w:val="00C67AEF"/>
    <w:rsid w:val="00C72F5E"/>
    <w:rsid w:val="00C73541"/>
    <w:rsid w:val="00C73549"/>
    <w:rsid w:val="00C813DC"/>
    <w:rsid w:val="00C816B0"/>
    <w:rsid w:val="00C858B4"/>
    <w:rsid w:val="00C94C05"/>
    <w:rsid w:val="00C95747"/>
    <w:rsid w:val="00C966EB"/>
    <w:rsid w:val="00CA4C69"/>
    <w:rsid w:val="00CA6DD1"/>
    <w:rsid w:val="00CB1A39"/>
    <w:rsid w:val="00CB385F"/>
    <w:rsid w:val="00CB52D8"/>
    <w:rsid w:val="00CB7A7A"/>
    <w:rsid w:val="00CC0EED"/>
    <w:rsid w:val="00CC1A91"/>
    <w:rsid w:val="00CC260D"/>
    <w:rsid w:val="00CC35C4"/>
    <w:rsid w:val="00CC56FE"/>
    <w:rsid w:val="00CC63B1"/>
    <w:rsid w:val="00CD1E2E"/>
    <w:rsid w:val="00CD3E67"/>
    <w:rsid w:val="00CD4730"/>
    <w:rsid w:val="00CD5A90"/>
    <w:rsid w:val="00CD7AEF"/>
    <w:rsid w:val="00CE2715"/>
    <w:rsid w:val="00CE5C99"/>
    <w:rsid w:val="00CE651B"/>
    <w:rsid w:val="00CE7A3A"/>
    <w:rsid w:val="00CE7D3C"/>
    <w:rsid w:val="00CF00C3"/>
    <w:rsid w:val="00CF2066"/>
    <w:rsid w:val="00CF596D"/>
    <w:rsid w:val="00CF68EB"/>
    <w:rsid w:val="00CF6C08"/>
    <w:rsid w:val="00D00A4D"/>
    <w:rsid w:val="00D0185B"/>
    <w:rsid w:val="00D0216D"/>
    <w:rsid w:val="00D03CD1"/>
    <w:rsid w:val="00D045BD"/>
    <w:rsid w:val="00D056B9"/>
    <w:rsid w:val="00D161D9"/>
    <w:rsid w:val="00D178A4"/>
    <w:rsid w:val="00D2013B"/>
    <w:rsid w:val="00D212D0"/>
    <w:rsid w:val="00D2260E"/>
    <w:rsid w:val="00D23209"/>
    <w:rsid w:val="00D253F9"/>
    <w:rsid w:val="00D26634"/>
    <w:rsid w:val="00D3041A"/>
    <w:rsid w:val="00D31D7C"/>
    <w:rsid w:val="00D349C0"/>
    <w:rsid w:val="00D40DEA"/>
    <w:rsid w:val="00D41ADE"/>
    <w:rsid w:val="00D431B5"/>
    <w:rsid w:val="00D5507C"/>
    <w:rsid w:val="00D57862"/>
    <w:rsid w:val="00D602A6"/>
    <w:rsid w:val="00D644E9"/>
    <w:rsid w:val="00D67BA3"/>
    <w:rsid w:val="00D754AB"/>
    <w:rsid w:val="00D80011"/>
    <w:rsid w:val="00D80198"/>
    <w:rsid w:val="00D80DC9"/>
    <w:rsid w:val="00D8195E"/>
    <w:rsid w:val="00D84B11"/>
    <w:rsid w:val="00D84F2F"/>
    <w:rsid w:val="00D84FD6"/>
    <w:rsid w:val="00D85B2A"/>
    <w:rsid w:val="00D95664"/>
    <w:rsid w:val="00DA24A0"/>
    <w:rsid w:val="00DA27FD"/>
    <w:rsid w:val="00DA2CEF"/>
    <w:rsid w:val="00DA4DD3"/>
    <w:rsid w:val="00DA5260"/>
    <w:rsid w:val="00DB1F84"/>
    <w:rsid w:val="00DB251C"/>
    <w:rsid w:val="00DB2FED"/>
    <w:rsid w:val="00DB3C52"/>
    <w:rsid w:val="00DB446B"/>
    <w:rsid w:val="00DC0554"/>
    <w:rsid w:val="00DC1095"/>
    <w:rsid w:val="00DC2985"/>
    <w:rsid w:val="00DC4C93"/>
    <w:rsid w:val="00DD11C8"/>
    <w:rsid w:val="00DD795F"/>
    <w:rsid w:val="00DE2AC8"/>
    <w:rsid w:val="00DE3130"/>
    <w:rsid w:val="00DF21FD"/>
    <w:rsid w:val="00DF2ABC"/>
    <w:rsid w:val="00DF435E"/>
    <w:rsid w:val="00DF4685"/>
    <w:rsid w:val="00DF4D3D"/>
    <w:rsid w:val="00DF68DA"/>
    <w:rsid w:val="00DF70F2"/>
    <w:rsid w:val="00E00E84"/>
    <w:rsid w:val="00E0166E"/>
    <w:rsid w:val="00E03931"/>
    <w:rsid w:val="00E039DB"/>
    <w:rsid w:val="00E105CF"/>
    <w:rsid w:val="00E11A02"/>
    <w:rsid w:val="00E11E8F"/>
    <w:rsid w:val="00E11F30"/>
    <w:rsid w:val="00E11F3B"/>
    <w:rsid w:val="00E13C0D"/>
    <w:rsid w:val="00E144E3"/>
    <w:rsid w:val="00E1536C"/>
    <w:rsid w:val="00E1746A"/>
    <w:rsid w:val="00E175C9"/>
    <w:rsid w:val="00E21629"/>
    <w:rsid w:val="00E21D52"/>
    <w:rsid w:val="00E2475E"/>
    <w:rsid w:val="00E24B08"/>
    <w:rsid w:val="00E2629E"/>
    <w:rsid w:val="00E27B5D"/>
    <w:rsid w:val="00E30C29"/>
    <w:rsid w:val="00E321B0"/>
    <w:rsid w:val="00E341BA"/>
    <w:rsid w:val="00E3513E"/>
    <w:rsid w:val="00E41927"/>
    <w:rsid w:val="00E4228D"/>
    <w:rsid w:val="00E42769"/>
    <w:rsid w:val="00E448E2"/>
    <w:rsid w:val="00E45A02"/>
    <w:rsid w:val="00E5440F"/>
    <w:rsid w:val="00E55EE4"/>
    <w:rsid w:val="00E608F8"/>
    <w:rsid w:val="00E62AC2"/>
    <w:rsid w:val="00E62EC4"/>
    <w:rsid w:val="00E637E9"/>
    <w:rsid w:val="00E6637F"/>
    <w:rsid w:val="00E74262"/>
    <w:rsid w:val="00E75E75"/>
    <w:rsid w:val="00E82BA9"/>
    <w:rsid w:val="00E82F51"/>
    <w:rsid w:val="00E84D00"/>
    <w:rsid w:val="00E85607"/>
    <w:rsid w:val="00E8673F"/>
    <w:rsid w:val="00E90636"/>
    <w:rsid w:val="00E924A1"/>
    <w:rsid w:val="00E9559A"/>
    <w:rsid w:val="00EA0E5E"/>
    <w:rsid w:val="00EA3E80"/>
    <w:rsid w:val="00EA585D"/>
    <w:rsid w:val="00EB04CE"/>
    <w:rsid w:val="00EB26D1"/>
    <w:rsid w:val="00EB3A7A"/>
    <w:rsid w:val="00EB5823"/>
    <w:rsid w:val="00EC06FC"/>
    <w:rsid w:val="00EC5DE4"/>
    <w:rsid w:val="00EC5E49"/>
    <w:rsid w:val="00ED00CF"/>
    <w:rsid w:val="00ED03C0"/>
    <w:rsid w:val="00ED08C9"/>
    <w:rsid w:val="00ED2B83"/>
    <w:rsid w:val="00ED2E36"/>
    <w:rsid w:val="00ED3376"/>
    <w:rsid w:val="00ED40EE"/>
    <w:rsid w:val="00ED7247"/>
    <w:rsid w:val="00EE1D63"/>
    <w:rsid w:val="00EE24F7"/>
    <w:rsid w:val="00EE2CBB"/>
    <w:rsid w:val="00EF069C"/>
    <w:rsid w:val="00EF20B4"/>
    <w:rsid w:val="00EF7164"/>
    <w:rsid w:val="00EF78CB"/>
    <w:rsid w:val="00F04CF8"/>
    <w:rsid w:val="00F0568E"/>
    <w:rsid w:val="00F05846"/>
    <w:rsid w:val="00F138B6"/>
    <w:rsid w:val="00F14A2E"/>
    <w:rsid w:val="00F23253"/>
    <w:rsid w:val="00F23254"/>
    <w:rsid w:val="00F275B8"/>
    <w:rsid w:val="00F32B72"/>
    <w:rsid w:val="00F32DDF"/>
    <w:rsid w:val="00F358C2"/>
    <w:rsid w:val="00F374E3"/>
    <w:rsid w:val="00F440B5"/>
    <w:rsid w:val="00F47B78"/>
    <w:rsid w:val="00F5015C"/>
    <w:rsid w:val="00F50A55"/>
    <w:rsid w:val="00F516CB"/>
    <w:rsid w:val="00F55728"/>
    <w:rsid w:val="00F55AEB"/>
    <w:rsid w:val="00F63436"/>
    <w:rsid w:val="00F703B0"/>
    <w:rsid w:val="00F7208D"/>
    <w:rsid w:val="00F74565"/>
    <w:rsid w:val="00F81892"/>
    <w:rsid w:val="00F82218"/>
    <w:rsid w:val="00F8285F"/>
    <w:rsid w:val="00F83AAC"/>
    <w:rsid w:val="00F841C1"/>
    <w:rsid w:val="00F86ACE"/>
    <w:rsid w:val="00F86C32"/>
    <w:rsid w:val="00F90590"/>
    <w:rsid w:val="00F92C1C"/>
    <w:rsid w:val="00F930C8"/>
    <w:rsid w:val="00F93997"/>
    <w:rsid w:val="00F95B9E"/>
    <w:rsid w:val="00F96A0C"/>
    <w:rsid w:val="00FA0B11"/>
    <w:rsid w:val="00FA1909"/>
    <w:rsid w:val="00FA1C79"/>
    <w:rsid w:val="00FA2B04"/>
    <w:rsid w:val="00FA61C6"/>
    <w:rsid w:val="00FB078D"/>
    <w:rsid w:val="00FB0D03"/>
    <w:rsid w:val="00FB3810"/>
    <w:rsid w:val="00FB5A80"/>
    <w:rsid w:val="00FB6989"/>
    <w:rsid w:val="00FB6CBF"/>
    <w:rsid w:val="00FB78DC"/>
    <w:rsid w:val="00FC0C80"/>
    <w:rsid w:val="00FC11F5"/>
    <w:rsid w:val="00FC25D3"/>
    <w:rsid w:val="00FC2603"/>
    <w:rsid w:val="00FC2DC3"/>
    <w:rsid w:val="00FC32B9"/>
    <w:rsid w:val="00FC4405"/>
    <w:rsid w:val="00FC65A3"/>
    <w:rsid w:val="00FC6F31"/>
    <w:rsid w:val="00FD0C72"/>
    <w:rsid w:val="00FD35A8"/>
    <w:rsid w:val="00FD397C"/>
    <w:rsid w:val="00FE577A"/>
    <w:rsid w:val="00FE7038"/>
    <w:rsid w:val="00FE7ADE"/>
    <w:rsid w:val="00FF17D8"/>
    <w:rsid w:val="00FF196F"/>
    <w:rsid w:val="00FF532A"/>
    <w:rsid w:val="00FF6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9ED47C"/>
  <w15:docId w15:val="{64E26201-18A8-46D4-BC9F-FAE937393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99"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FC32B9"/>
    <w:rPr>
      <w:sz w:val="24"/>
      <w:szCs w:val="24"/>
    </w:rPr>
  </w:style>
  <w:style w:type="paragraph" w:styleId="Heading1">
    <w:name w:val="heading 1"/>
    <w:basedOn w:val="Normal"/>
    <w:next w:val="Normal"/>
    <w:link w:val="Heading1Char"/>
    <w:uiPriority w:val="9"/>
    <w:qFormat/>
    <w:rsid w:val="00F92C1C"/>
    <w:pPr>
      <w:spacing w:before="240"/>
      <w:outlineLvl w:val="0"/>
    </w:pPr>
    <w:rPr>
      <w:rFonts w:ascii="Helv" w:hAnsi="Helv"/>
      <w:b/>
      <w:szCs w:val="20"/>
      <w:u w:val="single"/>
    </w:rPr>
  </w:style>
  <w:style w:type="paragraph" w:styleId="Heading2">
    <w:name w:val="heading 2"/>
    <w:basedOn w:val="Normal"/>
    <w:next w:val="Normal"/>
    <w:link w:val="Heading2Char"/>
    <w:uiPriority w:val="9"/>
    <w:qFormat/>
    <w:rsid w:val="00F92C1C"/>
    <w:pPr>
      <w:spacing w:before="120"/>
      <w:outlineLvl w:val="1"/>
    </w:pPr>
    <w:rPr>
      <w:rFonts w:ascii="Helv" w:hAnsi="Helv"/>
      <w:b/>
      <w:szCs w:val="20"/>
    </w:rPr>
  </w:style>
  <w:style w:type="paragraph" w:styleId="Heading3">
    <w:name w:val="heading 3"/>
    <w:basedOn w:val="Normal"/>
    <w:next w:val="NormalIndent"/>
    <w:link w:val="Heading3Char"/>
    <w:uiPriority w:val="9"/>
    <w:qFormat/>
    <w:rsid w:val="00F92C1C"/>
    <w:pPr>
      <w:ind w:left="360"/>
      <w:outlineLvl w:val="2"/>
    </w:pPr>
    <w:rPr>
      <w:rFonts w:ascii="Tms Rmn" w:hAnsi="Tms Rmn"/>
      <w:b/>
      <w:szCs w:val="20"/>
    </w:rPr>
  </w:style>
  <w:style w:type="paragraph" w:styleId="Heading4">
    <w:name w:val="heading 4"/>
    <w:basedOn w:val="Normal"/>
    <w:next w:val="NormalIndent"/>
    <w:link w:val="Heading4Char"/>
    <w:uiPriority w:val="9"/>
    <w:qFormat/>
    <w:rsid w:val="00F92C1C"/>
    <w:pPr>
      <w:ind w:left="360"/>
      <w:outlineLvl w:val="3"/>
    </w:pPr>
    <w:rPr>
      <w:rFonts w:ascii="Tms Rmn" w:hAnsi="Tms Rmn"/>
      <w:szCs w:val="20"/>
      <w:u w:val="single"/>
    </w:rPr>
  </w:style>
  <w:style w:type="paragraph" w:styleId="Heading5">
    <w:name w:val="heading 5"/>
    <w:basedOn w:val="Normal"/>
    <w:next w:val="NormalIndent"/>
    <w:link w:val="Heading5Char"/>
    <w:uiPriority w:val="9"/>
    <w:qFormat/>
    <w:rsid w:val="00F92C1C"/>
    <w:pPr>
      <w:ind w:left="720"/>
      <w:outlineLvl w:val="4"/>
    </w:pPr>
    <w:rPr>
      <w:rFonts w:ascii="Tms Rmn" w:hAnsi="Tms Rmn"/>
      <w:b/>
      <w:sz w:val="20"/>
      <w:szCs w:val="20"/>
    </w:rPr>
  </w:style>
  <w:style w:type="paragraph" w:styleId="Heading6">
    <w:name w:val="heading 6"/>
    <w:basedOn w:val="Normal"/>
    <w:next w:val="NormalIndent"/>
    <w:link w:val="Heading6Char"/>
    <w:uiPriority w:val="9"/>
    <w:qFormat/>
    <w:rsid w:val="00F92C1C"/>
    <w:pPr>
      <w:ind w:left="720"/>
      <w:outlineLvl w:val="5"/>
    </w:pPr>
    <w:rPr>
      <w:rFonts w:ascii="Tms Rmn" w:hAnsi="Tms Rmn"/>
      <w:sz w:val="20"/>
      <w:szCs w:val="20"/>
      <w:u w:val="single"/>
    </w:rPr>
  </w:style>
  <w:style w:type="paragraph" w:styleId="Heading7">
    <w:name w:val="heading 7"/>
    <w:basedOn w:val="Normal"/>
    <w:next w:val="NormalIndent"/>
    <w:link w:val="Heading7Char"/>
    <w:uiPriority w:val="9"/>
    <w:qFormat/>
    <w:rsid w:val="00F92C1C"/>
    <w:pPr>
      <w:ind w:left="720"/>
      <w:outlineLvl w:val="6"/>
    </w:pPr>
    <w:rPr>
      <w:rFonts w:ascii="Tms Rmn" w:hAnsi="Tms Rmn"/>
      <w:i/>
      <w:sz w:val="20"/>
      <w:szCs w:val="20"/>
    </w:rPr>
  </w:style>
  <w:style w:type="paragraph" w:styleId="Heading8">
    <w:name w:val="heading 8"/>
    <w:basedOn w:val="Normal"/>
    <w:next w:val="NormalIndent"/>
    <w:link w:val="Heading8Char"/>
    <w:uiPriority w:val="9"/>
    <w:qFormat/>
    <w:rsid w:val="00F92C1C"/>
    <w:pPr>
      <w:ind w:left="720"/>
      <w:outlineLvl w:val="7"/>
    </w:pPr>
    <w:rPr>
      <w:rFonts w:ascii="Tms Rmn" w:hAnsi="Tms Rmn"/>
      <w:i/>
      <w:sz w:val="20"/>
      <w:szCs w:val="20"/>
    </w:rPr>
  </w:style>
  <w:style w:type="paragraph" w:styleId="Heading9">
    <w:name w:val="heading 9"/>
    <w:basedOn w:val="Normal"/>
    <w:next w:val="NormalIndent"/>
    <w:link w:val="Heading9Char"/>
    <w:uiPriority w:val="9"/>
    <w:qFormat/>
    <w:rsid w:val="00F92C1C"/>
    <w:pPr>
      <w:ind w:left="720"/>
      <w:outlineLvl w:val="8"/>
    </w:pPr>
    <w:rPr>
      <w:rFonts w:ascii="Tms Rmn" w:hAnsi="Tms Rm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FootnoteText"/>
    <w:rsid w:val="00162A89"/>
  </w:style>
  <w:style w:type="paragraph" w:styleId="FootnoteText">
    <w:name w:val="footnote text"/>
    <w:basedOn w:val="Normal"/>
    <w:link w:val="FootnoteTextChar"/>
    <w:uiPriority w:val="99"/>
    <w:semiHidden/>
    <w:rsid w:val="00162A89"/>
    <w:rPr>
      <w:sz w:val="20"/>
      <w:szCs w:val="20"/>
    </w:rPr>
  </w:style>
  <w:style w:type="paragraph" w:customStyle="1" w:styleId="Style3">
    <w:name w:val="Style3"/>
    <w:basedOn w:val="FootnoteText"/>
    <w:autoRedefine/>
    <w:rsid w:val="00162A89"/>
  </w:style>
  <w:style w:type="paragraph" w:styleId="Header">
    <w:name w:val="header"/>
    <w:basedOn w:val="Normal"/>
    <w:link w:val="HeaderChar"/>
    <w:rsid w:val="00D67BA3"/>
    <w:pPr>
      <w:tabs>
        <w:tab w:val="center" w:pos="4320"/>
        <w:tab w:val="right" w:pos="8640"/>
      </w:tabs>
    </w:pPr>
  </w:style>
  <w:style w:type="paragraph" w:styleId="Footer">
    <w:name w:val="footer"/>
    <w:basedOn w:val="Normal"/>
    <w:link w:val="FooterChar"/>
    <w:rsid w:val="00D67BA3"/>
    <w:pPr>
      <w:tabs>
        <w:tab w:val="center" w:pos="4320"/>
        <w:tab w:val="right" w:pos="8640"/>
      </w:tabs>
    </w:pPr>
  </w:style>
  <w:style w:type="table" w:styleId="TableGrid">
    <w:name w:val="Table Grid"/>
    <w:basedOn w:val="TableNormal"/>
    <w:uiPriority w:val="59"/>
    <w:rsid w:val="00D67B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4171DF"/>
    <w:rPr>
      <w:rFonts w:ascii="Tahoma" w:hAnsi="Tahoma" w:cs="Tahoma"/>
      <w:sz w:val="16"/>
      <w:szCs w:val="16"/>
    </w:rPr>
  </w:style>
  <w:style w:type="paragraph" w:customStyle="1" w:styleId="Multiplechoice">
    <w:name w:val="Multiple choice"/>
    <w:basedOn w:val="Normal"/>
    <w:rsid w:val="009977AC"/>
    <w:pPr>
      <w:widowControl w:val="0"/>
      <w:tabs>
        <w:tab w:val="left" w:pos="-1440"/>
        <w:tab w:val="left" w:pos="-720"/>
        <w:tab w:val="left" w:pos="1440"/>
        <w:tab w:val="left" w:pos="1800"/>
        <w:tab w:val="left" w:pos="2160"/>
      </w:tabs>
      <w:suppressAutoHyphens/>
    </w:pPr>
    <w:rPr>
      <w:snapToGrid w:val="0"/>
      <w:sz w:val="22"/>
      <w:szCs w:val="20"/>
    </w:rPr>
  </w:style>
  <w:style w:type="paragraph" w:styleId="EndnoteText">
    <w:name w:val="endnote text"/>
    <w:basedOn w:val="Normal"/>
    <w:link w:val="EndnoteTextChar"/>
    <w:rsid w:val="009977AC"/>
    <w:pPr>
      <w:widowControl w:val="0"/>
    </w:pPr>
    <w:rPr>
      <w:rFonts w:ascii="Letter Gothic" w:hAnsi="Letter Gothic"/>
      <w:snapToGrid w:val="0"/>
      <w:szCs w:val="20"/>
    </w:rPr>
  </w:style>
  <w:style w:type="paragraph" w:styleId="BodyTextIndent">
    <w:name w:val="Body Text Indent"/>
    <w:basedOn w:val="Normal"/>
    <w:link w:val="BodyTextIndentChar"/>
    <w:uiPriority w:val="99"/>
    <w:rsid w:val="00E924A1"/>
    <w:pPr>
      <w:widowControl w:val="0"/>
      <w:tabs>
        <w:tab w:val="left" w:pos="-1440"/>
        <w:tab w:val="left" w:pos="-720"/>
        <w:tab w:val="left" w:pos="1440"/>
        <w:tab w:val="left" w:pos="1800"/>
        <w:tab w:val="left" w:pos="2160"/>
        <w:tab w:val="left" w:pos="4680"/>
        <w:tab w:val="left" w:pos="5040"/>
      </w:tabs>
      <w:suppressAutoHyphens/>
      <w:ind w:left="1440" w:hanging="1440"/>
    </w:pPr>
    <w:rPr>
      <w:snapToGrid w:val="0"/>
      <w:sz w:val="22"/>
      <w:szCs w:val="20"/>
    </w:rPr>
  </w:style>
  <w:style w:type="paragraph" w:customStyle="1" w:styleId="P">
    <w:name w:val="P"/>
    <w:basedOn w:val="Normal"/>
    <w:link w:val="PChar1"/>
    <w:rsid w:val="00AE72BC"/>
    <w:pPr>
      <w:tabs>
        <w:tab w:val="left" w:pos="605"/>
      </w:tabs>
      <w:spacing w:line="240" w:lineRule="exact"/>
      <w:ind w:left="605" w:hanging="605"/>
      <w:jc w:val="both"/>
    </w:pPr>
    <w:rPr>
      <w:rFonts w:ascii="Arial" w:hAnsi="Arial"/>
      <w:sz w:val="26"/>
      <w:szCs w:val="20"/>
    </w:rPr>
  </w:style>
  <w:style w:type="character" w:customStyle="1" w:styleId="PChar1">
    <w:name w:val="P Char1"/>
    <w:link w:val="P"/>
    <w:rsid w:val="00AE72BC"/>
    <w:rPr>
      <w:rFonts w:ascii="Arial" w:hAnsi="Arial"/>
      <w:sz w:val="26"/>
    </w:rPr>
  </w:style>
  <w:style w:type="paragraph" w:customStyle="1" w:styleId="QuesNo">
    <w:name w:val="QuesNo"/>
    <w:basedOn w:val="Normal"/>
    <w:rsid w:val="00655811"/>
    <w:pPr>
      <w:widowControl w:val="0"/>
      <w:tabs>
        <w:tab w:val="left" w:pos="-288"/>
        <w:tab w:val="left" w:pos="187"/>
        <w:tab w:val="left" w:pos="1080"/>
        <w:tab w:val="left" w:pos="1440"/>
      </w:tabs>
      <w:spacing w:after="120"/>
      <w:ind w:left="173" w:hanging="1152"/>
      <w:jc w:val="both"/>
    </w:pPr>
    <w:rPr>
      <w:sz w:val="22"/>
      <w:szCs w:val="20"/>
    </w:rPr>
  </w:style>
  <w:style w:type="paragraph" w:customStyle="1" w:styleId="Default">
    <w:name w:val="Default"/>
    <w:rsid w:val="00AA7BB6"/>
    <w:pPr>
      <w:autoSpaceDE w:val="0"/>
      <w:autoSpaceDN w:val="0"/>
      <w:adjustRightInd w:val="0"/>
    </w:pPr>
    <w:rPr>
      <w:rFonts w:eastAsia="Calibri"/>
      <w:color w:val="000000"/>
      <w:sz w:val="24"/>
      <w:szCs w:val="24"/>
    </w:rPr>
  </w:style>
  <w:style w:type="character" w:styleId="Strong">
    <w:name w:val="Strong"/>
    <w:uiPriority w:val="22"/>
    <w:qFormat/>
    <w:rsid w:val="009366B9"/>
    <w:rPr>
      <w:b/>
      <w:bCs/>
    </w:rPr>
  </w:style>
  <w:style w:type="character" w:customStyle="1" w:styleId="Heading1Char">
    <w:name w:val="Heading 1 Char"/>
    <w:link w:val="Heading1"/>
    <w:uiPriority w:val="9"/>
    <w:rsid w:val="00F92C1C"/>
    <w:rPr>
      <w:rFonts w:ascii="Helv" w:hAnsi="Helv"/>
      <w:b/>
      <w:sz w:val="24"/>
      <w:u w:val="single"/>
    </w:rPr>
  </w:style>
  <w:style w:type="character" w:customStyle="1" w:styleId="Heading2Char">
    <w:name w:val="Heading 2 Char"/>
    <w:link w:val="Heading2"/>
    <w:uiPriority w:val="9"/>
    <w:rsid w:val="00F92C1C"/>
    <w:rPr>
      <w:rFonts w:ascii="Helv" w:hAnsi="Helv"/>
      <w:b/>
      <w:sz w:val="24"/>
    </w:rPr>
  </w:style>
  <w:style w:type="character" w:customStyle="1" w:styleId="Heading3Char">
    <w:name w:val="Heading 3 Char"/>
    <w:link w:val="Heading3"/>
    <w:uiPriority w:val="9"/>
    <w:rsid w:val="00F92C1C"/>
    <w:rPr>
      <w:rFonts w:ascii="Tms Rmn" w:hAnsi="Tms Rmn"/>
      <w:b/>
      <w:sz w:val="24"/>
    </w:rPr>
  </w:style>
  <w:style w:type="character" w:customStyle="1" w:styleId="Heading4Char">
    <w:name w:val="Heading 4 Char"/>
    <w:link w:val="Heading4"/>
    <w:uiPriority w:val="9"/>
    <w:rsid w:val="00F92C1C"/>
    <w:rPr>
      <w:rFonts w:ascii="Tms Rmn" w:hAnsi="Tms Rmn"/>
      <w:sz w:val="24"/>
      <w:u w:val="single"/>
    </w:rPr>
  </w:style>
  <w:style w:type="character" w:customStyle="1" w:styleId="Heading5Char">
    <w:name w:val="Heading 5 Char"/>
    <w:link w:val="Heading5"/>
    <w:uiPriority w:val="9"/>
    <w:rsid w:val="00F92C1C"/>
    <w:rPr>
      <w:rFonts w:ascii="Tms Rmn" w:hAnsi="Tms Rmn"/>
      <w:b/>
    </w:rPr>
  </w:style>
  <w:style w:type="character" w:customStyle="1" w:styleId="Heading6Char">
    <w:name w:val="Heading 6 Char"/>
    <w:link w:val="Heading6"/>
    <w:uiPriority w:val="9"/>
    <w:rsid w:val="00F92C1C"/>
    <w:rPr>
      <w:rFonts w:ascii="Tms Rmn" w:hAnsi="Tms Rmn"/>
      <w:u w:val="single"/>
    </w:rPr>
  </w:style>
  <w:style w:type="character" w:customStyle="1" w:styleId="Heading7Char">
    <w:name w:val="Heading 7 Char"/>
    <w:link w:val="Heading7"/>
    <w:uiPriority w:val="9"/>
    <w:rsid w:val="00F92C1C"/>
    <w:rPr>
      <w:rFonts w:ascii="Tms Rmn" w:hAnsi="Tms Rmn"/>
      <w:i/>
    </w:rPr>
  </w:style>
  <w:style w:type="character" w:customStyle="1" w:styleId="Heading8Char">
    <w:name w:val="Heading 8 Char"/>
    <w:link w:val="Heading8"/>
    <w:uiPriority w:val="9"/>
    <w:rsid w:val="00F92C1C"/>
    <w:rPr>
      <w:rFonts w:ascii="Tms Rmn" w:hAnsi="Tms Rmn"/>
      <w:i/>
    </w:rPr>
  </w:style>
  <w:style w:type="character" w:customStyle="1" w:styleId="Heading9Char">
    <w:name w:val="Heading 9 Char"/>
    <w:link w:val="Heading9"/>
    <w:uiPriority w:val="9"/>
    <w:rsid w:val="00F92C1C"/>
    <w:rPr>
      <w:rFonts w:ascii="Tms Rmn" w:hAnsi="Tms Rmn"/>
      <w:i/>
    </w:rPr>
  </w:style>
  <w:style w:type="paragraph" w:styleId="NormalIndent">
    <w:name w:val="Normal Indent"/>
    <w:basedOn w:val="Normal"/>
    <w:uiPriority w:val="99"/>
    <w:rsid w:val="00F92C1C"/>
    <w:pPr>
      <w:ind w:left="720"/>
    </w:pPr>
    <w:rPr>
      <w:rFonts w:ascii="Tms Rmn" w:hAnsi="Tms Rmn"/>
      <w:sz w:val="20"/>
      <w:szCs w:val="20"/>
    </w:rPr>
  </w:style>
  <w:style w:type="character" w:customStyle="1" w:styleId="FooterChar">
    <w:name w:val="Footer Char"/>
    <w:link w:val="Footer"/>
    <w:rsid w:val="00F92C1C"/>
    <w:rPr>
      <w:sz w:val="24"/>
      <w:szCs w:val="24"/>
    </w:rPr>
  </w:style>
  <w:style w:type="character" w:customStyle="1" w:styleId="HeaderChar">
    <w:name w:val="Header Char"/>
    <w:link w:val="Header"/>
    <w:rsid w:val="00F92C1C"/>
    <w:rPr>
      <w:sz w:val="24"/>
      <w:szCs w:val="24"/>
    </w:rPr>
  </w:style>
  <w:style w:type="character" w:styleId="FootnoteReference">
    <w:name w:val="footnote reference"/>
    <w:uiPriority w:val="99"/>
    <w:rsid w:val="00F92C1C"/>
    <w:rPr>
      <w:rFonts w:cs="Times New Roman"/>
      <w:position w:val="6"/>
      <w:sz w:val="16"/>
    </w:rPr>
  </w:style>
  <w:style w:type="character" w:customStyle="1" w:styleId="FootnoteTextChar">
    <w:name w:val="Footnote Text Char"/>
    <w:link w:val="FootnoteText"/>
    <w:uiPriority w:val="99"/>
    <w:semiHidden/>
    <w:rsid w:val="00F92C1C"/>
  </w:style>
  <w:style w:type="paragraph" w:styleId="BodyText2">
    <w:name w:val="Body Text 2"/>
    <w:basedOn w:val="Normal"/>
    <w:link w:val="BodyText2Char"/>
    <w:uiPriority w:val="99"/>
    <w:rsid w:val="00F92C1C"/>
    <w:pPr>
      <w:tabs>
        <w:tab w:val="left" w:pos="0"/>
        <w:tab w:val="right" w:pos="4253"/>
      </w:tabs>
      <w:spacing w:after="120"/>
    </w:pPr>
    <w:rPr>
      <w:rFonts w:ascii="Century Schoolbook" w:hAnsi="Century Schoolbook"/>
      <w:sz w:val="28"/>
      <w:szCs w:val="20"/>
    </w:rPr>
  </w:style>
  <w:style w:type="character" w:customStyle="1" w:styleId="BodyText2Char">
    <w:name w:val="Body Text 2 Char"/>
    <w:link w:val="BodyText2"/>
    <w:uiPriority w:val="99"/>
    <w:rsid w:val="00F92C1C"/>
    <w:rPr>
      <w:rFonts w:ascii="Century Schoolbook" w:hAnsi="Century Schoolbook"/>
      <w:sz w:val="28"/>
    </w:rPr>
  </w:style>
  <w:style w:type="paragraph" w:styleId="BodyText">
    <w:name w:val="Body Text"/>
    <w:basedOn w:val="Normal"/>
    <w:link w:val="BodyTextChar"/>
    <w:uiPriority w:val="99"/>
    <w:rsid w:val="00F92C1C"/>
    <w:pPr>
      <w:tabs>
        <w:tab w:val="left" w:pos="0"/>
        <w:tab w:val="right" w:pos="9291"/>
      </w:tabs>
    </w:pPr>
    <w:rPr>
      <w:rFonts w:ascii="Century Schoolbook" w:hAnsi="Century Schoolbook"/>
      <w:sz w:val="28"/>
      <w:szCs w:val="20"/>
    </w:rPr>
  </w:style>
  <w:style w:type="character" w:customStyle="1" w:styleId="BodyTextChar">
    <w:name w:val="Body Text Char"/>
    <w:link w:val="BodyText"/>
    <w:uiPriority w:val="99"/>
    <w:rsid w:val="00F92C1C"/>
    <w:rPr>
      <w:rFonts w:ascii="Century Schoolbook" w:hAnsi="Century Schoolbook"/>
      <w:sz w:val="28"/>
    </w:rPr>
  </w:style>
  <w:style w:type="character" w:customStyle="1" w:styleId="BodyTextIndentChar">
    <w:name w:val="Body Text Indent Char"/>
    <w:link w:val="BodyTextIndent"/>
    <w:uiPriority w:val="99"/>
    <w:rsid w:val="00F92C1C"/>
    <w:rPr>
      <w:snapToGrid w:val="0"/>
      <w:sz w:val="22"/>
    </w:rPr>
  </w:style>
  <w:style w:type="paragraph" w:styleId="BodyTextIndent2">
    <w:name w:val="Body Text Indent 2"/>
    <w:basedOn w:val="Normal"/>
    <w:link w:val="BodyTextIndent2Char"/>
    <w:uiPriority w:val="99"/>
    <w:rsid w:val="00F92C1C"/>
    <w:pPr>
      <w:tabs>
        <w:tab w:val="left" w:pos="630"/>
        <w:tab w:val="left" w:pos="900"/>
      </w:tabs>
      <w:spacing w:before="120" w:line="240" w:lineRule="atLeast"/>
      <w:ind w:left="630" w:hanging="630"/>
    </w:pPr>
    <w:rPr>
      <w:rFonts w:ascii="Arial" w:hAnsi="Arial"/>
      <w:sz w:val="40"/>
      <w:szCs w:val="20"/>
    </w:rPr>
  </w:style>
  <w:style w:type="character" w:customStyle="1" w:styleId="BodyTextIndent2Char">
    <w:name w:val="Body Text Indent 2 Char"/>
    <w:link w:val="BodyTextIndent2"/>
    <w:uiPriority w:val="99"/>
    <w:rsid w:val="00F92C1C"/>
    <w:rPr>
      <w:rFonts w:ascii="Arial" w:hAnsi="Arial"/>
      <w:sz w:val="40"/>
    </w:rPr>
  </w:style>
  <w:style w:type="paragraph" w:styleId="BodyTextIndent3">
    <w:name w:val="Body Text Indent 3"/>
    <w:basedOn w:val="Normal"/>
    <w:link w:val="BodyTextIndent3Char"/>
    <w:uiPriority w:val="99"/>
    <w:rsid w:val="00F92C1C"/>
    <w:pPr>
      <w:tabs>
        <w:tab w:val="left" w:pos="540"/>
        <w:tab w:val="right" w:pos="1086"/>
      </w:tabs>
      <w:spacing w:before="120" w:line="240" w:lineRule="atLeast"/>
      <w:ind w:left="540" w:hanging="540"/>
    </w:pPr>
    <w:rPr>
      <w:rFonts w:ascii="Arial" w:hAnsi="Arial"/>
      <w:sz w:val="48"/>
      <w:szCs w:val="20"/>
    </w:rPr>
  </w:style>
  <w:style w:type="character" w:customStyle="1" w:styleId="BodyTextIndent3Char">
    <w:name w:val="Body Text Indent 3 Char"/>
    <w:link w:val="BodyTextIndent3"/>
    <w:uiPriority w:val="99"/>
    <w:rsid w:val="00F92C1C"/>
    <w:rPr>
      <w:rFonts w:ascii="Arial" w:hAnsi="Arial"/>
      <w:sz w:val="48"/>
    </w:rPr>
  </w:style>
  <w:style w:type="paragraph" w:styleId="BodyText3">
    <w:name w:val="Body Text 3"/>
    <w:basedOn w:val="Normal"/>
    <w:link w:val="BodyText3Char"/>
    <w:uiPriority w:val="99"/>
    <w:rsid w:val="00F92C1C"/>
    <w:pPr>
      <w:tabs>
        <w:tab w:val="left" w:pos="0"/>
        <w:tab w:val="left" w:pos="50"/>
        <w:tab w:val="center" w:pos="3990"/>
        <w:tab w:val="right" w:pos="4509"/>
      </w:tabs>
    </w:pPr>
    <w:rPr>
      <w:rFonts w:ascii="Century Schoolbook" w:hAnsi="Century Schoolbook"/>
      <w:szCs w:val="20"/>
    </w:rPr>
  </w:style>
  <w:style w:type="character" w:customStyle="1" w:styleId="BodyText3Char">
    <w:name w:val="Body Text 3 Char"/>
    <w:link w:val="BodyText3"/>
    <w:uiPriority w:val="99"/>
    <w:rsid w:val="00F92C1C"/>
    <w:rPr>
      <w:rFonts w:ascii="Century Schoolbook" w:hAnsi="Century Schoolbook"/>
      <w:sz w:val="24"/>
    </w:rPr>
  </w:style>
  <w:style w:type="character" w:customStyle="1" w:styleId="BalloonTextChar">
    <w:name w:val="Balloon Text Char"/>
    <w:link w:val="BalloonText"/>
    <w:uiPriority w:val="99"/>
    <w:semiHidden/>
    <w:rsid w:val="00F92C1C"/>
    <w:rPr>
      <w:rFonts w:ascii="Tahoma" w:hAnsi="Tahoma" w:cs="Tahoma"/>
      <w:sz w:val="16"/>
      <w:szCs w:val="16"/>
    </w:rPr>
  </w:style>
  <w:style w:type="paragraph" w:customStyle="1" w:styleId="CM6">
    <w:name w:val="CM6"/>
    <w:basedOn w:val="Default"/>
    <w:next w:val="Default"/>
    <w:rsid w:val="00F92C1C"/>
    <w:pPr>
      <w:widowControl w:val="0"/>
      <w:spacing w:line="276" w:lineRule="atLeast"/>
    </w:pPr>
    <w:rPr>
      <w:rFonts w:ascii="Arial" w:eastAsia="Times New Roman" w:hAnsi="Arial" w:cs="Arial"/>
      <w:color w:val="auto"/>
    </w:rPr>
  </w:style>
  <w:style w:type="paragraph" w:customStyle="1" w:styleId="SelfTestT">
    <w:name w:val="SelfTestT"/>
    <w:basedOn w:val="Normal"/>
    <w:rsid w:val="00F92C1C"/>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left="432"/>
      <w:jc w:val="both"/>
    </w:pPr>
    <w:rPr>
      <w:sz w:val="20"/>
      <w:szCs w:val="20"/>
    </w:rPr>
  </w:style>
  <w:style w:type="table" w:customStyle="1" w:styleId="TableGrid1">
    <w:name w:val="Table Grid1"/>
    <w:basedOn w:val="TableNormal"/>
    <w:next w:val="TableGrid"/>
    <w:rsid w:val="00F92C1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NoSub">
    <w:name w:val="QuesNoSub"/>
    <w:basedOn w:val="Normal"/>
    <w:rsid w:val="00F92C1C"/>
    <w:pPr>
      <w:widowControl w:val="0"/>
      <w:tabs>
        <w:tab w:val="left" w:pos="-288"/>
        <w:tab w:val="left" w:pos="187"/>
        <w:tab w:val="left" w:pos="432"/>
        <w:tab w:val="left" w:pos="1080"/>
        <w:tab w:val="left" w:pos="1440"/>
      </w:tabs>
      <w:ind w:left="461" w:hanging="1440"/>
      <w:jc w:val="both"/>
    </w:pPr>
    <w:rPr>
      <w:sz w:val="22"/>
      <w:szCs w:val="20"/>
    </w:rPr>
  </w:style>
  <w:style w:type="character" w:customStyle="1" w:styleId="EndnoteTextChar">
    <w:name w:val="Endnote Text Char"/>
    <w:link w:val="EndnoteText"/>
    <w:rsid w:val="00F92C1C"/>
    <w:rPr>
      <w:rFonts w:ascii="Letter Gothic" w:hAnsi="Letter Gothic"/>
      <w:snapToGrid w:val="0"/>
      <w:sz w:val="24"/>
    </w:rPr>
  </w:style>
  <w:style w:type="character" w:styleId="Hyperlink">
    <w:name w:val="Hyperlink"/>
    <w:uiPriority w:val="99"/>
    <w:unhideWhenUsed/>
    <w:rsid w:val="00684374"/>
    <w:rPr>
      <w:color w:val="0000FF"/>
      <w:u w:val="single"/>
    </w:rPr>
  </w:style>
  <w:style w:type="paragraph" w:customStyle="1" w:styleId="subquestion">
    <w:name w:val="sub question"/>
    <w:rsid w:val="000F691D"/>
    <w:pPr>
      <w:keepLines/>
      <w:tabs>
        <w:tab w:val="left" w:pos="1152"/>
      </w:tabs>
      <w:spacing w:before="240" w:line="240" w:lineRule="exact"/>
      <w:ind w:left="1152" w:hanging="576"/>
    </w:pPr>
    <w:rPr>
      <w:sz w:val="24"/>
    </w:rPr>
  </w:style>
  <w:style w:type="paragraph" w:customStyle="1" w:styleId="Style">
    <w:name w:val="Style"/>
    <w:rsid w:val="00105585"/>
    <w:pPr>
      <w:widowControl w:val="0"/>
      <w:autoSpaceDE w:val="0"/>
      <w:autoSpaceDN w:val="0"/>
      <w:adjustRightInd w:val="0"/>
    </w:pPr>
    <w:rPr>
      <w:sz w:val="24"/>
      <w:szCs w:val="24"/>
    </w:rPr>
  </w:style>
  <w:style w:type="paragraph" w:styleId="ListParagraph">
    <w:name w:val="List Paragraph"/>
    <w:basedOn w:val="Normal"/>
    <w:uiPriority w:val="34"/>
    <w:qFormat/>
    <w:rsid w:val="00E153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28479">
      <w:bodyDiv w:val="1"/>
      <w:marLeft w:val="0"/>
      <w:marRight w:val="0"/>
      <w:marTop w:val="0"/>
      <w:marBottom w:val="0"/>
      <w:divBdr>
        <w:top w:val="none" w:sz="0" w:space="0" w:color="auto"/>
        <w:left w:val="none" w:sz="0" w:space="0" w:color="auto"/>
        <w:bottom w:val="none" w:sz="0" w:space="0" w:color="auto"/>
        <w:right w:val="none" w:sz="0" w:space="0" w:color="auto"/>
      </w:divBdr>
    </w:div>
    <w:div w:id="62724168">
      <w:bodyDiv w:val="1"/>
      <w:marLeft w:val="0"/>
      <w:marRight w:val="0"/>
      <w:marTop w:val="0"/>
      <w:marBottom w:val="0"/>
      <w:divBdr>
        <w:top w:val="none" w:sz="0" w:space="0" w:color="auto"/>
        <w:left w:val="none" w:sz="0" w:space="0" w:color="auto"/>
        <w:bottom w:val="none" w:sz="0" w:space="0" w:color="auto"/>
        <w:right w:val="none" w:sz="0" w:space="0" w:color="auto"/>
      </w:divBdr>
    </w:div>
    <w:div w:id="81993114">
      <w:bodyDiv w:val="1"/>
      <w:marLeft w:val="0"/>
      <w:marRight w:val="0"/>
      <w:marTop w:val="0"/>
      <w:marBottom w:val="0"/>
      <w:divBdr>
        <w:top w:val="none" w:sz="0" w:space="0" w:color="auto"/>
        <w:left w:val="none" w:sz="0" w:space="0" w:color="auto"/>
        <w:bottom w:val="none" w:sz="0" w:space="0" w:color="auto"/>
        <w:right w:val="none" w:sz="0" w:space="0" w:color="auto"/>
      </w:divBdr>
    </w:div>
    <w:div w:id="115149090">
      <w:bodyDiv w:val="1"/>
      <w:marLeft w:val="0"/>
      <w:marRight w:val="0"/>
      <w:marTop w:val="0"/>
      <w:marBottom w:val="0"/>
      <w:divBdr>
        <w:top w:val="none" w:sz="0" w:space="0" w:color="auto"/>
        <w:left w:val="none" w:sz="0" w:space="0" w:color="auto"/>
        <w:bottom w:val="none" w:sz="0" w:space="0" w:color="auto"/>
        <w:right w:val="none" w:sz="0" w:space="0" w:color="auto"/>
      </w:divBdr>
    </w:div>
    <w:div w:id="123472514">
      <w:bodyDiv w:val="1"/>
      <w:marLeft w:val="0"/>
      <w:marRight w:val="0"/>
      <w:marTop w:val="0"/>
      <w:marBottom w:val="0"/>
      <w:divBdr>
        <w:top w:val="none" w:sz="0" w:space="0" w:color="auto"/>
        <w:left w:val="none" w:sz="0" w:space="0" w:color="auto"/>
        <w:bottom w:val="none" w:sz="0" w:space="0" w:color="auto"/>
        <w:right w:val="none" w:sz="0" w:space="0" w:color="auto"/>
      </w:divBdr>
    </w:div>
    <w:div w:id="331032268">
      <w:bodyDiv w:val="1"/>
      <w:marLeft w:val="0"/>
      <w:marRight w:val="0"/>
      <w:marTop w:val="0"/>
      <w:marBottom w:val="0"/>
      <w:divBdr>
        <w:top w:val="none" w:sz="0" w:space="0" w:color="auto"/>
        <w:left w:val="none" w:sz="0" w:space="0" w:color="auto"/>
        <w:bottom w:val="none" w:sz="0" w:space="0" w:color="auto"/>
        <w:right w:val="none" w:sz="0" w:space="0" w:color="auto"/>
      </w:divBdr>
    </w:div>
    <w:div w:id="369501101">
      <w:bodyDiv w:val="1"/>
      <w:marLeft w:val="0"/>
      <w:marRight w:val="0"/>
      <w:marTop w:val="0"/>
      <w:marBottom w:val="0"/>
      <w:divBdr>
        <w:top w:val="none" w:sz="0" w:space="0" w:color="auto"/>
        <w:left w:val="none" w:sz="0" w:space="0" w:color="auto"/>
        <w:bottom w:val="none" w:sz="0" w:space="0" w:color="auto"/>
        <w:right w:val="none" w:sz="0" w:space="0" w:color="auto"/>
      </w:divBdr>
    </w:div>
    <w:div w:id="435756827">
      <w:bodyDiv w:val="1"/>
      <w:marLeft w:val="0"/>
      <w:marRight w:val="0"/>
      <w:marTop w:val="0"/>
      <w:marBottom w:val="0"/>
      <w:divBdr>
        <w:top w:val="none" w:sz="0" w:space="0" w:color="auto"/>
        <w:left w:val="none" w:sz="0" w:space="0" w:color="auto"/>
        <w:bottom w:val="none" w:sz="0" w:space="0" w:color="auto"/>
        <w:right w:val="none" w:sz="0" w:space="0" w:color="auto"/>
      </w:divBdr>
    </w:div>
    <w:div w:id="528376231">
      <w:bodyDiv w:val="1"/>
      <w:marLeft w:val="0"/>
      <w:marRight w:val="0"/>
      <w:marTop w:val="0"/>
      <w:marBottom w:val="0"/>
      <w:divBdr>
        <w:top w:val="none" w:sz="0" w:space="0" w:color="auto"/>
        <w:left w:val="none" w:sz="0" w:space="0" w:color="auto"/>
        <w:bottom w:val="none" w:sz="0" w:space="0" w:color="auto"/>
        <w:right w:val="none" w:sz="0" w:space="0" w:color="auto"/>
      </w:divBdr>
    </w:div>
    <w:div w:id="556210916">
      <w:bodyDiv w:val="1"/>
      <w:marLeft w:val="0"/>
      <w:marRight w:val="0"/>
      <w:marTop w:val="0"/>
      <w:marBottom w:val="0"/>
      <w:divBdr>
        <w:top w:val="none" w:sz="0" w:space="0" w:color="auto"/>
        <w:left w:val="none" w:sz="0" w:space="0" w:color="auto"/>
        <w:bottom w:val="none" w:sz="0" w:space="0" w:color="auto"/>
        <w:right w:val="none" w:sz="0" w:space="0" w:color="auto"/>
      </w:divBdr>
    </w:div>
    <w:div w:id="613367306">
      <w:bodyDiv w:val="1"/>
      <w:marLeft w:val="0"/>
      <w:marRight w:val="0"/>
      <w:marTop w:val="0"/>
      <w:marBottom w:val="0"/>
      <w:divBdr>
        <w:top w:val="none" w:sz="0" w:space="0" w:color="auto"/>
        <w:left w:val="none" w:sz="0" w:space="0" w:color="auto"/>
        <w:bottom w:val="none" w:sz="0" w:space="0" w:color="auto"/>
        <w:right w:val="none" w:sz="0" w:space="0" w:color="auto"/>
      </w:divBdr>
    </w:div>
    <w:div w:id="649363398">
      <w:bodyDiv w:val="1"/>
      <w:marLeft w:val="0"/>
      <w:marRight w:val="0"/>
      <w:marTop w:val="0"/>
      <w:marBottom w:val="0"/>
      <w:divBdr>
        <w:top w:val="none" w:sz="0" w:space="0" w:color="auto"/>
        <w:left w:val="none" w:sz="0" w:space="0" w:color="auto"/>
        <w:bottom w:val="none" w:sz="0" w:space="0" w:color="auto"/>
        <w:right w:val="none" w:sz="0" w:space="0" w:color="auto"/>
      </w:divBdr>
    </w:div>
    <w:div w:id="664937651">
      <w:bodyDiv w:val="1"/>
      <w:marLeft w:val="0"/>
      <w:marRight w:val="0"/>
      <w:marTop w:val="0"/>
      <w:marBottom w:val="0"/>
      <w:divBdr>
        <w:top w:val="none" w:sz="0" w:space="0" w:color="auto"/>
        <w:left w:val="none" w:sz="0" w:space="0" w:color="auto"/>
        <w:bottom w:val="none" w:sz="0" w:space="0" w:color="auto"/>
        <w:right w:val="none" w:sz="0" w:space="0" w:color="auto"/>
      </w:divBdr>
    </w:div>
    <w:div w:id="804003096">
      <w:bodyDiv w:val="1"/>
      <w:marLeft w:val="0"/>
      <w:marRight w:val="0"/>
      <w:marTop w:val="0"/>
      <w:marBottom w:val="0"/>
      <w:divBdr>
        <w:top w:val="none" w:sz="0" w:space="0" w:color="auto"/>
        <w:left w:val="none" w:sz="0" w:space="0" w:color="auto"/>
        <w:bottom w:val="none" w:sz="0" w:space="0" w:color="auto"/>
        <w:right w:val="none" w:sz="0" w:space="0" w:color="auto"/>
      </w:divBdr>
    </w:div>
    <w:div w:id="927926153">
      <w:bodyDiv w:val="1"/>
      <w:marLeft w:val="0"/>
      <w:marRight w:val="0"/>
      <w:marTop w:val="0"/>
      <w:marBottom w:val="0"/>
      <w:divBdr>
        <w:top w:val="none" w:sz="0" w:space="0" w:color="auto"/>
        <w:left w:val="none" w:sz="0" w:space="0" w:color="auto"/>
        <w:bottom w:val="none" w:sz="0" w:space="0" w:color="auto"/>
        <w:right w:val="none" w:sz="0" w:space="0" w:color="auto"/>
      </w:divBdr>
    </w:div>
    <w:div w:id="956981857">
      <w:bodyDiv w:val="1"/>
      <w:marLeft w:val="0"/>
      <w:marRight w:val="0"/>
      <w:marTop w:val="0"/>
      <w:marBottom w:val="0"/>
      <w:divBdr>
        <w:top w:val="none" w:sz="0" w:space="0" w:color="auto"/>
        <w:left w:val="none" w:sz="0" w:space="0" w:color="auto"/>
        <w:bottom w:val="none" w:sz="0" w:space="0" w:color="auto"/>
        <w:right w:val="none" w:sz="0" w:space="0" w:color="auto"/>
      </w:divBdr>
    </w:div>
    <w:div w:id="1180658889">
      <w:bodyDiv w:val="1"/>
      <w:marLeft w:val="0"/>
      <w:marRight w:val="0"/>
      <w:marTop w:val="0"/>
      <w:marBottom w:val="0"/>
      <w:divBdr>
        <w:top w:val="none" w:sz="0" w:space="0" w:color="auto"/>
        <w:left w:val="none" w:sz="0" w:space="0" w:color="auto"/>
        <w:bottom w:val="none" w:sz="0" w:space="0" w:color="auto"/>
        <w:right w:val="none" w:sz="0" w:space="0" w:color="auto"/>
      </w:divBdr>
    </w:div>
    <w:div w:id="1353267829">
      <w:bodyDiv w:val="1"/>
      <w:marLeft w:val="0"/>
      <w:marRight w:val="0"/>
      <w:marTop w:val="0"/>
      <w:marBottom w:val="0"/>
      <w:divBdr>
        <w:top w:val="none" w:sz="0" w:space="0" w:color="auto"/>
        <w:left w:val="none" w:sz="0" w:space="0" w:color="auto"/>
        <w:bottom w:val="none" w:sz="0" w:space="0" w:color="auto"/>
        <w:right w:val="none" w:sz="0" w:space="0" w:color="auto"/>
      </w:divBdr>
    </w:div>
    <w:div w:id="1377969870">
      <w:bodyDiv w:val="1"/>
      <w:marLeft w:val="0"/>
      <w:marRight w:val="0"/>
      <w:marTop w:val="0"/>
      <w:marBottom w:val="0"/>
      <w:divBdr>
        <w:top w:val="none" w:sz="0" w:space="0" w:color="auto"/>
        <w:left w:val="none" w:sz="0" w:space="0" w:color="auto"/>
        <w:bottom w:val="none" w:sz="0" w:space="0" w:color="auto"/>
        <w:right w:val="none" w:sz="0" w:space="0" w:color="auto"/>
      </w:divBdr>
    </w:div>
    <w:div w:id="1407218439">
      <w:bodyDiv w:val="1"/>
      <w:marLeft w:val="0"/>
      <w:marRight w:val="0"/>
      <w:marTop w:val="0"/>
      <w:marBottom w:val="0"/>
      <w:divBdr>
        <w:top w:val="none" w:sz="0" w:space="0" w:color="auto"/>
        <w:left w:val="none" w:sz="0" w:space="0" w:color="auto"/>
        <w:bottom w:val="none" w:sz="0" w:space="0" w:color="auto"/>
        <w:right w:val="none" w:sz="0" w:space="0" w:color="auto"/>
      </w:divBdr>
    </w:div>
    <w:div w:id="1408501890">
      <w:bodyDiv w:val="1"/>
      <w:marLeft w:val="0"/>
      <w:marRight w:val="0"/>
      <w:marTop w:val="0"/>
      <w:marBottom w:val="0"/>
      <w:divBdr>
        <w:top w:val="none" w:sz="0" w:space="0" w:color="auto"/>
        <w:left w:val="none" w:sz="0" w:space="0" w:color="auto"/>
        <w:bottom w:val="none" w:sz="0" w:space="0" w:color="auto"/>
        <w:right w:val="none" w:sz="0" w:space="0" w:color="auto"/>
      </w:divBdr>
    </w:div>
    <w:div w:id="1526208320">
      <w:bodyDiv w:val="1"/>
      <w:marLeft w:val="0"/>
      <w:marRight w:val="0"/>
      <w:marTop w:val="0"/>
      <w:marBottom w:val="0"/>
      <w:divBdr>
        <w:top w:val="none" w:sz="0" w:space="0" w:color="auto"/>
        <w:left w:val="none" w:sz="0" w:space="0" w:color="auto"/>
        <w:bottom w:val="none" w:sz="0" w:space="0" w:color="auto"/>
        <w:right w:val="none" w:sz="0" w:space="0" w:color="auto"/>
      </w:divBdr>
    </w:div>
    <w:div w:id="1566136975">
      <w:bodyDiv w:val="1"/>
      <w:marLeft w:val="0"/>
      <w:marRight w:val="0"/>
      <w:marTop w:val="0"/>
      <w:marBottom w:val="0"/>
      <w:divBdr>
        <w:top w:val="none" w:sz="0" w:space="0" w:color="auto"/>
        <w:left w:val="none" w:sz="0" w:space="0" w:color="auto"/>
        <w:bottom w:val="none" w:sz="0" w:space="0" w:color="auto"/>
        <w:right w:val="none" w:sz="0" w:space="0" w:color="auto"/>
      </w:divBdr>
    </w:div>
    <w:div w:id="1693995080">
      <w:bodyDiv w:val="1"/>
      <w:marLeft w:val="0"/>
      <w:marRight w:val="0"/>
      <w:marTop w:val="0"/>
      <w:marBottom w:val="0"/>
      <w:divBdr>
        <w:top w:val="none" w:sz="0" w:space="0" w:color="auto"/>
        <w:left w:val="none" w:sz="0" w:space="0" w:color="auto"/>
        <w:bottom w:val="none" w:sz="0" w:space="0" w:color="auto"/>
        <w:right w:val="none" w:sz="0" w:space="0" w:color="auto"/>
      </w:divBdr>
    </w:div>
    <w:div w:id="1757896085">
      <w:bodyDiv w:val="1"/>
      <w:marLeft w:val="0"/>
      <w:marRight w:val="0"/>
      <w:marTop w:val="0"/>
      <w:marBottom w:val="0"/>
      <w:divBdr>
        <w:top w:val="none" w:sz="0" w:space="0" w:color="auto"/>
        <w:left w:val="none" w:sz="0" w:space="0" w:color="auto"/>
        <w:bottom w:val="none" w:sz="0" w:space="0" w:color="auto"/>
        <w:right w:val="none" w:sz="0" w:space="0" w:color="auto"/>
      </w:divBdr>
    </w:div>
    <w:div w:id="1874879482">
      <w:bodyDiv w:val="1"/>
      <w:marLeft w:val="0"/>
      <w:marRight w:val="0"/>
      <w:marTop w:val="0"/>
      <w:marBottom w:val="0"/>
      <w:divBdr>
        <w:top w:val="none" w:sz="0" w:space="0" w:color="auto"/>
        <w:left w:val="none" w:sz="0" w:space="0" w:color="auto"/>
        <w:bottom w:val="none" w:sz="0" w:space="0" w:color="auto"/>
        <w:right w:val="none" w:sz="0" w:space="0" w:color="auto"/>
      </w:divBdr>
    </w:div>
    <w:div w:id="2108235606">
      <w:bodyDiv w:val="1"/>
      <w:marLeft w:val="0"/>
      <w:marRight w:val="0"/>
      <w:marTop w:val="0"/>
      <w:marBottom w:val="0"/>
      <w:divBdr>
        <w:top w:val="none" w:sz="0" w:space="0" w:color="auto"/>
        <w:left w:val="none" w:sz="0" w:space="0" w:color="auto"/>
        <w:bottom w:val="none" w:sz="0" w:space="0" w:color="auto"/>
        <w:right w:val="none" w:sz="0" w:space="0" w:color="auto"/>
      </w:divBdr>
    </w:div>
    <w:div w:id="211944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958C6-D092-408F-9E50-38F585B69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2915</Words>
  <Characters>16617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Home work for Chapter 1</vt:lpstr>
    </vt:vector>
  </TitlesOfParts>
  <Company>UNC Charlotte</Company>
  <LinksUpToDate>false</LinksUpToDate>
  <CharactersWithSpaces>19494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work for Chapter 1</dc:title>
  <dc:creator>Howard or Willa Godfrey</dc:creator>
  <cp:lastModifiedBy>hgodfrey@uncc.edu</cp:lastModifiedBy>
  <cp:revision>3</cp:revision>
  <cp:lastPrinted>2016-07-22T03:45:00Z</cp:lastPrinted>
  <dcterms:created xsi:type="dcterms:W3CDTF">2016-11-02T01:25:00Z</dcterms:created>
  <dcterms:modified xsi:type="dcterms:W3CDTF">2016-11-02T01:27:00Z</dcterms:modified>
</cp:coreProperties>
</file>