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388" w:rsidRPr="005D3D35" w:rsidRDefault="002F3388" w:rsidP="005D3D35">
      <w:pPr>
        <w:spacing w:after="120" w:line="240" w:lineRule="atLeast"/>
        <w:ind w:left="-144"/>
        <w:rPr>
          <w:rFonts w:asciiTheme="minorHAnsi" w:hAnsiTheme="minorHAnsi"/>
          <w:b/>
          <w:bCs/>
          <w:color w:val="000000"/>
          <w:sz w:val="28"/>
        </w:rPr>
      </w:pPr>
      <w:r w:rsidRPr="005D3D35">
        <w:rPr>
          <w:rFonts w:asciiTheme="minorHAnsi" w:hAnsiTheme="minorHAnsi"/>
          <w:b/>
          <w:bCs/>
          <w:color w:val="000000"/>
          <w:sz w:val="28"/>
        </w:rPr>
        <w:t>CHAPTER 1-INTRODUCTION</w:t>
      </w:r>
      <w:r w:rsidR="0011080E">
        <w:rPr>
          <w:rFonts w:asciiTheme="minorHAnsi" w:hAnsiTheme="minorHAnsi"/>
          <w:b/>
          <w:bCs/>
          <w:color w:val="000000"/>
          <w:sz w:val="28"/>
        </w:rPr>
        <w:t>- Use</w:t>
      </w:r>
      <w:r w:rsidR="00FD525A">
        <w:rPr>
          <w:rFonts w:asciiTheme="minorHAnsi" w:hAnsiTheme="minorHAnsi"/>
          <w:b/>
          <w:bCs/>
          <w:color w:val="000000"/>
          <w:sz w:val="28"/>
        </w:rPr>
        <w:t xml:space="preserve"> 2016 tax law</w:t>
      </w:r>
      <w:r w:rsidR="0011080E">
        <w:rPr>
          <w:rFonts w:asciiTheme="minorHAnsi" w:hAnsiTheme="minorHAnsi"/>
          <w:b/>
          <w:bCs/>
          <w:color w:val="000000"/>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8"/>
      </w:tblGrid>
      <w:tr w:rsidR="002F3388" w:rsidRPr="000A7EEF" w:rsidTr="00801822">
        <w:tc>
          <w:tcPr>
            <w:tcW w:w="9198" w:type="dxa"/>
            <w:shd w:val="clear" w:color="auto" w:fill="auto"/>
          </w:tcPr>
          <w:p w:rsidR="002F3388" w:rsidRPr="000A7EEF" w:rsidRDefault="002F3388" w:rsidP="00801822">
            <w:pPr>
              <w:keepLines/>
              <w:tabs>
                <w:tab w:val="right" w:pos="-180"/>
                <w:tab w:val="left" w:pos="0"/>
              </w:tabs>
              <w:suppressAutoHyphens/>
              <w:autoSpaceDE w:val="0"/>
              <w:autoSpaceDN w:val="0"/>
              <w:adjustRightInd w:val="0"/>
              <w:rPr>
                <w:rFonts w:asciiTheme="minorHAnsi" w:hAnsiTheme="minorHAnsi"/>
                <w:b/>
                <w:bCs/>
                <w:color w:val="000000"/>
              </w:rPr>
            </w:pPr>
            <w:r w:rsidRPr="000A7EEF">
              <w:rPr>
                <w:rFonts w:asciiTheme="minorHAnsi" w:hAnsiTheme="minorHAnsi"/>
                <w:b/>
                <w:bCs/>
                <w:color w:val="000000"/>
              </w:rPr>
              <w:t>Chapter 1. An Introduction to Tax</w:t>
            </w:r>
          </w:p>
          <w:p w:rsidR="002F3388" w:rsidRPr="000A7EEF" w:rsidRDefault="002F3388" w:rsidP="00801822">
            <w:pPr>
              <w:keepLines/>
              <w:tabs>
                <w:tab w:val="right" w:pos="-180"/>
                <w:tab w:val="left" w:pos="0"/>
              </w:tabs>
              <w:suppressAutoHyphens/>
              <w:autoSpaceDE w:val="0"/>
              <w:autoSpaceDN w:val="0"/>
              <w:adjustRightInd w:val="0"/>
              <w:rPr>
                <w:rFonts w:asciiTheme="minorHAnsi" w:hAnsiTheme="minorHAnsi"/>
                <w:b/>
                <w:bCs/>
                <w:color w:val="000000"/>
              </w:rPr>
            </w:pPr>
            <w:r w:rsidRPr="000A7EEF">
              <w:rPr>
                <w:rFonts w:asciiTheme="minorHAnsi" w:hAnsiTheme="minorHAnsi"/>
                <w:b/>
                <w:bCs/>
                <w:color w:val="000000"/>
              </w:rPr>
              <w:t>Nature of tax (2)</w:t>
            </w:r>
          </w:p>
          <w:p w:rsidR="002F3388" w:rsidRPr="000A7EEF" w:rsidRDefault="002F3388" w:rsidP="00801822">
            <w:pPr>
              <w:keepLines/>
              <w:tabs>
                <w:tab w:val="right" w:pos="-180"/>
                <w:tab w:val="left" w:pos="0"/>
              </w:tabs>
              <w:suppressAutoHyphens/>
              <w:autoSpaceDE w:val="0"/>
              <w:autoSpaceDN w:val="0"/>
              <w:adjustRightInd w:val="0"/>
              <w:rPr>
                <w:rFonts w:asciiTheme="minorHAnsi" w:hAnsiTheme="minorHAnsi"/>
                <w:b/>
                <w:bCs/>
                <w:color w:val="000000"/>
              </w:rPr>
            </w:pPr>
            <w:r w:rsidRPr="000A7EEF">
              <w:rPr>
                <w:rFonts w:asciiTheme="minorHAnsi" w:hAnsiTheme="minorHAnsi"/>
                <w:b/>
                <w:bCs/>
                <w:color w:val="000000"/>
              </w:rPr>
              <w:t>Tax Base, Calculate Tax, Marginal-average-effective tax rates (5)</w:t>
            </w:r>
          </w:p>
          <w:p w:rsidR="002F3388" w:rsidRPr="000A7EEF" w:rsidRDefault="002F3388" w:rsidP="00801822">
            <w:pPr>
              <w:keepLines/>
              <w:tabs>
                <w:tab w:val="right" w:pos="-180"/>
                <w:tab w:val="left" w:pos="0"/>
              </w:tabs>
              <w:suppressAutoHyphens/>
              <w:autoSpaceDE w:val="0"/>
              <w:autoSpaceDN w:val="0"/>
              <w:adjustRightInd w:val="0"/>
              <w:rPr>
                <w:rFonts w:asciiTheme="minorHAnsi" w:hAnsiTheme="minorHAnsi"/>
                <w:b/>
                <w:bCs/>
                <w:color w:val="000000"/>
              </w:rPr>
            </w:pPr>
            <w:r w:rsidRPr="000A7EEF">
              <w:rPr>
                <w:rFonts w:asciiTheme="minorHAnsi" w:hAnsiTheme="minorHAnsi"/>
                <w:b/>
                <w:bCs/>
                <w:color w:val="000000"/>
              </w:rPr>
              <w:t>Tax rate structures: proportional, progressive, regressive, etc. (9)</w:t>
            </w:r>
          </w:p>
          <w:p w:rsidR="00801822" w:rsidRPr="000A7EEF" w:rsidRDefault="002F3388" w:rsidP="00801822">
            <w:pPr>
              <w:keepLines/>
              <w:tabs>
                <w:tab w:val="right" w:pos="-180"/>
                <w:tab w:val="left" w:pos="0"/>
              </w:tabs>
              <w:suppressAutoHyphens/>
              <w:autoSpaceDE w:val="0"/>
              <w:autoSpaceDN w:val="0"/>
              <w:adjustRightInd w:val="0"/>
              <w:rPr>
                <w:rFonts w:asciiTheme="minorHAnsi" w:hAnsiTheme="minorHAnsi"/>
                <w:b/>
                <w:bCs/>
                <w:color w:val="000000"/>
              </w:rPr>
            </w:pPr>
            <w:r w:rsidRPr="000A7EEF">
              <w:rPr>
                <w:rFonts w:asciiTheme="minorHAnsi" w:hAnsiTheme="minorHAnsi"/>
                <w:b/>
                <w:bCs/>
                <w:color w:val="000000"/>
              </w:rPr>
              <w:t xml:space="preserve">Federal taxes, state taxes, implicit taxes, </w:t>
            </w:r>
          </w:p>
          <w:p w:rsidR="002F3388" w:rsidRPr="000A7EEF" w:rsidRDefault="002F3388" w:rsidP="00801822">
            <w:pPr>
              <w:keepLines/>
              <w:tabs>
                <w:tab w:val="right" w:pos="-180"/>
                <w:tab w:val="left" w:pos="0"/>
              </w:tabs>
              <w:suppressAutoHyphens/>
              <w:autoSpaceDE w:val="0"/>
              <w:autoSpaceDN w:val="0"/>
              <w:adjustRightInd w:val="0"/>
              <w:rPr>
                <w:rFonts w:asciiTheme="minorHAnsi" w:hAnsiTheme="minorHAnsi"/>
                <w:b/>
                <w:bCs/>
                <w:color w:val="000000"/>
              </w:rPr>
            </w:pPr>
            <w:r w:rsidRPr="000A7EEF">
              <w:rPr>
                <w:rFonts w:asciiTheme="minorHAnsi" w:hAnsiTheme="minorHAnsi"/>
                <w:b/>
                <w:bCs/>
                <w:color w:val="000000"/>
              </w:rPr>
              <w:t>Municipal-Bo</w:t>
            </w:r>
            <w:r w:rsidR="00C21A5E">
              <w:rPr>
                <w:rFonts w:asciiTheme="minorHAnsi" w:hAnsiTheme="minorHAnsi"/>
                <w:b/>
                <w:bCs/>
                <w:color w:val="000000"/>
              </w:rPr>
              <w:t>nds: Investment alternatives (17</w:t>
            </w:r>
            <w:r w:rsidRPr="000A7EEF">
              <w:rPr>
                <w:rFonts w:asciiTheme="minorHAnsi" w:hAnsiTheme="minorHAnsi"/>
                <w:b/>
                <w:bCs/>
                <w:color w:val="000000"/>
              </w:rPr>
              <w:t>)</w:t>
            </w:r>
          </w:p>
          <w:p w:rsidR="002F3388" w:rsidRPr="000A7EEF" w:rsidRDefault="002F3388" w:rsidP="00801822">
            <w:pPr>
              <w:keepLines/>
              <w:tabs>
                <w:tab w:val="right" w:pos="-180"/>
                <w:tab w:val="left" w:pos="0"/>
              </w:tabs>
              <w:suppressAutoHyphens/>
              <w:autoSpaceDE w:val="0"/>
              <w:autoSpaceDN w:val="0"/>
              <w:adjustRightInd w:val="0"/>
              <w:rPr>
                <w:rFonts w:asciiTheme="minorHAnsi" w:hAnsiTheme="minorHAnsi"/>
                <w:b/>
                <w:bCs/>
                <w:color w:val="000000"/>
              </w:rPr>
            </w:pPr>
            <w:r w:rsidRPr="000A7EEF">
              <w:rPr>
                <w:rFonts w:asciiTheme="minorHAnsi" w:hAnsiTheme="minorHAnsi"/>
                <w:b/>
                <w:bCs/>
                <w:color w:val="000000"/>
              </w:rPr>
              <w:t>Evaluate a tax [static, substitution, equity], Equity, Adam Smith (17</w:t>
            </w:r>
            <w:r w:rsidR="00C21A5E">
              <w:rPr>
                <w:rFonts w:asciiTheme="minorHAnsi" w:hAnsiTheme="minorHAnsi"/>
                <w:b/>
                <w:bCs/>
                <w:color w:val="000000"/>
              </w:rPr>
              <w:t>+</w:t>
            </w:r>
            <w:r w:rsidRPr="000A7EEF">
              <w:rPr>
                <w:rFonts w:asciiTheme="minorHAnsi" w:hAnsiTheme="minorHAnsi"/>
                <w:b/>
                <w:bCs/>
                <w:color w:val="000000"/>
              </w:rPr>
              <w:t>)</w:t>
            </w:r>
          </w:p>
          <w:p w:rsidR="002F3388" w:rsidRPr="000A7EEF" w:rsidRDefault="002F3388" w:rsidP="00801822">
            <w:pPr>
              <w:keepLines/>
              <w:tabs>
                <w:tab w:val="right" w:pos="-180"/>
                <w:tab w:val="left" w:pos="0"/>
              </w:tabs>
              <w:suppressAutoHyphens/>
              <w:autoSpaceDE w:val="0"/>
              <w:autoSpaceDN w:val="0"/>
              <w:adjustRightInd w:val="0"/>
              <w:rPr>
                <w:rFonts w:asciiTheme="minorHAnsi" w:hAnsiTheme="minorHAnsi"/>
                <w:b/>
                <w:bCs/>
                <w:color w:val="000000"/>
              </w:rPr>
            </w:pPr>
            <w:r w:rsidRPr="000A7EEF">
              <w:rPr>
                <w:rFonts w:asciiTheme="minorHAnsi" w:hAnsiTheme="minorHAnsi"/>
                <w:b/>
                <w:bCs/>
                <w:color w:val="000000"/>
              </w:rPr>
              <w:t>Apply Skills from Past Accounting Courses</w:t>
            </w:r>
            <w:r w:rsidR="00C36B3B" w:rsidRPr="000A7EEF">
              <w:rPr>
                <w:rFonts w:asciiTheme="minorHAnsi" w:hAnsiTheme="minorHAnsi"/>
                <w:b/>
                <w:bCs/>
                <w:color w:val="000000"/>
              </w:rPr>
              <w:t>, Combination of topics</w:t>
            </w:r>
          </w:p>
        </w:tc>
      </w:tr>
    </w:tbl>
    <w:p w:rsidR="00801822" w:rsidRPr="000A7EEF" w:rsidRDefault="00801822" w:rsidP="000A7EEF">
      <w:pPr>
        <w:keepLines/>
        <w:tabs>
          <w:tab w:val="right" w:pos="-180"/>
          <w:tab w:val="left" w:pos="0"/>
        </w:tabs>
        <w:suppressAutoHyphens/>
        <w:autoSpaceDE w:val="0"/>
        <w:autoSpaceDN w:val="0"/>
        <w:adjustRightInd w:val="0"/>
        <w:spacing w:before="120"/>
        <w:rPr>
          <w:rFonts w:asciiTheme="minorHAnsi" w:hAnsiTheme="minorHAnsi"/>
          <w:b/>
          <w:bCs/>
          <w:color w:val="000000"/>
          <w:u w:val="thick"/>
        </w:rPr>
      </w:pPr>
      <w:r w:rsidRPr="000A7EEF">
        <w:rPr>
          <w:rFonts w:asciiTheme="minorHAnsi" w:hAnsiTheme="minorHAnsi"/>
          <w:b/>
          <w:bCs/>
          <w:color w:val="000000"/>
          <w:u w:val="thick"/>
        </w:rPr>
        <w:t>Nature of tax (2)</w:t>
      </w:r>
    </w:p>
    <w:p w:rsidR="00801822" w:rsidRPr="000A7EEF" w:rsidRDefault="00801822" w:rsidP="00801822">
      <w:pPr>
        <w:tabs>
          <w:tab w:val="left" w:pos="1440"/>
          <w:tab w:val="left" w:pos="1800"/>
          <w:tab w:val="left" w:pos="2606"/>
        </w:tabs>
        <w:suppressAutoHyphens/>
        <w:spacing w:before="80"/>
        <w:rPr>
          <w:rFonts w:asciiTheme="minorHAnsi" w:hAnsiTheme="minorHAnsi"/>
          <w:color w:val="000000"/>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b/>
          <w:color w:val="0000FF"/>
        </w:rPr>
        <w:t xml:space="preserve"> </w:t>
      </w:r>
      <w:r w:rsidRPr="000A7EEF">
        <w:rPr>
          <w:rFonts w:asciiTheme="minorHAnsi" w:hAnsiTheme="minorHAnsi"/>
          <w:color w:val="000000"/>
        </w:rPr>
        <w:t>Which of the following is not a tax?</w:t>
      </w:r>
    </w:p>
    <w:tbl>
      <w:tblPr>
        <w:tblW w:w="10170" w:type="dxa"/>
        <w:tblInd w:w="108" w:type="dxa"/>
        <w:tblLook w:val="01E0" w:firstRow="1" w:lastRow="1" w:firstColumn="1" w:lastColumn="1" w:noHBand="0" w:noVBand="0"/>
      </w:tblPr>
      <w:tblGrid>
        <w:gridCol w:w="409"/>
        <w:gridCol w:w="9400"/>
        <w:gridCol w:w="361"/>
      </w:tblGrid>
      <w:tr w:rsidR="00801822" w:rsidRPr="000A7EEF" w:rsidTr="00801822">
        <w:tc>
          <w:tcPr>
            <w:tcW w:w="382" w:type="dxa"/>
          </w:tcPr>
          <w:p w:rsidR="00801822" w:rsidRPr="000A7EEF" w:rsidRDefault="00801822" w:rsidP="00801822">
            <w:pPr>
              <w:rPr>
                <w:rFonts w:asciiTheme="minorHAnsi" w:hAnsiTheme="minorHAnsi"/>
                <w:b/>
              </w:rPr>
            </w:pPr>
            <w:r w:rsidRPr="000A7EEF">
              <w:rPr>
                <w:rFonts w:asciiTheme="minorHAnsi" w:hAnsiTheme="minorHAnsi"/>
                <w:b/>
              </w:rPr>
              <w:t>a.</w:t>
            </w:r>
          </w:p>
        </w:tc>
        <w:tc>
          <w:tcPr>
            <w:tcW w:w="9427" w:type="dxa"/>
            <w:tcBorders>
              <w:right w:val="single" w:sz="6" w:space="0" w:color="auto"/>
            </w:tcBorders>
          </w:tcPr>
          <w:p w:rsidR="00801822" w:rsidRPr="000A7EEF" w:rsidRDefault="00801822" w:rsidP="00801822">
            <w:pPr>
              <w:rPr>
                <w:rFonts w:asciiTheme="minorHAnsi" w:hAnsiTheme="minorHAnsi"/>
              </w:rPr>
            </w:pPr>
            <w:r w:rsidRPr="000A7EEF">
              <w:rPr>
                <w:rFonts w:asciiTheme="minorHAnsi" w:hAnsiTheme="minorHAnsi"/>
              </w:rPr>
              <w:t>Amount added to price of gasoline to cover cost of building and repairing highways</w:t>
            </w:r>
          </w:p>
        </w:tc>
        <w:tc>
          <w:tcPr>
            <w:tcW w:w="361" w:type="dxa"/>
            <w:tcBorders>
              <w:top w:val="single" w:sz="6" w:space="0" w:color="auto"/>
              <w:left w:val="single" w:sz="6" w:space="0" w:color="auto"/>
              <w:bottom w:val="single" w:sz="6" w:space="0" w:color="auto"/>
              <w:right w:val="single" w:sz="6" w:space="0" w:color="auto"/>
            </w:tcBorders>
          </w:tcPr>
          <w:p w:rsidR="00801822" w:rsidRPr="000A7EEF" w:rsidRDefault="00801822" w:rsidP="00801822">
            <w:pPr>
              <w:spacing w:line="200" w:lineRule="atLeast"/>
              <w:rPr>
                <w:rFonts w:asciiTheme="minorHAnsi" w:hAnsiTheme="minorHAnsi"/>
                <w:b/>
                <w:bCs/>
              </w:rPr>
            </w:pPr>
          </w:p>
        </w:tc>
      </w:tr>
      <w:tr w:rsidR="00801822" w:rsidRPr="000A7EEF" w:rsidTr="00801822">
        <w:trPr>
          <w:gridAfter w:val="1"/>
          <w:wAfter w:w="361" w:type="dxa"/>
          <w:trHeight w:val="213"/>
        </w:trPr>
        <w:tc>
          <w:tcPr>
            <w:tcW w:w="382" w:type="dxa"/>
          </w:tcPr>
          <w:p w:rsidR="00801822" w:rsidRPr="000A7EEF" w:rsidRDefault="00801822" w:rsidP="00801822">
            <w:pPr>
              <w:rPr>
                <w:rFonts w:asciiTheme="minorHAnsi" w:hAnsiTheme="minorHAnsi"/>
                <w:b/>
              </w:rPr>
            </w:pPr>
            <w:r w:rsidRPr="000A7EEF">
              <w:rPr>
                <w:rFonts w:asciiTheme="minorHAnsi" w:hAnsiTheme="minorHAnsi"/>
                <w:b/>
              </w:rPr>
              <w:t>b.</w:t>
            </w:r>
          </w:p>
        </w:tc>
        <w:tc>
          <w:tcPr>
            <w:tcW w:w="9427" w:type="dxa"/>
          </w:tcPr>
          <w:p w:rsidR="00801822" w:rsidRPr="000A7EEF" w:rsidRDefault="00801822" w:rsidP="00801822">
            <w:pPr>
              <w:rPr>
                <w:rFonts w:asciiTheme="minorHAnsi" w:hAnsiTheme="minorHAnsi"/>
              </w:rPr>
            </w:pPr>
            <w:r w:rsidRPr="000A7EEF">
              <w:rPr>
                <w:rFonts w:asciiTheme="minorHAnsi" w:hAnsiTheme="minorHAnsi"/>
              </w:rPr>
              <w:t>Taxes added to cost of buying everyday items in retail stores</w:t>
            </w:r>
          </w:p>
        </w:tc>
      </w:tr>
      <w:tr w:rsidR="00801822" w:rsidRPr="000A7EEF" w:rsidTr="00801822">
        <w:trPr>
          <w:gridAfter w:val="1"/>
          <w:wAfter w:w="361" w:type="dxa"/>
        </w:trPr>
        <w:tc>
          <w:tcPr>
            <w:tcW w:w="382" w:type="dxa"/>
          </w:tcPr>
          <w:p w:rsidR="00801822" w:rsidRPr="000A7EEF" w:rsidRDefault="00801822" w:rsidP="00801822">
            <w:pPr>
              <w:rPr>
                <w:rFonts w:asciiTheme="minorHAnsi" w:hAnsiTheme="minorHAnsi"/>
                <w:b/>
                <w:lang w:val="fr-FR"/>
              </w:rPr>
            </w:pPr>
            <w:r w:rsidRPr="000A7EEF">
              <w:rPr>
                <w:rFonts w:asciiTheme="minorHAnsi" w:hAnsiTheme="minorHAnsi"/>
                <w:b/>
                <w:lang w:val="fr-FR"/>
              </w:rPr>
              <w:t>c.</w:t>
            </w:r>
          </w:p>
        </w:tc>
        <w:tc>
          <w:tcPr>
            <w:tcW w:w="9427" w:type="dxa"/>
          </w:tcPr>
          <w:p w:rsidR="00801822" w:rsidRPr="000A7EEF" w:rsidRDefault="00801822" w:rsidP="00801822">
            <w:pPr>
              <w:rPr>
                <w:rFonts w:asciiTheme="minorHAnsi" w:hAnsiTheme="minorHAnsi"/>
              </w:rPr>
            </w:pPr>
            <w:r w:rsidRPr="000A7EEF">
              <w:rPr>
                <w:rFonts w:asciiTheme="minorHAnsi" w:hAnsiTheme="minorHAnsi"/>
              </w:rPr>
              <w:t>Citation received for speeding on highways</w:t>
            </w:r>
          </w:p>
        </w:tc>
      </w:tr>
      <w:tr w:rsidR="00801822" w:rsidRPr="000A7EEF" w:rsidTr="00801822">
        <w:trPr>
          <w:gridAfter w:val="1"/>
          <w:wAfter w:w="361" w:type="dxa"/>
        </w:trPr>
        <w:tc>
          <w:tcPr>
            <w:tcW w:w="382" w:type="dxa"/>
          </w:tcPr>
          <w:p w:rsidR="00801822" w:rsidRPr="000A7EEF" w:rsidRDefault="00801822" w:rsidP="00801822">
            <w:pPr>
              <w:rPr>
                <w:rFonts w:asciiTheme="minorHAnsi" w:hAnsiTheme="minorHAnsi"/>
                <w:b/>
                <w:lang w:val="fr-FR"/>
              </w:rPr>
            </w:pPr>
            <w:r w:rsidRPr="000A7EEF">
              <w:rPr>
                <w:rFonts w:asciiTheme="minorHAnsi" w:hAnsiTheme="minorHAnsi"/>
                <w:b/>
                <w:lang w:val="fr-FR"/>
              </w:rPr>
              <w:t>d.</w:t>
            </w:r>
          </w:p>
        </w:tc>
        <w:tc>
          <w:tcPr>
            <w:tcW w:w="9427" w:type="dxa"/>
          </w:tcPr>
          <w:p w:rsidR="00801822" w:rsidRPr="000A7EEF" w:rsidRDefault="00801822" w:rsidP="00801822">
            <w:pPr>
              <w:rPr>
                <w:rFonts w:asciiTheme="minorHAnsi" w:hAnsiTheme="minorHAnsi"/>
              </w:rPr>
            </w:pPr>
            <w:r w:rsidRPr="000A7EEF">
              <w:rPr>
                <w:rFonts w:asciiTheme="minorHAnsi" w:hAnsiTheme="minorHAnsi"/>
              </w:rPr>
              <w:t>Taxes paid on value of home</w:t>
            </w:r>
          </w:p>
        </w:tc>
      </w:tr>
    </w:tbl>
    <w:p w:rsidR="00801822" w:rsidRPr="000A7EEF" w:rsidRDefault="00801822" w:rsidP="00685721">
      <w:pPr>
        <w:keepLines/>
        <w:tabs>
          <w:tab w:val="right" w:pos="-180"/>
          <w:tab w:val="left" w:pos="0"/>
        </w:tabs>
        <w:suppressAutoHyphens/>
        <w:autoSpaceDE w:val="0"/>
        <w:autoSpaceDN w:val="0"/>
        <w:adjustRightInd w:val="0"/>
        <w:spacing w:before="120"/>
        <w:rPr>
          <w:rFonts w:asciiTheme="minorHAnsi" w:hAnsiTheme="minorHAnsi"/>
          <w:b/>
          <w:bCs/>
          <w:color w:val="000000"/>
          <w:u w:val="thick"/>
        </w:rPr>
      </w:pPr>
      <w:r w:rsidRPr="000A7EEF">
        <w:rPr>
          <w:rFonts w:asciiTheme="minorHAnsi" w:hAnsiTheme="minorHAnsi"/>
          <w:b/>
          <w:bCs/>
          <w:color w:val="000000"/>
          <w:u w:val="thick"/>
        </w:rPr>
        <w:t>Tax Base, Calculate Tax, Marginal-average-effective tax rates (5)</w:t>
      </w:r>
    </w:p>
    <w:p w:rsidR="00C36B3B" w:rsidRPr="000A7EEF" w:rsidRDefault="00C36B3B" w:rsidP="000A7EEF">
      <w:pPr>
        <w:tabs>
          <w:tab w:val="left" w:pos="1440"/>
          <w:tab w:val="left" w:pos="1800"/>
          <w:tab w:val="left" w:pos="2606"/>
        </w:tabs>
        <w:suppressAutoHyphens/>
        <w:spacing w:before="80"/>
        <w:rPr>
          <w:rFonts w:asciiTheme="minorHAnsi" w:hAnsiTheme="minorHAnsi"/>
          <w:color w:val="000000"/>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b/>
          <w:color w:val="0000FF"/>
        </w:rPr>
        <w:t xml:space="preserve"> </w:t>
      </w:r>
      <w:r w:rsidRPr="000A7EEF">
        <w:rPr>
          <w:rFonts w:asciiTheme="minorHAnsi" w:hAnsiTheme="minorHAnsi"/>
          <w:b/>
          <w:color w:val="000000"/>
        </w:rPr>
        <w:t xml:space="preserve"> </w:t>
      </w:r>
      <w:r w:rsidRPr="000A7EEF">
        <w:rPr>
          <w:rFonts w:asciiTheme="minorHAnsi" w:hAnsiTheme="minorHAnsi"/>
          <w:color w:val="000000"/>
        </w:rPr>
        <w:t xml:space="preserve">Sue who is single, claims one exemption and has itemized deductions of $7,000. </w:t>
      </w:r>
      <w:r w:rsidRPr="000A7EEF">
        <w:rPr>
          <w:rFonts w:asciiTheme="minorHAnsi" w:hAnsiTheme="minorHAnsi"/>
          <w:color w:val="000000"/>
        </w:rPr>
        <w:br/>
        <w:t xml:space="preserve">She had no deduction for AGI. </w:t>
      </w:r>
      <w:r w:rsidR="00BD57C5">
        <w:rPr>
          <w:rFonts w:asciiTheme="minorHAnsi" w:hAnsiTheme="minorHAnsi"/>
          <w:color w:val="000000"/>
        </w:rPr>
        <w:t>H</w:t>
      </w:r>
      <w:r w:rsidR="00BD57C5" w:rsidRPr="000A7EEF">
        <w:rPr>
          <w:rFonts w:asciiTheme="minorHAnsi" w:hAnsiTheme="minorHAnsi"/>
          <w:color w:val="000000"/>
        </w:rPr>
        <w:t>er salary was $100,000</w:t>
      </w:r>
      <w:r w:rsidR="00BD57C5">
        <w:rPr>
          <w:rFonts w:asciiTheme="minorHAnsi" w:hAnsiTheme="minorHAnsi"/>
          <w:color w:val="000000"/>
        </w:rPr>
        <w:t xml:space="preserve">. </w:t>
      </w:r>
      <w:r w:rsidRPr="000A7EEF">
        <w:rPr>
          <w:rFonts w:asciiTheme="minorHAnsi" w:hAnsiTheme="minorHAnsi"/>
          <w:color w:val="000000"/>
        </w:rPr>
        <w:t xml:space="preserve">Compute her income tax </w:t>
      </w:r>
      <w:r w:rsidR="009149DB">
        <w:rPr>
          <w:rFonts w:asciiTheme="minorHAnsi" w:hAnsiTheme="minorHAnsi"/>
          <w:color w:val="000000"/>
        </w:rPr>
        <w:t xml:space="preserve">for </w:t>
      </w:r>
      <w:r w:rsidR="0011080E">
        <w:rPr>
          <w:rFonts w:asciiTheme="minorHAnsi" w:hAnsiTheme="minorHAnsi"/>
          <w:color w:val="000000"/>
        </w:rPr>
        <w:t>2016</w:t>
      </w:r>
      <w:r w:rsidRPr="000A7EEF">
        <w:rPr>
          <w:rFonts w:asciiTheme="minorHAnsi" w:hAnsiTheme="minorHAnsi"/>
          <w:color w:val="000000"/>
        </w:rPr>
        <w:t xml:space="preserve">. </w:t>
      </w:r>
      <w:r w:rsidRPr="000A7EEF">
        <w:rPr>
          <w:rFonts w:asciiTheme="minorHAnsi" w:hAnsiTheme="minorHAnsi"/>
          <w:color w:val="000000"/>
        </w:rPr>
        <w:br/>
        <w:t>What is her average tax rate, using this information (use closest answer)?</w:t>
      </w:r>
    </w:p>
    <w:p w:rsidR="00C36B3B" w:rsidRPr="000A7EEF" w:rsidRDefault="00C36B3B" w:rsidP="00C36B3B">
      <w:pPr>
        <w:spacing w:line="20" w:lineRule="exact"/>
        <w:rPr>
          <w:rFonts w:asciiTheme="minorHAnsi" w:hAnsiTheme="minorHAnsi"/>
        </w:rPr>
      </w:pPr>
    </w:p>
    <w:tbl>
      <w:tblPr>
        <w:tblW w:w="10260" w:type="dxa"/>
        <w:tblInd w:w="18" w:type="dxa"/>
        <w:tblLook w:val="01E0" w:firstRow="1" w:lastRow="1" w:firstColumn="1" w:lastColumn="1" w:noHBand="0" w:noVBand="0"/>
      </w:tblPr>
      <w:tblGrid>
        <w:gridCol w:w="513"/>
        <w:gridCol w:w="1879"/>
        <w:gridCol w:w="409"/>
        <w:gridCol w:w="1785"/>
        <w:gridCol w:w="381"/>
        <w:gridCol w:w="1320"/>
        <w:gridCol w:w="409"/>
        <w:gridCol w:w="1161"/>
        <w:gridCol w:w="624"/>
        <w:gridCol w:w="1421"/>
        <w:gridCol w:w="358"/>
      </w:tblGrid>
      <w:tr w:rsidR="00C36B3B" w:rsidRPr="000A7EEF" w:rsidTr="00BD57C5">
        <w:tc>
          <w:tcPr>
            <w:tcW w:w="515"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a.</w:t>
            </w:r>
          </w:p>
        </w:tc>
        <w:tc>
          <w:tcPr>
            <w:tcW w:w="1896" w:type="dxa"/>
          </w:tcPr>
          <w:p w:rsidR="00C36B3B" w:rsidRPr="000A7EEF" w:rsidRDefault="00C36B3B" w:rsidP="00BD57C5">
            <w:pPr>
              <w:spacing w:line="200" w:lineRule="atLeast"/>
              <w:rPr>
                <w:rFonts w:asciiTheme="minorHAnsi" w:hAnsiTheme="minorHAnsi"/>
                <w:bCs/>
              </w:rPr>
            </w:pPr>
            <w:r w:rsidRPr="000A7EEF">
              <w:rPr>
                <w:rFonts w:asciiTheme="minorHAnsi" w:hAnsiTheme="minorHAnsi"/>
              </w:rPr>
              <w:t>21.3%</w:t>
            </w:r>
          </w:p>
        </w:tc>
        <w:tc>
          <w:tcPr>
            <w:tcW w:w="381"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b.</w:t>
            </w:r>
          </w:p>
        </w:tc>
        <w:tc>
          <w:tcPr>
            <w:tcW w:w="1799" w:type="dxa"/>
          </w:tcPr>
          <w:p w:rsidR="00C36B3B" w:rsidRPr="000A7EEF" w:rsidRDefault="009149DB" w:rsidP="00BD57C5">
            <w:pPr>
              <w:spacing w:line="200" w:lineRule="atLeast"/>
              <w:rPr>
                <w:rFonts w:asciiTheme="minorHAnsi" w:hAnsiTheme="minorHAnsi"/>
                <w:bCs/>
              </w:rPr>
            </w:pPr>
            <w:r>
              <w:rPr>
                <w:rFonts w:asciiTheme="minorHAnsi" w:hAnsiTheme="minorHAnsi"/>
              </w:rPr>
              <w:t>20.25</w:t>
            </w:r>
            <w:r w:rsidR="00C36B3B" w:rsidRPr="000A7EEF">
              <w:rPr>
                <w:rFonts w:asciiTheme="minorHAnsi" w:hAnsiTheme="minorHAnsi"/>
              </w:rPr>
              <w:t>%</w:t>
            </w:r>
          </w:p>
        </w:tc>
        <w:tc>
          <w:tcPr>
            <w:tcW w:w="360"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c.</w:t>
            </w:r>
          </w:p>
        </w:tc>
        <w:tc>
          <w:tcPr>
            <w:tcW w:w="1331" w:type="dxa"/>
          </w:tcPr>
          <w:p w:rsidR="00C36B3B" w:rsidRPr="000A7EEF" w:rsidRDefault="00C36B3B" w:rsidP="00BD57C5">
            <w:pPr>
              <w:spacing w:line="200" w:lineRule="atLeast"/>
              <w:rPr>
                <w:rFonts w:asciiTheme="minorHAnsi" w:hAnsiTheme="minorHAnsi"/>
                <w:bCs/>
              </w:rPr>
            </w:pPr>
            <w:r w:rsidRPr="000A7EEF">
              <w:rPr>
                <w:rFonts w:asciiTheme="minorHAnsi" w:hAnsiTheme="minorHAnsi"/>
              </w:rPr>
              <w:t>25%</w:t>
            </w:r>
          </w:p>
        </w:tc>
        <w:tc>
          <w:tcPr>
            <w:tcW w:w="378"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d.</w:t>
            </w:r>
          </w:p>
        </w:tc>
        <w:tc>
          <w:tcPr>
            <w:tcW w:w="1170" w:type="dxa"/>
          </w:tcPr>
          <w:p w:rsidR="00C36B3B" w:rsidRPr="000A7EEF" w:rsidRDefault="00C36B3B" w:rsidP="00BD57C5">
            <w:pPr>
              <w:spacing w:line="200" w:lineRule="atLeast"/>
              <w:rPr>
                <w:rFonts w:asciiTheme="minorHAnsi" w:hAnsiTheme="minorHAnsi"/>
                <w:bCs/>
              </w:rPr>
            </w:pPr>
            <w:r w:rsidRPr="000A7EEF">
              <w:rPr>
                <w:rFonts w:asciiTheme="minorHAnsi" w:hAnsiTheme="minorHAnsi"/>
              </w:rPr>
              <w:t>16%</w:t>
            </w:r>
          </w:p>
        </w:tc>
        <w:tc>
          <w:tcPr>
            <w:tcW w:w="630" w:type="dxa"/>
          </w:tcPr>
          <w:p w:rsidR="00C36B3B" w:rsidRPr="000A7EEF" w:rsidRDefault="00C36B3B" w:rsidP="00BD57C5">
            <w:pPr>
              <w:spacing w:line="200" w:lineRule="atLeast"/>
              <w:rPr>
                <w:rFonts w:asciiTheme="minorHAnsi" w:hAnsiTheme="minorHAnsi"/>
                <w:b/>
                <w:bCs/>
              </w:rPr>
            </w:pPr>
          </w:p>
        </w:tc>
        <w:tc>
          <w:tcPr>
            <w:tcW w:w="1440" w:type="dxa"/>
            <w:tcBorders>
              <w:right w:val="single" w:sz="6" w:space="0" w:color="auto"/>
            </w:tcBorders>
          </w:tcPr>
          <w:p w:rsidR="00C36B3B" w:rsidRPr="000A7EEF" w:rsidRDefault="00C36B3B" w:rsidP="00BD57C5">
            <w:pPr>
              <w:spacing w:line="200" w:lineRule="atLeast"/>
              <w:rPr>
                <w:rFonts w:asciiTheme="minorHAnsi" w:hAnsiTheme="minorHAnsi"/>
                <w:bCs/>
              </w:rPr>
            </w:pPr>
          </w:p>
        </w:tc>
        <w:tc>
          <w:tcPr>
            <w:tcW w:w="360" w:type="dxa"/>
            <w:tcBorders>
              <w:top w:val="single" w:sz="6" w:space="0" w:color="auto"/>
              <w:left w:val="single" w:sz="6" w:space="0" w:color="auto"/>
              <w:bottom w:val="single" w:sz="6" w:space="0" w:color="auto"/>
              <w:right w:val="single" w:sz="6" w:space="0" w:color="auto"/>
            </w:tcBorders>
          </w:tcPr>
          <w:p w:rsidR="00C36B3B" w:rsidRPr="000A7EEF" w:rsidRDefault="00C36B3B" w:rsidP="00BD57C5">
            <w:pPr>
              <w:spacing w:line="200" w:lineRule="atLeast"/>
              <w:rPr>
                <w:rFonts w:asciiTheme="minorHAnsi" w:hAnsiTheme="minorHAnsi"/>
                <w:b/>
                <w:bCs/>
              </w:rPr>
            </w:pPr>
          </w:p>
        </w:tc>
      </w:tr>
    </w:tbl>
    <w:p w:rsidR="00C36B3B" w:rsidRPr="000A7EEF" w:rsidRDefault="00C36B3B" w:rsidP="000A7EEF">
      <w:pPr>
        <w:tabs>
          <w:tab w:val="right" w:pos="-180"/>
          <w:tab w:val="left" w:pos="0"/>
        </w:tabs>
        <w:suppressAutoHyphens/>
        <w:spacing w:before="80"/>
        <w:rPr>
          <w:rFonts w:asciiTheme="minorHAnsi" w:hAnsiTheme="minorHAnsi"/>
          <w:color w:val="000000"/>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color w:val="0000FF"/>
        </w:rPr>
        <w:t xml:space="preserve">  </w:t>
      </w:r>
      <w:r w:rsidRPr="000A7EEF">
        <w:rPr>
          <w:rFonts w:asciiTheme="minorHAnsi" w:hAnsiTheme="minorHAnsi"/>
          <w:b/>
          <w:color w:val="000000"/>
        </w:rPr>
        <w:t xml:space="preserve"> </w:t>
      </w:r>
      <w:r w:rsidRPr="000A7EEF">
        <w:rPr>
          <w:rFonts w:asciiTheme="minorHAnsi" w:hAnsiTheme="minorHAnsi"/>
          <w:color w:val="000000"/>
        </w:rPr>
        <w:t>If a taxpayer has a choice of receiving income in the c</w:t>
      </w:r>
      <w:r w:rsidR="00BD57C5">
        <w:rPr>
          <w:rFonts w:asciiTheme="minorHAnsi" w:hAnsiTheme="minorHAnsi"/>
          <w:color w:val="000000"/>
        </w:rPr>
        <w:t>urrent year or next</w:t>
      </w:r>
      <w:r w:rsidRPr="000A7EEF">
        <w:rPr>
          <w:rFonts w:asciiTheme="minorHAnsi" w:hAnsiTheme="minorHAnsi"/>
          <w:color w:val="000000"/>
        </w:rPr>
        <w:t xml:space="preserve"> year, which of the following tax rates is important in determining the year in which he should include the income?</w:t>
      </w:r>
    </w:p>
    <w:tbl>
      <w:tblPr>
        <w:tblW w:w="10172" w:type="dxa"/>
        <w:tblInd w:w="106" w:type="dxa"/>
        <w:tblLook w:val="01E0" w:firstRow="1" w:lastRow="1" w:firstColumn="1" w:lastColumn="1" w:noHBand="0" w:noVBand="0"/>
      </w:tblPr>
      <w:tblGrid>
        <w:gridCol w:w="399"/>
        <w:gridCol w:w="1079"/>
        <w:gridCol w:w="409"/>
        <w:gridCol w:w="1125"/>
        <w:gridCol w:w="381"/>
        <w:gridCol w:w="1325"/>
        <w:gridCol w:w="409"/>
        <w:gridCol w:w="4691"/>
        <w:gridCol w:w="354"/>
      </w:tblGrid>
      <w:tr w:rsidR="00C36B3B" w:rsidRPr="000A7EEF" w:rsidTr="00BD57C5">
        <w:tc>
          <w:tcPr>
            <w:tcW w:w="381" w:type="dxa"/>
          </w:tcPr>
          <w:p w:rsidR="00C36B3B" w:rsidRPr="000A7EEF" w:rsidRDefault="00C36B3B" w:rsidP="00BD57C5">
            <w:pPr>
              <w:rPr>
                <w:rFonts w:asciiTheme="minorHAnsi" w:hAnsiTheme="minorHAnsi"/>
                <w:b/>
              </w:rPr>
            </w:pPr>
            <w:r w:rsidRPr="000A7EEF">
              <w:rPr>
                <w:rFonts w:asciiTheme="minorHAnsi" w:hAnsiTheme="minorHAnsi"/>
                <w:b/>
              </w:rPr>
              <w:t>a.</w:t>
            </w:r>
          </w:p>
        </w:tc>
        <w:tc>
          <w:tcPr>
            <w:tcW w:w="1079" w:type="dxa"/>
          </w:tcPr>
          <w:p w:rsidR="00C36B3B" w:rsidRPr="000A7EEF" w:rsidRDefault="00C36B3B" w:rsidP="00BD57C5">
            <w:pPr>
              <w:rPr>
                <w:rFonts w:asciiTheme="minorHAnsi" w:hAnsiTheme="minorHAnsi"/>
              </w:rPr>
            </w:pPr>
            <w:r w:rsidRPr="000A7EEF">
              <w:rPr>
                <w:rFonts w:asciiTheme="minorHAnsi" w:hAnsiTheme="minorHAnsi"/>
                <w:color w:val="000000"/>
              </w:rPr>
              <w:t>Average.</w:t>
            </w:r>
          </w:p>
        </w:tc>
        <w:tc>
          <w:tcPr>
            <w:tcW w:w="394" w:type="dxa"/>
          </w:tcPr>
          <w:p w:rsidR="00C36B3B" w:rsidRPr="000A7EEF" w:rsidRDefault="00C36B3B" w:rsidP="00BD57C5">
            <w:pPr>
              <w:jc w:val="right"/>
              <w:rPr>
                <w:rFonts w:asciiTheme="minorHAnsi" w:hAnsiTheme="minorHAnsi"/>
                <w:b/>
              </w:rPr>
            </w:pPr>
            <w:r w:rsidRPr="000A7EEF">
              <w:rPr>
                <w:rFonts w:asciiTheme="minorHAnsi" w:hAnsiTheme="minorHAnsi"/>
                <w:b/>
              </w:rPr>
              <w:t>b.</w:t>
            </w:r>
            <w:r w:rsidRPr="000A7EEF">
              <w:rPr>
                <w:rFonts w:asciiTheme="minorHAnsi" w:hAnsiTheme="minorHAnsi"/>
                <w:color w:val="000000"/>
              </w:rPr>
              <w:t xml:space="preserve"> </w:t>
            </w:r>
          </w:p>
        </w:tc>
        <w:tc>
          <w:tcPr>
            <w:tcW w:w="1078" w:type="dxa"/>
          </w:tcPr>
          <w:p w:rsidR="00C36B3B" w:rsidRPr="000A7EEF" w:rsidRDefault="00C36B3B" w:rsidP="00BD57C5">
            <w:pPr>
              <w:rPr>
                <w:rFonts w:asciiTheme="minorHAnsi" w:hAnsiTheme="minorHAnsi"/>
              </w:rPr>
            </w:pPr>
            <w:r w:rsidRPr="000A7EEF">
              <w:rPr>
                <w:rFonts w:asciiTheme="minorHAnsi" w:hAnsiTheme="minorHAnsi"/>
                <w:color w:val="000000"/>
              </w:rPr>
              <w:t>Effective.</w:t>
            </w:r>
          </w:p>
        </w:tc>
        <w:tc>
          <w:tcPr>
            <w:tcW w:w="369" w:type="dxa"/>
          </w:tcPr>
          <w:p w:rsidR="00C36B3B" w:rsidRPr="000A7EEF" w:rsidRDefault="00C36B3B" w:rsidP="00BD57C5">
            <w:pPr>
              <w:jc w:val="right"/>
              <w:rPr>
                <w:rFonts w:asciiTheme="minorHAnsi" w:hAnsiTheme="minorHAnsi"/>
                <w:b/>
              </w:rPr>
            </w:pPr>
            <w:r w:rsidRPr="000A7EEF">
              <w:rPr>
                <w:rFonts w:asciiTheme="minorHAnsi" w:hAnsiTheme="minorHAnsi"/>
                <w:b/>
              </w:rPr>
              <w:t>c.</w:t>
            </w:r>
          </w:p>
        </w:tc>
        <w:tc>
          <w:tcPr>
            <w:tcW w:w="1225" w:type="dxa"/>
          </w:tcPr>
          <w:p w:rsidR="00C36B3B" w:rsidRPr="000A7EEF" w:rsidRDefault="00C36B3B" w:rsidP="00BD57C5">
            <w:pPr>
              <w:rPr>
                <w:rFonts w:asciiTheme="minorHAnsi" w:hAnsiTheme="minorHAnsi"/>
              </w:rPr>
            </w:pPr>
            <w:r w:rsidRPr="000A7EEF">
              <w:rPr>
                <w:rFonts w:asciiTheme="minorHAnsi" w:hAnsiTheme="minorHAnsi"/>
                <w:color w:val="000000"/>
              </w:rPr>
              <w:t>Composite.</w:t>
            </w:r>
          </w:p>
        </w:tc>
        <w:tc>
          <w:tcPr>
            <w:tcW w:w="406" w:type="dxa"/>
          </w:tcPr>
          <w:p w:rsidR="00C36B3B" w:rsidRPr="000A7EEF" w:rsidRDefault="00C36B3B" w:rsidP="00BD57C5">
            <w:pPr>
              <w:jc w:val="right"/>
              <w:rPr>
                <w:rFonts w:asciiTheme="minorHAnsi" w:hAnsiTheme="minorHAnsi"/>
                <w:b/>
              </w:rPr>
            </w:pPr>
            <w:r w:rsidRPr="000A7EEF">
              <w:rPr>
                <w:rFonts w:asciiTheme="minorHAnsi" w:hAnsiTheme="minorHAnsi"/>
                <w:b/>
              </w:rPr>
              <w:t>d.</w:t>
            </w:r>
          </w:p>
        </w:tc>
        <w:tc>
          <w:tcPr>
            <w:tcW w:w="4879" w:type="dxa"/>
            <w:tcBorders>
              <w:right w:val="single" w:sz="6" w:space="0" w:color="auto"/>
            </w:tcBorders>
          </w:tcPr>
          <w:p w:rsidR="00C36B3B" w:rsidRPr="000A7EEF" w:rsidRDefault="00C36B3B" w:rsidP="00BD57C5">
            <w:pPr>
              <w:rPr>
                <w:rFonts w:asciiTheme="minorHAnsi" w:hAnsiTheme="minorHAnsi"/>
              </w:rPr>
            </w:pPr>
            <w:r w:rsidRPr="000A7EEF">
              <w:rPr>
                <w:rFonts w:asciiTheme="minorHAnsi" w:hAnsiTheme="minorHAnsi"/>
                <w:color w:val="000000"/>
              </w:rPr>
              <w:t>Marginal.</w:t>
            </w:r>
          </w:p>
        </w:tc>
        <w:tc>
          <w:tcPr>
            <w:tcW w:w="361" w:type="dxa"/>
            <w:tcBorders>
              <w:top w:val="single" w:sz="6" w:space="0" w:color="auto"/>
              <w:left w:val="single" w:sz="6" w:space="0" w:color="auto"/>
              <w:bottom w:val="single" w:sz="6" w:space="0" w:color="auto"/>
              <w:right w:val="single" w:sz="6" w:space="0" w:color="auto"/>
            </w:tcBorders>
          </w:tcPr>
          <w:p w:rsidR="00C36B3B" w:rsidRPr="000A7EEF" w:rsidRDefault="00C36B3B" w:rsidP="00BD57C5">
            <w:pPr>
              <w:jc w:val="right"/>
              <w:rPr>
                <w:rFonts w:asciiTheme="minorHAnsi" w:hAnsiTheme="minorHAnsi"/>
              </w:rPr>
            </w:pPr>
          </w:p>
        </w:tc>
      </w:tr>
    </w:tbl>
    <w:p w:rsidR="00C36B3B" w:rsidRPr="000A7EEF" w:rsidRDefault="00C36B3B" w:rsidP="000A7EEF">
      <w:pPr>
        <w:tabs>
          <w:tab w:val="right" w:pos="-180"/>
          <w:tab w:val="left" w:pos="0"/>
        </w:tabs>
        <w:suppressAutoHyphens/>
        <w:spacing w:before="80"/>
        <w:rPr>
          <w:rFonts w:asciiTheme="minorHAnsi" w:hAnsiTheme="minorHAnsi"/>
          <w:color w:val="000000"/>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b/>
          <w:color w:val="0000FF"/>
        </w:rPr>
        <w:t xml:space="preserve"> </w:t>
      </w:r>
      <w:r w:rsidR="00CA560D">
        <w:rPr>
          <w:rFonts w:asciiTheme="minorHAnsi" w:hAnsiTheme="minorHAnsi"/>
          <w:color w:val="000000"/>
        </w:rPr>
        <w:t xml:space="preserve">Jenny is single and has a </w:t>
      </w:r>
      <w:r w:rsidR="0011080E">
        <w:rPr>
          <w:rFonts w:asciiTheme="minorHAnsi" w:hAnsiTheme="minorHAnsi"/>
          <w:color w:val="000000"/>
        </w:rPr>
        <w:t>2016</w:t>
      </w:r>
      <w:r w:rsidRPr="000A7EEF">
        <w:rPr>
          <w:rFonts w:asciiTheme="minorHAnsi" w:hAnsiTheme="minorHAnsi"/>
          <w:color w:val="000000"/>
        </w:rPr>
        <w:t xml:space="preserve"> taxable income of $200,000. </w:t>
      </w:r>
      <w:r w:rsidRPr="000A7EEF">
        <w:rPr>
          <w:rFonts w:asciiTheme="minorHAnsi" w:hAnsiTheme="minorHAnsi"/>
          <w:color w:val="000000"/>
        </w:rPr>
        <w:br/>
        <w:t xml:space="preserve">She also received $15,000 of tax-exempt income. Jenny's </w:t>
      </w:r>
      <w:r w:rsidRPr="000A7EEF">
        <w:rPr>
          <w:rFonts w:asciiTheme="minorHAnsi" w:hAnsiTheme="minorHAnsi"/>
          <w:color w:val="000000"/>
          <w:u w:val="single"/>
        </w:rPr>
        <w:t>marginal tax rate</w:t>
      </w:r>
      <w:r w:rsidRPr="000A7EEF">
        <w:rPr>
          <w:rFonts w:asciiTheme="minorHAnsi" w:hAnsiTheme="minorHAnsi"/>
          <w:color w:val="000000"/>
        </w:rPr>
        <w:t xml:space="preserve"> is:</w:t>
      </w:r>
    </w:p>
    <w:tbl>
      <w:tblPr>
        <w:tblW w:w="10260" w:type="dxa"/>
        <w:tblInd w:w="18" w:type="dxa"/>
        <w:tblLook w:val="01E0" w:firstRow="1" w:lastRow="1" w:firstColumn="1" w:lastColumn="1" w:noHBand="0" w:noVBand="0"/>
      </w:tblPr>
      <w:tblGrid>
        <w:gridCol w:w="483"/>
        <w:gridCol w:w="1455"/>
        <w:gridCol w:w="421"/>
        <w:gridCol w:w="1072"/>
        <w:gridCol w:w="381"/>
        <w:gridCol w:w="1201"/>
        <w:gridCol w:w="409"/>
        <w:gridCol w:w="1222"/>
        <w:gridCol w:w="401"/>
        <w:gridCol w:w="2858"/>
        <w:gridCol w:w="357"/>
      </w:tblGrid>
      <w:tr w:rsidR="00C36B3B" w:rsidRPr="000A7EEF" w:rsidTr="00BD57C5">
        <w:tc>
          <w:tcPr>
            <w:tcW w:w="485"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a.</w:t>
            </w:r>
          </w:p>
        </w:tc>
        <w:tc>
          <w:tcPr>
            <w:tcW w:w="1469" w:type="dxa"/>
          </w:tcPr>
          <w:p w:rsidR="00C36B3B" w:rsidRPr="000A7EEF" w:rsidRDefault="00C36B3B" w:rsidP="00BD57C5">
            <w:pPr>
              <w:spacing w:line="200" w:lineRule="atLeast"/>
              <w:rPr>
                <w:rFonts w:asciiTheme="minorHAnsi" w:hAnsiTheme="minorHAnsi"/>
                <w:bCs/>
              </w:rPr>
            </w:pPr>
            <w:r w:rsidRPr="000A7EEF">
              <w:rPr>
                <w:rFonts w:asciiTheme="minorHAnsi" w:hAnsiTheme="minorHAnsi"/>
                <w:color w:val="000000"/>
              </w:rPr>
              <w:t>22.9%</w:t>
            </w:r>
          </w:p>
        </w:tc>
        <w:tc>
          <w:tcPr>
            <w:tcW w:w="421"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b.</w:t>
            </w:r>
          </w:p>
        </w:tc>
        <w:tc>
          <w:tcPr>
            <w:tcW w:w="1078" w:type="dxa"/>
          </w:tcPr>
          <w:p w:rsidR="00C36B3B" w:rsidRPr="000A7EEF" w:rsidRDefault="00C36B3B" w:rsidP="00BD57C5">
            <w:pPr>
              <w:spacing w:line="200" w:lineRule="atLeast"/>
              <w:rPr>
                <w:rFonts w:asciiTheme="minorHAnsi" w:hAnsiTheme="minorHAnsi"/>
                <w:bCs/>
              </w:rPr>
            </w:pPr>
            <w:r w:rsidRPr="000A7EEF">
              <w:rPr>
                <w:rFonts w:asciiTheme="minorHAnsi" w:hAnsiTheme="minorHAnsi"/>
                <w:color w:val="000000"/>
              </w:rPr>
              <w:t>24.9%</w:t>
            </w:r>
          </w:p>
        </w:tc>
        <w:tc>
          <w:tcPr>
            <w:tcW w:w="365"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c.</w:t>
            </w:r>
          </w:p>
        </w:tc>
        <w:tc>
          <w:tcPr>
            <w:tcW w:w="1210" w:type="dxa"/>
          </w:tcPr>
          <w:p w:rsidR="00C36B3B" w:rsidRPr="000A7EEF" w:rsidRDefault="00C36B3B" w:rsidP="00BD57C5">
            <w:pPr>
              <w:spacing w:line="200" w:lineRule="atLeast"/>
              <w:rPr>
                <w:rFonts w:asciiTheme="minorHAnsi" w:hAnsiTheme="minorHAnsi"/>
                <w:bCs/>
              </w:rPr>
            </w:pPr>
            <w:r w:rsidRPr="000A7EEF">
              <w:rPr>
                <w:rFonts w:asciiTheme="minorHAnsi" w:hAnsiTheme="minorHAnsi"/>
                <w:color w:val="000000"/>
              </w:rPr>
              <w:t>25.0%</w:t>
            </w:r>
          </w:p>
        </w:tc>
        <w:tc>
          <w:tcPr>
            <w:tcW w:w="378"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d.</w:t>
            </w:r>
          </w:p>
        </w:tc>
        <w:tc>
          <w:tcPr>
            <w:tcW w:w="1231" w:type="dxa"/>
          </w:tcPr>
          <w:p w:rsidR="00C36B3B" w:rsidRPr="000A7EEF" w:rsidRDefault="00C36B3B" w:rsidP="00BD57C5">
            <w:pPr>
              <w:spacing w:line="200" w:lineRule="atLeast"/>
              <w:rPr>
                <w:rFonts w:asciiTheme="minorHAnsi" w:hAnsiTheme="minorHAnsi"/>
                <w:bCs/>
              </w:rPr>
            </w:pPr>
            <w:r w:rsidRPr="000A7EEF">
              <w:rPr>
                <w:rFonts w:asciiTheme="minorHAnsi" w:hAnsiTheme="minorHAnsi"/>
                <w:color w:val="000000"/>
              </w:rPr>
              <w:t xml:space="preserve">  28.0%</w:t>
            </w:r>
          </w:p>
        </w:tc>
        <w:tc>
          <w:tcPr>
            <w:tcW w:w="359"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e.</w:t>
            </w:r>
          </w:p>
        </w:tc>
        <w:tc>
          <w:tcPr>
            <w:tcW w:w="2904" w:type="dxa"/>
            <w:tcBorders>
              <w:right w:val="single" w:sz="6" w:space="0" w:color="auto"/>
            </w:tcBorders>
          </w:tcPr>
          <w:p w:rsidR="00C36B3B" w:rsidRPr="000A7EEF" w:rsidRDefault="00C36B3B" w:rsidP="00BD57C5">
            <w:pPr>
              <w:spacing w:line="200" w:lineRule="atLeast"/>
              <w:rPr>
                <w:rFonts w:asciiTheme="minorHAnsi" w:hAnsiTheme="minorHAnsi"/>
                <w:bCs/>
              </w:rPr>
            </w:pPr>
            <w:r w:rsidRPr="000A7EEF">
              <w:rPr>
                <w:rFonts w:asciiTheme="minorHAnsi" w:hAnsiTheme="minorHAnsi"/>
                <w:color w:val="000000"/>
              </w:rPr>
              <w:t>33.0%</w:t>
            </w:r>
          </w:p>
        </w:tc>
        <w:tc>
          <w:tcPr>
            <w:tcW w:w="360" w:type="dxa"/>
            <w:tcBorders>
              <w:top w:val="single" w:sz="6" w:space="0" w:color="auto"/>
              <w:left w:val="single" w:sz="6" w:space="0" w:color="auto"/>
              <w:bottom w:val="single" w:sz="6" w:space="0" w:color="auto"/>
              <w:right w:val="single" w:sz="6" w:space="0" w:color="auto"/>
            </w:tcBorders>
          </w:tcPr>
          <w:p w:rsidR="00C36B3B" w:rsidRPr="000A7EEF" w:rsidRDefault="00C36B3B" w:rsidP="00BD57C5">
            <w:pPr>
              <w:spacing w:line="200" w:lineRule="atLeast"/>
              <w:rPr>
                <w:rFonts w:asciiTheme="minorHAnsi" w:hAnsiTheme="minorHAnsi"/>
                <w:b/>
                <w:bCs/>
              </w:rPr>
            </w:pPr>
          </w:p>
        </w:tc>
      </w:tr>
    </w:tbl>
    <w:p w:rsidR="00C36B3B" w:rsidRPr="000A7EEF" w:rsidRDefault="00C36B3B" w:rsidP="000A7EEF">
      <w:pPr>
        <w:tabs>
          <w:tab w:val="right" w:pos="-180"/>
          <w:tab w:val="left" w:pos="0"/>
        </w:tabs>
        <w:suppressAutoHyphens/>
        <w:spacing w:before="80"/>
        <w:rPr>
          <w:rFonts w:asciiTheme="minorHAnsi" w:hAnsiTheme="minorHAnsi"/>
          <w:color w:val="000000"/>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b/>
          <w:color w:val="0000FF"/>
        </w:rPr>
        <w:t xml:space="preserve"> </w:t>
      </w:r>
      <w:r w:rsidR="00CA560D">
        <w:rPr>
          <w:rFonts w:asciiTheme="minorHAnsi" w:hAnsiTheme="minorHAnsi"/>
          <w:color w:val="000000"/>
        </w:rPr>
        <w:t xml:space="preserve">Jenny is single and has a </w:t>
      </w:r>
      <w:r w:rsidR="0011080E">
        <w:rPr>
          <w:rFonts w:asciiTheme="minorHAnsi" w:hAnsiTheme="minorHAnsi"/>
          <w:color w:val="000000"/>
        </w:rPr>
        <w:t>2016</w:t>
      </w:r>
      <w:r w:rsidRPr="000A7EEF">
        <w:rPr>
          <w:rFonts w:asciiTheme="minorHAnsi" w:hAnsiTheme="minorHAnsi"/>
          <w:color w:val="000000"/>
        </w:rPr>
        <w:t xml:space="preserve"> taxable income of $200,000. </w:t>
      </w:r>
      <w:r w:rsidRPr="000A7EEF">
        <w:rPr>
          <w:rFonts w:asciiTheme="minorHAnsi" w:hAnsiTheme="minorHAnsi"/>
          <w:color w:val="000000"/>
        </w:rPr>
        <w:br/>
        <w:t xml:space="preserve">She also received $15,000 of tax-exempt income. Jenny's </w:t>
      </w:r>
      <w:r w:rsidRPr="000A7EEF">
        <w:rPr>
          <w:rFonts w:asciiTheme="minorHAnsi" w:hAnsiTheme="minorHAnsi"/>
          <w:color w:val="000000"/>
          <w:u w:val="single"/>
        </w:rPr>
        <w:t>average tax rate</w:t>
      </w:r>
      <w:r w:rsidRPr="000A7EEF">
        <w:rPr>
          <w:rFonts w:asciiTheme="minorHAnsi" w:hAnsiTheme="minorHAnsi"/>
          <w:color w:val="000000"/>
        </w:rPr>
        <w:t xml:space="preserve"> is:</w:t>
      </w:r>
    </w:p>
    <w:tbl>
      <w:tblPr>
        <w:tblW w:w="10260" w:type="dxa"/>
        <w:tblInd w:w="18" w:type="dxa"/>
        <w:tblLook w:val="01E0" w:firstRow="1" w:lastRow="1" w:firstColumn="1" w:lastColumn="1" w:noHBand="0" w:noVBand="0"/>
      </w:tblPr>
      <w:tblGrid>
        <w:gridCol w:w="482"/>
        <w:gridCol w:w="1457"/>
        <w:gridCol w:w="421"/>
        <w:gridCol w:w="1077"/>
        <w:gridCol w:w="381"/>
        <w:gridCol w:w="1209"/>
        <w:gridCol w:w="409"/>
        <w:gridCol w:w="1226"/>
        <w:gridCol w:w="401"/>
        <w:gridCol w:w="2841"/>
        <w:gridCol w:w="356"/>
      </w:tblGrid>
      <w:tr w:rsidR="00C36B3B" w:rsidRPr="000A7EEF" w:rsidTr="00BD57C5">
        <w:tc>
          <w:tcPr>
            <w:tcW w:w="485"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a.</w:t>
            </w:r>
          </w:p>
        </w:tc>
        <w:tc>
          <w:tcPr>
            <w:tcW w:w="1469" w:type="dxa"/>
          </w:tcPr>
          <w:p w:rsidR="00C36B3B" w:rsidRPr="000A7EEF" w:rsidRDefault="00C36B3B" w:rsidP="00BD57C5">
            <w:pPr>
              <w:spacing w:line="200" w:lineRule="atLeast"/>
              <w:rPr>
                <w:rFonts w:asciiTheme="minorHAnsi" w:hAnsiTheme="minorHAnsi"/>
                <w:bCs/>
              </w:rPr>
            </w:pPr>
            <w:r w:rsidRPr="000A7EEF">
              <w:rPr>
                <w:rFonts w:asciiTheme="minorHAnsi" w:hAnsiTheme="minorHAnsi"/>
                <w:color w:val="000000"/>
              </w:rPr>
              <w:t>22.909%</w:t>
            </w:r>
          </w:p>
        </w:tc>
        <w:tc>
          <w:tcPr>
            <w:tcW w:w="421"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b.</w:t>
            </w:r>
          </w:p>
        </w:tc>
        <w:tc>
          <w:tcPr>
            <w:tcW w:w="1078" w:type="dxa"/>
          </w:tcPr>
          <w:p w:rsidR="00C36B3B" w:rsidRPr="000A7EEF" w:rsidRDefault="00CA560D" w:rsidP="00BD57C5">
            <w:pPr>
              <w:spacing w:line="200" w:lineRule="atLeast"/>
              <w:rPr>
                <w:rFonts w:asciiTheme="minorHAnsi" w:hAnsiTheme="minorHAnsi"/>
                <w:bCs/>
              </w:rPr>
            </w:pPr>
            <w:r>
              <w:rPr>
                <w:rFonts w:asciiTheme="minorHAnsi" w:hAnsiTheme="minorHAnsi"/>
                <w:color w:val="000000"/>
              </w:rPr>
              <w:t>24.765</w:t>
            </w:r>
            <w:r w:rsidR="00C36B3B" w:rsidRPr="000A7EEF">
              <w:rPr>
                <w:rFonts w:asciiTheme="minorHAnsi" w:hAnsiTheme="minorHAnsi"/>
                <w:color w:val="000000"/>
              </w:rPr>
              <w:t>%</w:t>
            </w:r>
          </w:p>
        </w:tc>
        <w:tc>
          <w:tcPr>
            <w:tcW w:w="365"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c.</w:t>
            </w:r>
          </w:p>
        </w:tc>
        <w:tc>
          <w:tcPr>
            <w:tcW w:w="1210" w:type="dxa"/>
          </w:tcPr>
          <w:p w:rsidR="00C36B3B" w:rsidRPr="000A7EEF" w:rsidRDefault="00C36B3B" w:rsidP="00BD57C5">
            <w:pPr>
              <w:spacing w:line="200" w:lineRule="atLeast"/>
              <w:rPr>
                <w:rFonts w:asciiTheme="minorHAnsi" w:hAnsiTheme="minorHAnsi"/>
                <w:bCs/>
              </w:rPr>
            </w:pPr>
            <w:r w:rsidRPr="000A7EEF">
              <w:rPr>
                <w:rFonts w:asciiTheme="minorHAnsi" w:hAnsiTheme="minorHAnsi"/>
                <w:color w:val="000000"/>
              </w:rPr>
              <w:t>25.0111%</w:t>
            </w:r>
          </w:p>
        </w:tc>
        <w:tc>
          <w:tcPr>
            <w:tcW w:w="378"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d.</w:t>
            </w:r>
          </w:p>
        </w:tc>
        <w:tc>
          <w:tcPr>
            <w:tcW w:w="1231" w:type="dxa"/>
          </w:tcPr>
          <w:p w:rsidR="00C36B3B" w:rsidRPr="000A7EEF" w:rsidRDefault="00C36B3B" w:rsidP="00BD57C5">
            <w:pPr>
              <w:spacing w:line="200" w:lineRule="atLeast"/>
              <w:rPr>
                <w:rFonts w:asciiTheme="minorHAnsi" w:hAnsiTheme="minorHAnsi"/>
                <w:bCs/>
              </w:rPr>
            </w:pPr>
            <w:r w:rsidRPr="000A7EEF">
              <w:rPr>
                <w:rFonts w:asciiTheme="minorHAnsi" w:hAnsiTheme="minorHAnsi"/>
                <w:color w:val="000000"/>
              </w:rPr>
              <w:t xml:space="preserve">  28.099%</w:t>
            </w:r>
          </w:p>
        </w:tc>
        <w:tc>
          <w:tcPr>
            <w:tcW w:w="359"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e.</w:t>
            </w:r>
          </w:p>
        </w:tc>
        <w:tc>
          <w:tcPr>
            <w:tcW w:w="2904" w:type="dxa"/>
            <w:tcBorders>
              <w:right w:val="single" w:sz="6" w:space="0" w:color="auto"/>
            </w:tcBorders>
          </w:tcPr>
          <w:p w:rsidR="00C36B3B" w:rsidRPr="000A7EEF" w:rsidRDefault="00C36B3B" w:rsidP="00BD57C5">
            <w:pPr>
              <w:spacing w:line="200" w:lineRule="atLeast"/>
              <w:rPr>
                <w:rFonts w:asciiTheme="minorHAnsi" w:hAnsiTheme="minorHAnsi"/>
                <w:bCs/>
              </w:rPr>
            </w:pPr>
            <w:r w:rsidRPr="000A7EEF">
              <w:rPr>
                <w:rFonts w:asciiTheme="minorHAnsi" w:hAnsiTheme="minorHAnsi"/>
                <w:color w:val="000000"/>
              </w:rPr>
              <w:t>33.0%</w:t>
            </w:r>
          </w:p>
        </w:tc>
        <w:tc>
          <w:tcPr>
            <w:tcW w:w="360" w:type="dxa"/>
            <w:tcBorders>
              <w:top w:val="single" w:sz="6" w:space="0" w:color="auto"/>
              <w:left w:val="single" w:sz="6" w:space="0" w:color="auto"/>
              <w:bottom w:val="single" w:sz="6" w:space="0" w:color="auto"/>
              <w:right w:val="single" w:sz="6" w:space="0" w:color="auto"/>
            </w:tcBorders>
          </w:tcPr>
          <w:p w:rsidR="00C36B3B" w:rsidRPr="000A7EEF" w:rsidRDefault="00C36B3B" w:rsidP="00BD57C5">
            <w:pPr>
              <w:spacing w:line="200" w:lineRule="atLeast"/>
              <w:rPr>
                <w:rFonts w:asciiTheme="minorHAnsi" w:hAnsiTheme="minorHAnsi"/>
                <w:b/>
                <w:bCs/>
              </w:rPr>
            </w:pPr>
          </w:p>
        </w:tc>
      </w:tr>
    </w:tbl>
    <w:p w:rsidR="00C36B3B" w:rsidRPr="000A7EEF" w:rsidRDefault="00C36B3B" w:rsidP="00C36B3B">
      <w:pPr>
        <w:tabs>
          <w:tab w:val="right" w:pos="-180"/>
          <w:tab w:val="left" w:pos="0"/>
        </w:tabs>
        <w:spacing w:before="120" w:line="220" w:lineRule="atLeast"/>
        <w:rPr>
          <w:rFonts w:asciiTheme="minorHAnsi" w:hAnsiTheme="minorHAnsi"/>
          <w:color w:val="000000"/>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b/>
          <w:color w:val="0000FF"/>
        </w:rPr>
        <w:t xml:space="preserve"> </w:t>
      </w:r>
      <w:r w:rsidR="00CA560D">
        <w:rPr>
          <w:rFonts w:asciiTheme="minorHAnsi" w:hAnsiTheme="minorHAnsi"/>
          <w:color w:val="000000"/>
        </w:rPr>
        <w:t xml:space="preserve">Jenny is single and has a </w:t>
      </w:r>
      <w:r w:rsidR="0011080E">
        <w:rPr>
          <w:rFonts w:asciiTheme="minorHAnsi" w:hAnsiTheme="minorHAnsi"/>
          <w:color w:val="000000"/>
        </w:rPr>
        <w:t>2016</w:t>
      </w:r>
      <w:r w:rsidRPr="000A7EEF">
        <w:rPr>
          <w:rFonts w:asciiTheme="minorHAnsi" w:hAnsiTheme="minorHAnsi"/>
          <w:color w:val="000000"/>
        </w:rPr>
        <w:t xml:space="preserve"> taxable income of $200,000. </w:t>
      </w:r>
      <w:r w:rsidRPr="000A7EEF">
        <w:rPr>
          <w:rFonts w:asciiTheme="minorHAnsi" w:hAnsiTheme="minorHAnsi"/>
          <w:color w:val="000000"/>
        </w:rPr>
        <w:br/>
        <w:t xml:space="preserve">She also received $15,000 of tax-exempt income. Jenny's </w:t>
      </w:r>
      <w:r w:rsidRPr="000A7EEF">
        <w:rPr>
          <w:rFonts w:asciiTheme="minorHAnsi" w:hAnsiTheme="minorHAnsi"/>
          <w:color w:val="000000"/>
          <w:u w:val="single"/>
        </w:rPr>
        <w:t>effective tax rate</w:t>
      </w:r>
      <w:r w:rsidRPr="000A7EEF">
        <w:rPr>
          <w:rFonts w:asciiTheme="minorHAnsi" w:hAnsiTheme="minorHAnsi"/>
          <w:color w:val="000000"/>
        </w:rPr>
        <w:t xml:space="preserve"> is:</w:t>
      </w:r>
    </w:p>
    <w:tbl>
      <w:tblPr>
        <w:tblW w:w="10260" w:type="dxa"/>
        <w:tblInd w:w="18" w:type="dxa"/>
        <w:tblLook w:val="01E0" w:firstRow="1" w:lastRow="1" w:firstColumn="1" w:lastColumn="1" w:noHBand="0" w:noVBand="0"/>
      </w:tblPr>
      <w:tblGrid>
        <w:gridCol w:w="482"/>
        <w:gridCol w:w="1457"/>
        <w:gridCol w:w="421"/>
        <w:gridCol w:w="1077"/>
        <w:gridCol w:w="381"/>
        <w:gridCol w:w="1206"/>
        <w:gridCol w:w="409"/>
        <w:gridCol w:w="1226"/>
        <w:gridCol w:w="401"/>
        <w:gridCol w:w="2843"/>
        <w:gridCol w:w="357"/>
      </w:tblGrid>
      <w:tr w:rsidR="00C36B3B" w:rsidRPr="000A7EEF" w:rsidTr="00BD57C5">
        <w:tc>
          <w:tcPr>
            <w:tcW w:w="485"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a.</w:t>
            </w:r>
          </w:p>
        </w:tc>
        <w:tc>
          <w:tcPr>
            <w:tcW w:w="1469" w:type="dxa"/>
          </w:tcPr>
          <w:p w:rsidR="00C36B3B" w:rsidRPr="000A7EEF" w:rsidRDefault="00ED5A31" w:rsidP="00BD57C5">
            <w:pPr>
              <w:spacing w:line="200" w:lineRule="atLeast"/>
              <w:rPr>
                <w:rFonts w:asciiTheme="minorHAnsi" w:hAnsiTheme="minorHAnsi"/>
                <w:bCs/>
              </w:rPr>
            </w:pPr>
            <w:r>
              <w:rPr>
                <w:rFonts w:asciiTheme="minorHAnsi" w:hAnsiTheme="minorHAnsi"/>
                <w:color w:val="000000"/>
              </w:rPr>
              <w:t>23.037</w:t>
            </w:r>
            <w:r w:rsidR="00C36B3B" w:rsidRPr="000A7EEF">
              <w:rPr>
                <w:rFonts w:asciiTheme="minorHAnsi" w:hAnsiTheme="minorHAnsi"/>
                <w:color w:val="000000"/>
              </w:rPr>
              <w:t>%</w:t>
            </w:r>
          </w:p>
        </w:tc>
        <w:tc>
          <w:tcPr>
            <w:tcW w:w="421"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b.</w:t>
            </w:r>
          </w:p>
        </w:tc>
        <w:tc>
          <w:tcPr>
            <w:tcW w:w="1078" w:type="dxa"/>
          </w:tcPr>
          <w:p w:rsidR="00C36B3B" w:rsidRPr="000A7EEF" w:rsidRDefault="00CA560D" w:rsidP="00BD57C5">
            <w:pPr>
              <w:spacing w:line="200" w:lineRule="atLeast"/>
              <w:rPr>
                <w:rFonts w:asciiTheme="minorHAnsi" w:hAnsiTheme="minorHAnsi"/>
                <w:bCs/>
              </w:rPr>
            </w:pPr>
            <w:r>
              <w:rPr>
                <w:rFonts w:asciiTheme="minorHAnsi" w:hAnsiTheme="minorHAnsi"/>
                <w:color w:val="000000"/>
              </w:rPr>
              <w:t>24.765</w:t>
            </w:r>
            <w:r w:rsidR="00C36B3B" w:rsidRPr="000A7EEF">
              <w:rPr>
                <w:rFonts w:asciiTheme="minorHAnsi" w:hAnsiTheme="minorHAnsi"/>
                <w:color w:val="000000"/>
              </w:rPr>
              <w:t>%</w:t>
            </w:r>
          </w:p>
        </w:tc>
        <w:tc>
          <w:tcPr>
            <w:tcW w:w="365"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c.</w:t>
            </w:r>
          </w:p>
        </w:tc>
        <w:tc>
          <w:tcPr>
            <w:tcW w:w="1210" w:type="dxa"/>
          </w:tcPr>
          <w:p w:rsidR="00C36B3B" w:rsidRPr="000A7EEF" w:rsidRDefault="00C36B3B" w:rsidP="00BD57C5">
            <w:pPr>
              <w:spacing w:line="200" w:lineRule="atLeast"/>
              <w:rPr>
                <w:rFonts w:asciiTheme="minorHAnsi" w:hAnsiTheme="minorHAnsi"/>
                <w:bCs/>
              </w:rPr>
            </w:pPr>
            <w:r w:rsidRPr="000A7EEF">
              <w:rPr>
                <w:rFonts w:asciiTheme="minorHAnsi" w:hAnsiTheme="minorHAnsi"/>
                <w:color w:val="000000"/>
              </w:rPr>
              <w:t>25.099%</w:t>
            </w:r>
          </w:p>
        </w:tc>
        <w:tc>
          <w:tcPr>
            <w:tcW w:w="378"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d.</w:t>
            </w:r>
          </w:p>
        </w:tc>
        <w:tc>
          <w:tcPr>
            <w:tcW w:w="1231" w:type="dxa"/>
          </w:tcPr>
          <w:p w:rsidR="00C36B3B" w:rsidRPr="000A7EEF" w:rsidRDefault="00C36B3B" w:rsidP="00BD57C5">
            <w:pPr>
              <w:spacing w:line="200" w:lineRule="atLeast"/>
              <w:rPr>
                <w:rFonts w:asciiTheme="minorHAnsi" w:hAnsiTheme="minorHAnsi"/>
                <w:bCs/>
              </w:rPr>
            </w:pPr>
            <w:r w:rsidRPr="000A7EEF">
              <w:rPr>
                <w:rFonts w:asciiTheme="minorHAnsi" w:hAnsiTheme="minorHAnsi"/>
                <w:color w:val="000000"/>
              </w:rPr>
              <w:t xml:space="preserve">  28.012%</w:t>
            </w:r>
          </w:p>
        </w:tc>
        <w:tc>
          <w:tcPr>
            <w:tcW w:w="359"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e.</w:t>
            </w:r>
          </w:p>
        </w:tc>
        <w:tc>
          <w:tcPr>
            <w:tcW w:w="2903" w:type="dxa"/>
            <w:tcBorders>
              <w:right w:val="single" w:sz="6" w:space="0" w:color="auto"/>
            </w:tcBorders>
          </w:tcPr>
          <w:p w:rsidR="00C36B3B" w:rsidRPr="000A7EEF" w:rsidRDefault="00C36B3B" w:rsidP="00BD57C5">
            <w:pPr>
              <w:spacing w:line="200" w:lineRule="atLeast"/>
              <w:rPr>
                <w:rFonts w:asciiTheme="minorHAnsi" w:hAnsiTheme="minorHAnsi"/>
                <w:bCs/>
              </w:rPr>
            </w:pPr>
            <w:r w:rsidRPr="000A7EEF">
              <w:rPr>
                <w:rFonts w:asciiTheme="minorHAnsi" w:hAnsiTheme="minorHAnsi"/>
                <w:color w:val="000000"/>
              </w:rPr>
              <w:t>33.0%</w:t>
            </w:r>
          </w:p>
        </w:tc>
        <w:tc>
          <w:tcPr>
            <w:tcW w:w="361" w:type="dxa"/>
            <w:tcBorders>
              <w:top w:val="single" w:sz="6" w:space="0" w:color="auto"/>
              <w:left w:val="single" w:sz="6" w:space="0" w:color="auto"/>
              <w:bottom w:val="single" w:sz="6" w:space="0" w:color="auto"/>
              <w:right w:val="single" w:sz="6" w:space="0" w:color="auto"/>
            </w:tcBorders>
          </w:tcPr>
          <w:p w:rsidR="00C36B3B" w:rsidRPr="000A7EEF" w:rsidRDefault="00C36B3B" w:rsidP="00BD57C5">
            <w:pPr>
              <w:spacing w:line="200" w:lineRule="atLeast"/>
              <w:rPr>
                <w:rFonts w:asciiTheme="minorHAnsi" w:hAnsiTheme="minorHAnsi"/>
                <w:b/>
                <w:bCs/>
              </w:rPr>
            </w:pPr>
          </w:p>
        </w:tc>
      </w:tr>
    </w:tbl>
    <w:p w:rsidR="00C36B3B" w:rsidRPr="000A7EEF" w:rsidRDefault="00C36B3B" w:rsidP="000A7EEF">
      <w:pPr>
        <w:tabs>
          <w:tab w:val="right" w:pos="-180"/>
          <w:tab w:val="left" w:pos="0"/>
        </w:tabs>
        <w:suppressAutoHyphens/>
        <w:spacing w:before="80"/>
        <w:rPr>
          <w:rFonts w:asciiTheme="minorHAnsi" w:hAnsiTheme="minorHAnsi"/>
          <w:color w:val="000000"/>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b/>
          <w:color w:val="0000FF"/>
        </w:rPr>
        <w:t xml:space="preserve"> </w:t>
      </w:r>
      <w:r w:rsidRPr="000A7EEF">
        <w:rPr>
          <w:rFonts w:asciiTheme="minorHAnsi" w:hAnsiTheme="minorHAnsi"/>
          <w:color w:val="000000"/>
        </w:rPr>
        <w:t>Which of the following is not a deduction for adjusted gross income?</w:t>
      </w:r>
    </w:p>
    <w:tbl>
      <w:tblPr>
        <w:tblW w:w="10170" w:type="dxa"/>
        <w:tblInd w:w="108" w:type="dxa"/>
        <w:tblLook w:val="01E0" w:firstRow="1" w:lastRow="1" w:firstColumn="1" w:lastColumn="1" w:noHBand="0" w:noVBand="0"/>
      </w:tblPr>
      <w:tblGrid>
        <w:gridCol w:w="438"/>
        <w:gridCol w:w="3842"/>
        <w:gridCol w:w="409"/>
        <w:gridCol w:w="5120"/>
        <w:gridCol w:w="361"/>
      </w:tblGrid>
      <w:tr w:rsidR="00C36B3B" w:rsidRPr="000A7EEF" w:rsidTr="00BD57C5">
        <w:tc>
          <w:tcPr>
            <w:tcW w:w="438" w:type="dxa"/>
          </w:tcPr>
          <w:p w:rsidR="00C36B3B" w:rsidRPr="000A7EEF" w:rsidRDefault="00C36B3B" w:rsidP="00BD57C5">
            <w:pPr>
              <w:spacing w:line="220" w:lineRule="atLeast"/>
              <w:rPr>
                <w:rFonts w:asciiTheme="minorHAnsi" w:hAnsiTheme="minorHAnsi"/>
                <w:b/>
                <w:bCs/>
              </w:rPr>
            </w:pPr>
            <w:r w:rsidRPr="000A7EEF">
              <w:rPr>
                <w:rFonts w:asciiTheme="minorHAnsi" w:hAnsiTheme="minorHAnsi"/>
                <w:b/>
                <w:bCs/>
              </w:rPr>
              <w:t>a.</w:t>
            </w:r>
          </w:p>
        </w:tc>
        <w:tc>
          <w:tcPr>
            <w:tcW w:w="3848" w:type="dxa"/>
          </w:tcPr>
          <w:p w:rsidR="00C36B3B" w:rsidRPr="000A7EEF" w:rsidRDefault="00C36B3B" w:rsidP="00BD57C5">
            <w:pPr>
              <w:spacing w:line="220" w:lineRule="atLeast"/>
              <w:rPr>
                <w:rFonts w:asciiTheme="minorHAnsi" w:hAnsiTheme="minorHAnsi"/>
                <w:bCs/>
              </w:rPr>
            </w:pPr>
            <w:r w:rsidRPr="000A7EEF">
              <w:rPr>
                <w:rFonts w:asciiTheme="minorHAnsi" w:hAnsiTheme="minorHAnsi"/>
                <w:color w:val="000000"/>
              </w:rPr>
              <w:t>Trade or business expenses</w:t>
            </w:r>
          </w:p>
        </w:tc>
        <w:tc>
          <w:tcPr>
            <w:tcW w:w="394" w:type="dxa"/>
          </w:tcPr>
          <w:p w:rsidR="00C36B3B" w:rsidRPr="000A7EEF" w:rsidRDefault="00C36B3B" w:rsidP="00BD57C5">
            <w:pPr>
              <w:spacing w:line="220" w:lineRule="atLeast"/>
              <w:rPr>
                <w:rFonts w:asciiTheme="minorHAnsi" w:hAnsiTheme="minorHAnsi"/>
                <w:b/>
                <w:bCs/>
              </w:rPr>
            </w:pPr>
            <w:r w:rsidRPr="000A7EEF">
              <w:rPr>
                <w:rFonts w:asciiTheme="minorHAnsi" w:hAnsiTheme="minorHAnsi"/>
                <w:b/>
                <w:bCs/>
              </w:rPr>
              <w:t>b.</w:t>
            </w:r>
          </w:p>
        </w:tc>
        <w:tc>
          <w:tcPr>
            <w:tcW w:w="5129" w:type="dxa"/>
            <w:tcBorders>
              <w:right w:val="single" w:sz="6" w:space="0" w:color="auto"/>
            </w:tcBorders>
          </w:tcPr>
          <w:p w:rsidR="00C36B3B" w:rsidRPr="000A7EEF" w:rsidRDefault="00C36B3B" w:rsidP="00BD57C5">
            <w:pPr>
              <w:spacing w:line="220" w:lineRule="atLeast"/>
              <w:rPr>
                <w:rFonts w:asciiTheme="minorHAnsi" w:hAnsiTheme="minorHAnsi"/>
                <w:bCs/>
              </w:rPr>
            </w:pPr>
            <w:r w:rsidRPr="000A7EEF">
              <w:rPr>
                <w:rFonts w:asciiTheme="minorHAnsi" w:hAnsiTheme="minorHAnsi"/>
                <w:color w:val="000000"/>
              </w:rPr>
              <w:t>Interest on student loans</w:t>
            </w:r>
          </w:p>
        </w:tc>
        <w:tc>
          <w:tcPr>
            <w:tcW w:w="361" w:type="dxa"/>
            <w:tcBorders>
              <w:top w:val="single" w:sz="6" w:space="0" w:color="auto"/>
              <w:left w:val="single" w:sz="6" w:space="0" w:color="auto"/>
              <w:bottom w:val="single" w:sz="6" w:space="0" w:color="auto"/>
              <w:right w:val="single" w:sz="6" w:space="0" w:color="auto"/>
            </w:tcBorders>
          </w:tcPr>
          <w:p w:rsidR="00C36B3B" w:rsidRPr="000A7EEF" w:rsidRDefault="00C36B3B" w:rsidP="00BD57C5">
            <w:pPr>
              <w:spacing w:line="200" w:lineRule="atLeast"/>
              <w:rPr>
                <w:rFonts w:asciiTheme="minorHAnsi" w:hAnsiTheme="minorHAnsi"/>
                <w:b/>
                <w:bCs/>
              </w:rPr>
            </w:pPr>
          </w:p>
        </w:tc>
      </w:tr>
      <w:tr w:rsidR="00C36B3B" w:rsidRPr="000A7EEF" w:rsidTr="00BD57C5">
        <w:trPr>
          <w:gridAfter w:val="1"/>
          <w:wAfter w:w="361" w:type="dxa"/>
        </w:trPr>
        <w:tc>
          <w:tcPr>
            <w:tcW w:w="438" w:type="dxa"/>
          </w:tcPr>
          <w:p w:rsidR="00C36B3B" w:rsidRPr="000A7EEF" w:rsidRDefault="00C36B3B" w:rsidP="00BD57C5">
            <w:pPr>
              <w:spacing w:line="220" w:lineRule="atLeast"/>
              <w:rPr>
                <w:rFonts w:asciiTheme="minorHAnsi" w:hAnsiTheme="minorHAnsi"/>
                <w:b/>
                <w:bCs/>
              </w:rPr>
            </w:pPr>
            <w:r w:rsidRPr="000A7EEF">
              <w:rPr>
                <w:rFonts w:asciiTheme="minorHAnsi" w:hAnsiTheme="minorHAnsi"/>
                <w:b/>
                <w:bCs/>
              </w:rPr>
              <w:t>c.</w:t>
            </w:r>
          </w:p>
        </w:tc>
        <w:tc>
          <w:tcPr>
            <w:tcW w:w="3848" w:type="dxa"/>
          </w:tcPr>
          <w:p w:rsidR="00C36B3B" w:rsidRPr="000A7EEF" w:rsidRDefault="00C36B3B" w:rsidP="00BD57C5">
            <w:pPr>
              <w:spacing w:line="220" w:lineRule="atLeast"/>
              <w:rPr>
                <w:rFonts w:asciiTheme="minorHAnsi" w:hAnsiTheme="minorHAnsi"/>
                <w:bCs/>
              </w:rPr>
            </w:pPr>
            <w:r w:rsidRPr="000A7EEF">
              <w:rPr>
                <w:rFonts w:asciiTheme="minorHAnsi" w:hAnsiTheme="minorHAnsi"/>
                <w:color w:val="000000"/>
              </w:rPr>
              <w:t>Rental expenses</w:t>
            </w:r>
          </w:p>
        </w:tc>
        <w:tc>
          <w:tcPr>
            <w:tcW w:w="394" w:type="dxa"/>
          </w:tcPr>
          <w:p w:rsidR="00C36B3B" w:rsidRPr="000A7EEF" w:rsidRDefault="00C36B3B" w:rsidP="00BD57C5">
            <w:pPr>
              <w:spacing w:line="220" w:lineRule="atLeast"/>
              <w:rPr>
                <w:rFonts w:asciiTheme="minorHAnsi" w:hAnsiTheme="minorHAnsi"/>
                <w:b/>
                <w:bCs/>
              </w:rPr>
            </w:pPr>
            <w:r w:rsidRPr="000A7EEF">
              <w:rPr>
                <w:rFonts w:asciiTheme="minorHAnsi" w:hAnsiTheme="minorHAnsi"/>
                <w:b/>
                <w:bCs/>
              </w:rPr>
              <w:t>d.</w:t>
            </w:r>
          </w:p>
        </w:tc>
        <w:tc>
          <w:tcPr>
            <w:tcW w:w="5129" w:type="dxa"/>
          </w:tcPr>
          <w:p w:rsidR="00C36B3B" w:rsidRPr="000A7EEF" w:rsidRDefault="00C36B3B" w:rsidP="00BD57C5">
            <w:pPr>
              <w:spacing w:line="220" w:lineRule="atLeast"/>
              <w:rPr>
                <w:rFonts w:asciiTheme="minorHAnsi" w:hAnsiTheme="minorHAnsi"/>
                <w:bCs/>
              </w:rPr>
            </w:pPr>
            <w:r w:rsidRPr="000A7EEF">
              <w:rPr>
                <w:rFonts w:asciiTheme="minorHAnsi" w:hAnsiTheme="minorHAnsi"/>
                <w:color w:val="000000"/>
              </w:rPr>
              <w:t>Investment interest</w:t>
            </w:r>
          </w:p>
        </w:tc>
      </w:tr>
    </w:tbl>
    <w:p w:rsidR="00C36B3B" w:rsidRPr="000A7EEF" w:rsidRDefault="00C36B3B" w:rsidP="00C36B3B">
      <w:pPr>
        <w:tabs>
          <w:tab w:val="left" w:pos="-1440"/>
          <w:tab w:val="left" w:pos="-720"/>
          <w:tab w:val="left" w:pos="0"/>
          <w:tab w:val="left" w:pos="1440"/>
          <w:tab w:val="left" w:pos="2606"/>
          <w:tab w:val="right" w:pos="5040"/>
          <w:tab w:val="right" w:pos="6660"/>
          <w:tab w:val="right" w:pos="8280"/>
          <w:tab w:val="right" w:pos="9120"/>
        </w:tabs>
        <w:suppressAutoHyphens/>
        <w:spacing w:before="120"/>
        <w:rPr>
          <w:rFonts w:asciiTheme="minorHAnsi" w:hAnsiTheme="minorHAnsi"/>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color w:val="0000FF"/>
        </w:rPr>
        <w:t xml:space="preserve"> </w:t>
      </w:r>
      <w:r w:rsidRPr="000A7EEF">
        <w:rPr>
          <w:rFonts w:asciiTheme="minorHAnsi" w:hAnsiTheme="minorHAnsi"/>
        </w:rPr>
        <w:t xml:space="preserve">Bill is single and claims one exemption. There is no income tax in his state. </w:t>
      </w:r>
      <w:r w:rsidRPr="000A7EEF">
        <w:rPr>
          <w:rFonts w:asciiTheme="minorHAnsi" w:hAnsiTheme="minorHAnsi"/>
        </w:rPr>
        <w:br/>
        <w:t>He reports the following i</w:t>
      </w:r>
      <w:r w:rsidR="00ED5A31">
        <w:rPr>
          <w:rFonts w:asciiTheme="minorHAnsi" w:hAnsiTheme="minorHAnsi"/>
        </w:rPr>
        <w:t xml:space="preserve">ncome and disbursements for </w:t>
      </w:r>
      <w:r w:rsidR="0011080E">
        <w:rPr>
          <w:rFonts w:asciiTheme="minorHAnsi" w:hAnsiTheme="minorHAnsi"/>
        </w:rPr>
        <w:t>2016</w:t>
      </w:r>
      <w:r w:rsidRPr="000A7EEF">
        <w:rPr>
          <w:rFonts w:asciiTheme="minorHAnsi" w:hAnsiTheme="minorHAnsi"/>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1260"/>
      </w:tblGrid>
      <w:tr w:rsidR="00C36B3B" w:rsidRPr="000A7EEF" w:rsidTr="000A7EEF">
        <w:tc>
          <w:tcPr>
            <w:tcW w:w="4927" w:type="dxa"/>
          </w:tcPr>
          <w:p w:rsidR="00C36B3B" w:rsidRPr="000A7EEF" w:rsidRDefault="00C36B3B" w:rsidP="00BD57C5">
            <w:pPr>
              <w:pStyle w:val="EndnoteText"/>
              <w:rPr>
                <w:rFonts w:asciiTheme="minorHAnsi" w:hAnsiTheme="minorHAnsi"/>
                <w:szCs w:val="24"/>
              </w:rPr>
            </w:pPr>
            <w:r w:rsidRPr="000A7EEF">
              <w:rPr>
                <w:rFonts w:asciiTheme="minorHAnsi" w:hAnsiTheme="minorHAnsi"/>
                <w:szCs w:val="24"/>
              </w:rPr>
              <w:t>Salary</w:t>
            </w:r>
          </w:p>
        </w:tc>
        <w:tc>
          <w:tcPr>
            <w:tcW w:w="1260" w:type="dxa"/>
          </w:tcPr>
          <w:p w:rsidR="00C36B3B" w:rsidRPr="000A7EEF" w:rsidRDefault="00C36B3B" w:rsidP="00BD57C5">
            <w:pPr>
              <w:pStyle w:val="EndnoteText"/>
              <w:jc w:val="right"/>
              <w:rPr>
                <w:rFonts w:asciiTheme="minorHAnsi" w:hAnsiTheme="minorHAnsi"/>
                <w:szCs w:val="24"/>
              </w:rPr>
            </w:pPr>
            <w:r w:rsidRPr="000A7EEF">
              <w:rPr>
                <w:rFonts w:asciiTheme="minorHAnsi" w:hAnsiTheme="minorHAnsi"/>
                <w:szCs w:val="24"/>
              </w:rPr>
              <w:t>$100,000</w:t>
            </w:r>
          </w:p>
        </w:tc>
      </w:tr>
      <w:tr w:rsidR="00C36B3B" w:rsidRPr="000A7EEF" w:rsidTr="000A7EEF">
        <w:tc>
          <w:tcPr>
            <w:tcW w:w="4927" w:type="dxa"/>
          </w:tcPr>
          <w:p w:rsidR="00C36B3B" w:rsidRPr="000A7EEF" w:rsidRDefault="00C36B3B" w:rsidP="00BD57C5">
            <w:pPr>
              <w:pStyle w:val="EndnoteText"/>
              <w:rPr>
                <w:rFonts w:asciiTheme="minorHAnsi" w:hAnsiTheme="minorHAnsi"/>
                <w:szCs w:val="24"/>
              </w:rPr>
            </w:pPr>
            <w:r w:rsidRPr="000A7EEF">
              <w:rPr>
                <w:rFonts w:asciiTheme="minorHAnsi" w:hAnsiTheme="minorHAnsi"/>
                <w:szCs w:val="24"/>
              </w:rPr>
              <w:t>Property tax paid by Bill on home</w:t>
            </w:r>
          </w:p>
        </w:tc>
        <w:tc>
          <w:tcPr>
            <w:tcW w:w="1260" w:type="dxa"/>
          </w:tcPr>
          <w:p w:rsidR="00C36B3B" w:rsidRPr="000A7EEF" w:rsidRDefault="00C36B3B" w:rsidP="00BD57C5">
            <w:pPr>
              <w:pStyle w:val="EndnoteText"/>
              <w:jc w:val="right"/>
              <w:rPr>
                <w:rFonts w:asciiTheme="minorHAnsi" w:hAnsiTheme="minorHAnsi"/>
                <w:szCs w:val="24"/>
              </w:rPr>
            </w:pPr>
            <w:r w:rsidRPr="000A7EEF">
              <w:rPr>
                <w:rFonts w:asciiTheme="minorHAnsi" w:hAnsiTheme="minorHAnsi"/>
                <w:szCs w:val="24"/>
              </w:rPr>
              <w:t>1,000</w:t>
            </w:r>
          </w:p>
        </w:tc>
      </w:tr>
      <w:tr w:rsidR="00C36B3B" w:rsidRPr="000A7EEF" w:rsidTr="000A7EEF">
        <w:tc>
          <w:tcPr>
            <w:tcW w:w="4927" w:type="dxa"/>
          </w:tcPr>
          <w:p w:rsidR="00C36B3B" w:rsidRPr="000A7EEF" w:rsidRDefault="00C36B3B" w:rsidP="00BD57C5">
            <w:pPr>
              <w:pStyle w:val="EndnoteText"/>
              <w:rPr>
                <w:rFonts w:asciiTheme="minorHAnsi" w:hAnsiTheme="minorHAnsi"/>
                <w:szCs w:val="24"/>
              </w:rPr>
            </w:pPr>
            <w:r w:rsidRPr="000A7EEF">
              <w:rPr>
                <w:rFonts w:asciiTheme="minorHAnsi" w:hAnsiTheme="minorHAnsi"/>
                <w:szCs w:val="24"/>
              </w:rPr>
              <w:t>Charitable contribution made by Bill (in cash)</w:t>
            </w:r>
          </w:p>
        </w:tc>
        <w:tc>
          <w:tcPr>
            <w:tcW w:w="1260" w:type="dxa"/>
          </w:tcPr>
          <w:p w:rsidR="00C36B3B" w:rsidRPr="000A7EEF" w:rsidRDefault="00C36B3B" w:rsidP="00BD57C5">
            <w:pPr>
              <w:pStyle w:val="EndnoteText"/>
              <w:jc w:val="right"/>
              <w:rPr>
                <w:rFonts w:asciiTheme="minorHAnsi" w:hAnsiTheme="minorHAnsi"/>
                <w:szCs w:val="24"/>
              </w:rPr>
            </w:pPr>
            <w:r w:rsidRPr="000A7EEF">
              <w:rPr>
                <w:rFonts w:asciiTheme="minorHAnsi" w:hAnsiTheme="minorHAnsi"/>
                <w:szCs w:val="24"/>
              </w:rPr>
              <w:t>3,000</w:t>
            </w:r>
          </w:p>
        </w:tc>
      </w:tr>
      <w:tr w:rsidR="00C36B3B" w:rsidRPr="000A7EEF" w:rsidTr="000A7EEF">
        <w:tc>
          <w:tcPr>
            <w:tcW w:w="4927" w:type="dxa"/>
          </w:tcPr>
          <w:p w:rsidR="00C36B3B" w:rsidRPr="000A7EEF" w:rsidRDefault="00C36B3B" w:rsidP="00BD57C5">
            <w:pPr>
              <w:pStyle w:val="EndnoteText"/>
              <w:rPr>
                <w:rFonts w:asciiTheme="minorHAnsi" w:hAnsiTheme="minorHAnsi"/>
                <w:szCs w:val="24"/>
              </w:rPr>
            </w:pPr>
            <w:r w:rsidRPr="000A7EEF">
              <w:rPr>
                <w:rFonts w:asciiTheme="minorHAnsi" w:hAnsiTheme="minorHAnsi"/>
                <w:szCs w:val="24"/>
              </w:rPr>
              <w:t>Alimony paid by Bill to former spouse</w:t>
            </w:r>
          </w:p>
        </w:tc>
        <w:tc>
          <w:tcPr>
            <w:tcW w:w="1260" w:type="dxa"/>
          </w:tcPr>
          <w:p w:rsidR="00C36B3B" w:rsidRPr="000A7EEF" w:rsidRDefault="00C36B3B" w:rsidP="00BD57C5">
            <w:pPr>
              <w:pStyle w:val="EndnoteText"/>
              <w:jc w:val="right"/>
              <w:rPr>
                <w:rFonts w:asciiTheme="minorHAnsi" w:hAnsiTheme="minorHAnsi"/>
                <w:szCs w:val="24"/>
              </w:rPr>
            </w:pPr>
            <w:r w:rsidRPr="000A7EEF">
              <w:rPr>
                <w:rFonts w:asciiTheme="minorHAnsi" w:hAnsiTheme="minorHAnsi"/>
                <w:szCs w:val="24"/>
              </w:rPr>
              <w:t>30,000</w:t>
            </w:r>
          </w:p>
        </w:tc>
      </w:tr>
    </w:tbl>
    <w:p w:rsidR="00C36B3B" w:rsidRPr="000A7EEF" w:rsidRDefault="00C36B3B" w:rsidP="00C36B3B">
      <w:pPr>
        <w:tabs>
          <w:tab w:val="left" w:pos="1440"/>
          <w:tab w:val="left" w:pos="1800"/>
          <w:tab w:val="left" w:pos="2160"/>
          <w:tab w:val="left" w:pos="2606"/>
        </w:tabs>
        <w:rPr>
          <w:rFonts w:asciiTheme="minorHAnsi" w:hAnsiTheme="minorHAnsi"/>
        </w:rPr>
      </w:pPr>
      <w:r w:rsidRPr="000A7EEF">
        <w:rPr>
          <w:rFonts w:asciiTheme="minorHAnsi" w:hAnsiTheme="minorHAnsi"/>
        </w:rPr>
        <w:t>What is Bill’s adjusted gross income?</w:t>
      </w:r>
    </w:p>
    <w:tbl>
      <w:tblPr>
        <w:tblW w:w="10170" w:type="dxa"/>
        <w:tblInd w:w="108" w:type="dxa"/>
        <w:tblLook w:val="01E0" w:firstRow="1" w:lastRow="1" w:firstColumn="1" w:lastColumn="1" w:noHBand="0" w:noVBand="0"/>
      </w:tblPr>
      <w:tblGrid>
        <w:gridCol w:w="399"/>
        <w:gridCol w:w="1128"/>
        <w:gridCol w:w="409"/>
        <w:gridCol w:w="1006"/>
        <w:gridCol w:w="381"/>
        <w:gridCol w:w="1006"/>
        <w:gridCol w:w="409"/>
        <w:gridCol w:w="5077"/>
        <w:gridCol w:w="355"/>
      </w:tblGrid>
      <w:tr w:rsidR="00C36B3B" w:rsidRPr="000A7EEF" w:rsidTr="00BD57C5">
        <w:tc>
          <w:tcPr>
            <w:tcW w:w="373" w:type="dxa"/>
          </w:tcPr>
          <w:p w:rsidR="00C36B3B" w:rsidRPr="000A7EEF" w:rsidRDefault="00C36B3B" w:rsidP="00BD57C5">
            <w:pPr>
              <w:rPr>
                <w:rFonts w:asciiTheme="minorHAnsi" w:hAnsiTheme="minorHAnsi"/>
                <w:b/>
                <w:lang w:val="fr-FR"/>
              </w:rPr>
            </w:pPr>
            <w:r w:rsidRPr="000A7EEF">
              <w:rPr>
                <w:rFonts w:asciiTheme="minorHAnsi" w:hAnsiTheme="minorHAnsi"/>
                <w:b/>
                <w:lang w:val="fr-FR"/>
              </w:rPr>
              <w:t>a.</w:t>
            </w:r>
          </w:p>
        </w:tc>
        <w:tc>
          <w:tcPr>
            <w:tcW w:w="1085" w:type="dxa"/>
          </w:tcPr>
          <w:p w:rsidR="00C36B3B" w:rsidRPr="000A7EEF" w:rsidRDefault="00C36B3B" w:rsidP="00BD57C5">
            <w:pPr>
              <w:rPr>
                <w:rFonts w:asciiTheme="minorHAnsi" w:hAnsiTheme="minorHAnsi"/>
                <w:lang w:val="fr-FR"/>
              </w:rPr>
            </w:pPr>
            <w:r w:rsidRPr="000A7EEF">
              <w:rPr>
                <w:rFonts w:asciiTheme="minorHAnsi" w:hAnsiTheme="minorHAnsi"/>
                <w:lang w:val="fr-FR"/>
              </w:rPr>
              <w:t>$100,000</w:t>
            </w:r>
          </w:p>
        </w:tc>
        <w:tc>
          <w:tcPr>
            <w:tcW w:w="378" w:type="dxa"/>
          </w:tcPr>
          <w:p w:rsidR="00C36B3B" w:rsidRPr="000A7EEF" w:rsidRDefault="00C36B3B" w:rsidP="00BD57C5">
            <w:pPr>
              <w:jc w:val="right"/>
              <w:rPr>
                <w:rFonts w:asciiTheme="minorHAnsi" w:hAnsiTheme="minorHAnsi"/>
                <w:b/>
                <w:lang w:val="fr-FR"/>
              </w:rPr>
            </w:pPr>
            <w:r w:rsidRPr="000A7EEF">
              <w:rPr>
                <w:rFonts w:asciiTheme="minorHAnsi" w:hAnsiTheme="minorHAnsi"/>
                <w:b/>
                <w:lang w:val="fr-FR"/>
              </w:rPr>
              <w:t>b.</w:t>
            </w:r>
          </w:p>
        </w:tc>
        <w:tc>
          <w:tcPr>
            <w:tcW w:w="994" w:type="dxa"/>
          </w:tcPr>
          <w:p w:rsidR="00C36B3B" w:rsidRPr="000A7EEF" w:rsidRDefault="00C36B3B" w:rsidP="00BD57C5">
            <w:pPr>
              <w:jc w:val="right"/>
              <w:rPr>
                <w:rFonts w:asciiTheme="minorHAnsi" w:hAnsiTheme="minorHAnsi"/>
                <w:lang w:val="fr-FR"/>
              </w:rPr>
            </w:pPr>
            <w:r w:rsidRPr="000A7EEF">
              <w:rPr>
                <w:rFonts w:asciiTheme="minorHAnsi" w:hAnsiTheme="minorHAnsi"/>
                <w:lang w:val="fr-FR"/>
              </w:rPr>
              <w:t>$70,000</w:t>
            </w:r>
          </w:p>
        </w:tc>
        <w:tc>
          <w:tcPr>
            <w:tcW w:w="359" w:type="dxa"/>
          </w:tcPr>
          <w:p w:rsidR="00C36B3B" w:rsidRPr="000A7EEF" w:rsidRDefault="00C36B3B" w:rsidP="00BD57C5">
            <w:pPr>
              <w:jc w:val="right"/>
              <w:rPr>
                <w:rFonts w:asciiTheme="minorHAnsi" w:hAnsiTheme="minorHAnsi"/>
                <w:b/>
                <w:lang w:val="fr-FR"/>
              </w:rPr>
            </w:pPr>
            <w:r w:rsidRPr="000A7EEF">
              <w:rPr>
                <w:rFonts w:asciiTheme="minorHAnsi" w:hAnsiTheme="minorHAnsi"/>
                <w:b/>
                <w:lang w:val="fr-FR"/>
              </w:rPr>
              <w:t>c.</w:t>
            </w:r>
          </w:p>
        </w:tc>
        <w:tc>
          <w:tcPr>
            <w:tcW w:w="994" w:type="dxa"/>
          </w:tcPr>
          <w:p w:rsidR="00C36B3B" w:rsidRPr="000A7EEF" w:rsidRDefault="00C36B3B" w:rsidP="00BD57C5">
            <w:pPr>
              <w:jc w:val="right"/>
              <w:rPr>
                <w:rFonts w:asciiTheme="minorHAnsi" w:hAnsiTheme="minorHAnsi"/>
                <w:lang w:val="fr-FR"/>
              </w:rPr>
            </w:pPr>
            <w:r w:rsidRPr="000A7EEF">
              <w:rPr>
                <w:rFonts w:asciiTheme="minorHAnsi" w:hAnsiTheme="minorHAnsi"/>
                <w:lang w:val="fr-FR"/>
              </w:rPr>
              <w:t>$69,000</w:t>
            </w:r>
          </w:p>
        </w:tc>
        <w:tc>
          <w:tcPr>
            <w:tcW w:w="408" w:type="dxa"/>
          </w:tcPr>
          <w:p w:rsidR="00C36B3B" w:rsidRPr="000A7EEF" w:rsidRDefault="00C36B3B" w:rsidP="00BD57C5">
            <w:pPr>
              <w:jc w:val="right"/>
              <w:rPr>
                <w:rFonts w:asciiTheme="minorHAnsi" w:hAnsiTheme="minorHAnsi"/>
                <w:b/>
                <w:lang w:val="fr-FR"/>
              </w:rPr>
            </w:pPr>
            <w:r w:rsidRPr="000A7EEF">
              <w:rPr>
                <w:rFonts w:asciiTheme="minorHAnsi" w:hAnsiTheme="minorHAnsi"/>
                <w:b/>
                <w:lang w:val="fr-FR"/>
              </w:rPr>
              <w:t>d.</w:t>
            </w:r>
          </w:p>
        </w:tc>
        <w:tc>
          <w:tcPr>
            <w:tcW w:w="5219" w:type="dxa"/>
            <w:tcBorders>
              <w:right w:val="single" w:sz="6" w:space="0" w:color="auto"/>
            </w:tcBorders>
          </w:tcPr>
          <w:p w:rsidR="00C36B3B" w:rsidRPr="000A7EEF" w:rsidRDefault="00C36B3B" w:rsidP="00BD57C5">
            <w:pPr>
              <w:rPr>
                <w:rFonts w:asciiTheme="minorHAnsi" w:hAnsiTheme="minorHAnsi"/>
                <w:lang w:val="fr-FR"/>
              </w:rPr>
            </w:pPr>
            <w:r w:rsidRPr="000A7EEF">
              <w:rPr>
                <w:rFonts w:asciiTheme="minorHAnsi" w:hAnsiTheme="minorHAnsi"/>
                <w:lang w:val="fr-FR"/>
              </w:rPr>
              <w:t>$66,000</w:t>
            </w:r>
          </w:p>
        </w:tc>
        <w:tc>
          <w:tcPr>
            <w:tcW w:w="360" w:type="dxa"/>
            <w:tcBorders>
              <w:top w:val="single" w:sz="6" w:space="0" w:color="auto"/>
              <w:left w:val="single" w:sz="6" w:space="0" w:color="auto"/>
              <w:bottom w:val="single" w:sz="6" w:space="0" w:color="auto"/>
              <w:right w:val="single" w:sz="6" w:space="0" w:color="auto"/>
            </w:tcBorders>
          </w:tcPr>
          <w:p w:rsidR="00C36B3B" w:rsidRPr="000A7EEF" w:rsidRDefault="00C36B3B" w:rsidP="00BD57C5">
            <w:pPr>
              <w:jc w:val="right"/>
              <w:rPr>
                <w:rFonts w:asciiTheme="minorHAnsi" w:hAnsiTheme="minorHAnsi"/>
                <w:lang w:val="fr-FR"/>
              </w:rPr>
            </w:pPr>
          </w:p>
        </w:tc>
      </w:tr>
    </w:tbl>
    <w:p w:rsidR="00C36B3B" w:rsidRPr="000A7EEF" w:rsidRDefault="00C36B3B" w:rsidP="00C36B3B">
      <w:pPr>
        <w:tabs>
          <w:tab w:val="left" w:pos="-1440"/>
          <w:tab w:val="left" w:pos="-720"/>
          <w:tab w:val="left" w:pos="0"/>
          <w:tab w:val="left" w:pos="1440"/>
          <w:tab w:val="left" w:pos="2606"/>
          <w:tab w:val="right" w:pos="5040"/>
          <w:tab w:val="right" w:pos="6660"/>
          <w:tab w:val="right" w:pos="8280"/>
          <w:tab w:val="right" w:pos="9120"/>
        </w:tabs>
        <w:suppressAutoHyphens/>
        <w:spacing w:before="120"/>
        <w:rPr>
          <w:rFonts w:asciiTheme="minorHAnsi" w:hAnsiTheme="minorHAnsi"/>
        </w:rPr>
      </w:pPr>
      <w:r w:rsidRPr="000A7EEF">
        <w:rPr>
          <w:rFonts w:asciiTheme="minorHAnsi" w:hAnsiTheme="minorHAnsi"/>
          <w:b/>
          <w:color w:val="0000FF"/>
        </w:rPr>
        <w:lastRenderedPageBreak/>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color w:val="0000FF"/>
        </w:rPr>
        <w:t xml:space="preserve"> </w:t>
      </w:r>
      <w:r w:rsidRPr="000A7EEF">
        <w:rPr>
          <w:rFonts w:asciiTheme="minorHAnsi" w:hAnsiTheme="minorHAnsi"/>
          <w:b/>
        </w:rPr>
        <w:t xml:space="preserve"> </w:t>
      </w:r>
      <w:r w:rsidRPr="000A7EEF">
        <w:rPr>
          <w:rFonts w:asciiTheme="minorHAnsi" w:hAnsiTheme="minorHAnsi"/>
          <w:color w:val="000000"/>
        </w:rPr>
        <w:t xml:space="preserve">Repeat preceding question. </w:t>
      </w:r>
      <w:r w:rsidRPr="000A7EEF">
        <w:rPr>
          <w:rFonts w:asciiTheme="minorHAnsi" w:hAnsiTheme="minorHAnsi"/>
        </w:rPr>
        <w:t>What is Bill’s taxable income</w:t>
      </w:r>
      <w:r w:rsidR="00ED5A31">
        <w:rPr>
          <w:rFonts w:asciiTheme="minorHAnsi" w:hAnsiTheme="minorHAnsi"/>
        </w:rPr>
        <w:t xml:space="preserve"> for </w:t>
      </w:r>
      <w:r w:rsidR="0011080E">
        <w:rPr>
          <w:rFonts w:asciiTheme="minorHAnsi" w:hAnsiTheme="minorHAnsi"/>
        </w:rPr>
        <w:t>2016</w:t>
      </w:r>
      <w:r w:rsidRPr="000A7EEF">
        <w:rPr>
          <w:rFonts w:asciiTheme="minorHAnsi" w:hAnsiTheme="minorHAnsi"/>
        </w:rPr>
        <w:t>?</w:t>
      </w:r>
    </w:p>
    <w:tbl>
      <w:tblPr>
        <w:tblW w:w="10170" w:type="dxa"/>
        <w:tblInd w:w="108" w:type="dxa"/>
        <w:tblLook w:val="01E0" w:firstRow="1" w:lastRow="1" w:firstColumn="1" w:lastColumn="1" w:noHBand="0" w:noVBand="0"/>
      </w:tblPr>
      <w:tblGrid>
        <w:gridCol w:w="399"/>
        <w:gridCol w:w="1082"/>
        <w:gridCol w:w="409"/>
        <w:gridCol w:w="1006"/>
        <w:gridCol w:w="383"/>
        <w:gridCol w:w="1006"/>
        <w:gridCol w:w="410"/>
        <w:gridCol w:w="5117"/>
        <w:gridCol w:w="358"/>
      </w:tblGrid>
      <w:tr w:rsidR="00C36B3B" w:rsidRPr="000A7EEF" w:rsidTr="00BD57C5">
        <w:tc>
          <w:tcPr>
            <w:tcW w:w="395" w:type="dxa"/>
          </w:tcPr>
          <w:p w:rsidR="00C36B3B" w:rsidRPr="000A7EEF" w:rsidRDefault="00C36B3B" w:rsidP="00BD57C5">
            <w:pPr>
              <w:rPr>
                <w:rFonts w:asciiTheme="minorHAnsi" w:hAnsiTheme="minorHAnsi"/>
                <w:b/>
                <w:lang w:val="fr-FR"/>
              </w:rPr>
            </w:pPr>
            <w:r w:rsidRPr="000A7EEF">
              <w:rPr>
                <w:rFonts w:asciiTheme="minorHAnsi" w:hAnsiTheme="minorHAnsi"/>
                <w:b/>
                <w:lang w:val="fr-FR"/>
              </w:rPr>
              <w:t>a.</w:t>
            </w:r>
          </w:p>
        </w:tc>
        <w:tc>
          <w:tcPr>
            <w:tcW w:w="1083" w:type="dxa"/>
          </w:tcPr>
          <w:p w:rsidR="00C36B3B" w:rsidRPr="000A7EEF" w:rsidRDefault="00C36B3B" w:rsidP="00BD57C5">
            <w:pPr>
              <w:rPr>
                <w:rFonts w:asciiTheme="minorHAnsi" w:hAnsiTheme="minorHAnsi"/>
                <w:lang w:val="fr-FR"/>
              </w:rPr>
            </w:pPr>
            <w:r w:rsidRPr="000A7EEF">
              <w:rPr>
                <w:rFonts w:asciiTheme="minorHAnsi" w:hAnsiTheme="minorHAnsi"/>
                <w:lang w:val="fr-FR"/>
              </w:rPr>
              <w:t>$60,000</w:t>
            </w:r>
          </w:p>
        </w:tc>
        <w:tc>
          <w:tcPr>
            <w:tcW w:w="378" w:type="dxa"/>
          </w:tcPr>
          <w:p w:rsidR="00C36B3B" w:rsidRPr="000A7EEF" w:rsidRDefault="00C36B3B" w:rsidP="00BD57C5">
            <w:pPr>
              <w:jc w:val="right"/>
              <w:rPr>
                <w:rFonts w:asciiTheme="minorHAnsi" w:hAnsiTheme="minorHAnsi"/>
                <w:b/>
                <w:lang w:val="fr-FR"/>
              </w:rPr>
            </w:pPr>
            <w:r w:rsidRPr="000A7EEF">
              <w:rPr>
                <w:rFonts w:asciiTheme="minorHAnsi" w:hAnsiTheme="minorHAnsi"/>
                <w:b/>
                <w:lang w:val="fr-FR"/>
              </w:rPr>
              <w:t>b.</w:t>
            </w:r>
          </w:p>
        </w:tc>
        <w:tc>
          <w:tcPr>
            <w:tcW w:w="995" w:type="dxa"/>
          </w:tcPr>
          <w:p w:rsidR="00C36B3B" w:rsidRPr="000A7EEF" w:rsidRDefault="00C36B3B" w:rsidP="00BD57C5">
            <w:pPr>
              <w:jc w:val="right"/>
              <w:rPr>
                <w:rFonts w:asciiTheme="minorHAnsi" w:hAnsiTheme="minorHAnsi"/>
                <w:lang w:val="fr-FR"/>
              </w:rPr>
            </w:pPr>
            <w:r w:rsidRPr="000A7EEF">
              <w:rPr>
                <w:rFonts w:asciiTheme="minorHAnsi" w:hAnsiTheme="minorHAnsi"/>
                <w:lang w:val="fr-FR"/>
              </w:rPr>
              <w:t>$62,200</w:t>
            </w:r>
          </w:p>
        </w:tc>
        <w:tc>
          <w:tcPr>
            <w:tcW w:w="383" w:type="dxa"/>
          </w:tcPr>
          <w:p w:rsidR="00C36B3B" w:rsidRPr="000A7EEF" w:rsidRDefault="00C36B3B" w:rsidP="00BD57C5">
            <w:pPr>
              <w:jc w:val="right"/>
              <w:rPr>
                <w:rFonts w:asciiTheme="minorHAnsi" w:hAnsiTheme="minorHAnsi"/>
                <w:b/>
                <w:lang w:val="fr-FR"/>
              </w:rPr>
            </w:pPr>
            <w:r w:rsidRPr="000A7EEF">
              <w:rPr>
                <w:rFonts w:asciiTheme="minorHAnsi" w:hAnsiTheme="minorHAnsi"/>
                <w:b/>
                <w:lang w:val="fr-FR"/>
              </w:rPr>
              <w:t>c.</w:t>
            </w:r>
          </w:p>
        </w:tc>
        <w:tc>
          <w:tcPr>
            <w:tcW w:w="995" w:type="dxa"/>
          </w:tcPr>
          <w:p w:rsidR="00C36B3B" w:rsidRPr="000A7EEF" w:rsidRDefault="00ED5A31" w:rsidP="00BD57C5">
            <w:pPr>
              <w:jc w:val="right"/>
              <w:rPr>
                <w:rFonts w:asciiTheme="minorHAnsi" w:hAnsiTheme="minorHAnsi"/>
                <w:lang w:val="fr-FR"/>
              </w:rPr>
            </w:pPr>
            <w:r>
              <w:rPr>
                <w:rFonts w:asciiTheme="minorHAnsi" w:hAnsiTheme="minorHAnsi"/>
                <w:lang w:val="fr-FR"/>
              </w:rPr>
              <w:t>$59,65</w:t>
            </w:r>
            <w:r w:rsidR="00C36B3B" w:rsidRPr="000A7EEF">
              <w:rPr>
                <w:rFonts w:asciiTheme="minorHAnsi" w:hAnsiTheme="minorHAnsi"/>
                <w:lang w:val="fr-FR"/>
              </w:rPr>
              <w:t>0</w:t>
            </w:r>
          </w:p>
        </w:tc>
        <w:tc>
          <w:tcPr>
            <w:tcW w:w="410" w:type="dxa"/>
          </w:tcPr>
          <w:p w:rsidR="00C36B3B" w:rsidRPr="000A7EEF" w:rsidRDefault="00C36B3B" w:rsidP="00BD57C5">
            <w:pPr>
              <w:jc w:val="right"/>
              <w:rPr>
                <w:rFonts w:asciiTheme="minorHAnsi" w:hAnsiTheme="minorHAnsi"/>
                <w:b/>
                <w:lang w:val="fr-FR"/>
              </w:rPr>
            </w:pPr>
            <w:r w:rsidRPr="000A7EEF">
              <w:rPr>
                <w:rFonts w:asciiTheme="minorHAnsi" w:hAnsiTheme="minorHAnsi"/>
                <w:b/>
                <w:lang w:val="fr-FR"/>
              </w:rPr>
              <w:t>d.</w:t>
            </w:r>
          </w:p>
        </w:tc>
        <w:tc>
          <w:tcPr>
            <w:tcW w:w="5171" w:type="dxa"/>
            <w:tcBorders>
              <w:right w:val="single" w:sz="6" w:space="0" w:color="auto"/>
            </w:tcBorders>
          </w:tcPr>
          <w:p w:rsidR="00C36B3B" w:rsidRPr="000A7EEF" w:rsidRDefault="00C36B3B" w:rsidP="00BD57C5">
            <w:pPr>
              <w:rPr>
                <w:rFonts w:asciiTheme="minorHAnsi" w:hAnsiTheme="minorHAnsi"/>
                <w:lang w:val="fr-FR"/>
              </w:rPr>
            </w:pPr>
            <w:r w:rsidRPr="000A7EEF">
              <w:rPr>
                <w:rFonts w:asciiTheme="minorHAnsi" w:hAnsiTheme="minorHAnsi"/>
                <w:lang w:val="fr-FR"/>
              </w:rPr>
              <w:t>$65,000</w:t>
            </w:r>
          </w:p>
        </w:tc>
        <w:tc>
          <w:tcPr>
            <w:tcW w:w="360" w:type="dxa"/>
            <w:tcBorders>
              <w:top w:val="single" w:sz="6" w:space="0" w:color="auto"/>
              <w:left w:val="single" w:sz="6" w:space="0" w:color="auto"/>
              <w:bottom w:val="single" w:sz="6" w:space="0" w:color="auto"/>
              <w:right w:val="single" w:sz="6" w:space="0" w:color="auto"/>
            </w:tcBorders>
          </w:tcPr>
          <w:p w:rsidR="00C36B3B" w:rsidRPr="000A7EEF" w:rsidRDefault="00C36B3B" w:rsidP="00BD57C5">
            <w:pPr>
              <w:jc w:val="right"/>
              <w:rPr>
                <w:rFonts w:asciiTheme="minorHAnsi" w:hAnsiTheme="minorHAnsi"/>
                <w:lang w:val="fr-FR"/>
              </w:rPr>
            </w:pPr>
          </w:p>
        </w:tc>
      </w:tr>
    </w:tbl>
    <w:p w:rsidR="00C36B3B" w:rsidRPr="000A7EEF" w:rsidRDefault="00C36B3B" w:rsidP="00C36B3B">
      <w:pPr>
        <w:tabs>
          <w:tab w:val="left" w:pos="1440"/>
          <w:tab w:val="left" w:pos="1800"/>
          <w:tab w:val="left" w:pos="2160"/>
          <w:tab w:val="left" w:pos="2606"/>
        </w:tabs>
        <w:suppressAutoHyphens/>
        <w:spacing w:before="120"/>
        <w:rPr>
          <w:rFonts w:asciiTheme="minorHAnsi" w:hAnsiTheme="minorHAnsi"/>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color w:val="0000FF"/>
        </w:rPr>
        <w:t xml:space="preserve"> </w:t>
      </w:r>
      <w:r w:rsidRPr="000A7EEF">
        <w:rPr>
          <w:rFonts w:asciiTheme="minorHAnsi" w:hAnsiTheme="minorHAnsi"/>
        </w:rPr>
        <w:t xml:space="preserve">Beth’s taxable income was $75,000. She is single. </w:t>
      </w:r>
      <w:r w:rsidRPr="000A7EEF">
        <w:rPr>
          <w:rFonts w:asciiTheme="minorHAnsi" w:hAnsiTheme="minorHAnsi"/>
        </w:rPr>
        <w:br/>
        <w:t>What is Beth’s tax liability</w:t>
      </w:r>
      <w:r w:rsidR="00ED5A31">
        <w:rPr>
          <w:rFonts w:asciiTheme="minorHAnsi" w:hAnsiTheme="minorHAnsi"/>
        </w:rPr>
        <w:t xml:space="preserve"> for </w:t>
      </w:r>
      <w:r w:rsidR="0011080E">
        <w:rPr>
          <w:rFonts w:asciiTheme="minorHAnsi" w:hAnsiTheme="minorHAnsi"/>
        </w:rPr>
        <w:t>2016</w:t>
      </w:r>
      <w:r w:rsidRPr="000A7EEF">
        <w:rPr>
          <w:rFonts w:asciiTheme="minorHAnsi" w:hAnsiTheme="minorHAnsi"/>
        </w:rPr>
        <w:t xml:space="preserve"> before considering withhol</w:t>
      </w:r>
      <w:r w:rsidR="002117A4">
        <w:rPr>
          <w:rFonts w:asciiTheme="minorHAnsi" w:hAnsiTheme="minorHAnsi"/>
        </w:rPr>
        <w:t>ding and other credits</w:t>
      </w:r>
      <w:r w:rsidRPr="000A7EEF">
        <w:rPr>
          <w:rFonts w:asciiTheme="minorHAnsi" w:hAnsiTheme="minorHAnsi"/>
        </w:rPr>
        <w:t>?</w:t>
      </w:r>
    </w:p>
    <w:tbl>
      <w:tblPr>
        <w:tblW w:w="10170" w:type="dxa"/>
        <w:tblInd w:w="108" w:type="dxa"/>
        <w:tblLook w:val="01E0" w:firstRow="1" w:lastRow="1" w:firstColumn="1" w:lastColumn="1" w:noHBand="0" w:noVBand="0"/>
      </w:tblPr>
      <w:tblGrid>
        <w:gridCol w:w="399"/>
        <w:gridCol w:w="1082"/>
        <w:gridCol w:w="409"/>
        <w:gridCol w:w="1006"/>
        <w:gridCol w:w="381"/>
        <w:gridCol w:w="1295"/>
        <w:gridCol w:w="450"/>
        <w:gridCol w:w="4787"/>
        <w:gridCol w:w="361"/>
      </w:tblGrid>
      <w:tr w:rsidR="00C36B3B" w:rsidRPr="000A7EEF" w:rsidTr="000A7EEF">
        <w:tc>
          <w:tcPr>
            <w:tcW w:w="399" w:type="dxa"/>
          </w:tcPr>
          <w:p w:rsidR="00C36B3B" w:rsidRPr="000A7EEF" w:rsidRDefault="00C36B3B" w:rsidP="00BD57C5">
            <w:pPr>
              <w:rPr>
                <w:rFonts w:asciiTheme="minorHAnsi" w:hAnsiTheme="minorHAnsi"/>
                <w:b/>
              </w:rPr>
            </w:pPr>
            <w:r w:rsidRPr="000A7EEF">
              <w:rPr>
                <w:rFonts w:asciiTheme="minorHAnsi" w:hAnsiTheme="minorHAnsi"/>
                <w:b/>
              </w:rPr>
              <w:t>a.</w:t>
            </w:r>
          </w:p>
        </w:tc>
        <w:tc>
          <w:tcPr>
            <w:tcW w:w="1082" w:type="dxa"/>
          </w:tcPr>
          <w:p w:rsidR="00C36B3B" w:rsidRPr="000A7EEF" w:rsidRDefault="00CE3403" w:rsidP="00BD57C5">
            <w:pPr>
              <w:rPr>
                <w:rFonts w:asciiTheme="minorHAnsi" w:hAnsiTheme="minorHAnsi"/>
              </w:rPr>
            </w:pPr>
            <w:r>
              <w:rPr>
                <w:rFonts w:asciiTheme="minorHAnsi" w:hAnsiTheme="minorHAnsi"/>
              </w:rPr>
              <w:t>$14,521</w:t>
            </w:r>
          </w:p>
        </w:tc>
        <w:tc>
          <w:tcPr>
            <w:tcW w:w="409" w:type="dxa"/>
          </w:tcPr>
          <w:p w:rsidR="00C36B3B" w:rsidRPr="000A7EEF" w:rsidRDefault="00C36B3B" w:rsidP="00BD57C5">
            <w:pPr>
              <w:jc w:val="right"/>
              <w:rPr>
                <w:rFonts w:asciiTheme="minorHAnsi" w:hAnsiTheme="minorHAnsi"/>
                <w:b/>
              </w:rPr>
            </w:pPr>
            <w:r w:rsidRPr="000A7EEF">
              <w:rPr>
                <w:rFonts w:asciiTheme="minorHAnsi" w:hAnsiTheme="minorHAnsi"/>
                <w:b/>
              </w:rPr>
              <w:t>b.</w:t>
            </w:r>
          </w:p>
        </w:tc>
        <w:tc>
          <w:tcPr>
            <w:tcW w:w="1006" w:type="dxa"/>
          </w:tcPr>
          <w:p w:rsidR="00C36B3B" w:rsidRPr="000A7EEF" w:rsidRDefault="00C36B3B" w:rsidP="00BD57C5">
            <w:pPr>
              <w:jc w:val="right"/>
              <w:rPr>
                <w:rFonts w:asciiTheme="minorHAnsi" w:hAnsiTheme="minorHAnsi"/>
              </w:rPr>
            </w:pPr>
            <w:r w:rsidRPr="000A7EEF">
              <w:rPr>
                <w:rFonts w:asciiTheme="minorHAnsi" w:hAnsiTheme="minorHAnsi"/>
              </w:rPr>
              <w:t>$13,233</w:t>
            </w:r>
          </w:p>
        </w:tc>
        <w:tc>
          <w:tcPr>
            <w:tcW w:w="381" w:type="dxa"/>
          </w:tcPr>
          <w:p w:rsidR="00C36B3B" w:rsidRPr="000A7EEF" w:rsidRDefault="00C36B3B" w:rsidP="00BD57C5">
            <w:pPr>
              <w:jc w:val="right"/>
              <w:rPr>
                <w:rFonts w:asciiTheme="minorHAnsi" w:hAnsiTheme="minorHAnsi"/>
                <w:b/>
              </w:rPr>
            </w:pPr>
            <w:r w:rsidRPr="000A7EEF">
              <w:rPr>
                <w:rFonts w:asciiTheme="minorHAnsi" w:hAnsiTheme="minorHAnsi"/>
                <w:b/>
              </w:rPr>
              <w:t>c.</w:t>
            </w:r>
          </w:p>
        </w:tc>
        <w:tc>
          <w:tcPr>
            <w:tcW w:w="1295" w:type="dxa"/>
          </w:tcPr>
          <w:p w:rsidR="00C36B3B" w:rsidRPr="000A7EEF" w:rsidRDefault="00C36B3B" w:rsidP="000A7EEF">
            <w:pPr>
              <w:rPr>
                <w:rFonts w:asciiTheme="minorHAnsi" w:hAnsiTheme="minorHAnsi"/>
              </w:rPr>
            </w:pPr>
            <w:r w:rsidRPr="000A7EEF">
              <w:rPr>
                <w:rFonts w:asciiTheme="minorHAnsi" w:hAnsiTheme="minorHAnsi"/>
              </w:rPr>
              <w:t>$16, 409</w:t>
            </w:r>
          </w:p>
        </w:tc>
        <w:tc>
          <w:tcPr>
            <w:tcW w:w="450" w:type="dxa"/>
          </w:tcPr>
          <w:p w:rsidR="00C36B3B" w:rsidRPr="000A7EEF" w:rsidRDefault="00C36B3B" w:rsidP="00BD57C5">
            <w:pPr>
              <w:jc w:val="right"/>
              <w:rPr>
                <w:rFonts w:asciiTheme="minorHAnsi" w:hAnsiTheme="minorHAnsi"/>
                <w:b/>
              </w:rPr>
            </w:pPr>
            <w:r w:rsidRPr="000A7EEF">
              <w:rPr>
                <w:rFonts w:asciiTheme="minorHAnsi" w:hAnsiTheme="minorHAnsi"/>
                <w:b/>
              </w:rPr>
              <w:t>d.</w:t>
            </w:r>
          </w:p>
        </w:tc>
        <w:tc>
          <w:tcPr>
            <w:tcW w:w="4787" w:type="dxa"/>
            <w:tcBorders>
              <w:right w:val="single" w:sz="6" w:space="0" w:color="auto"/>
            </w:tcBorders>
          </w:tcPr>
          <w:p w:rsidR="00C36B3B" w:rsidRPr="000A7EEF" w:rsidRDefault="00C36B3B" w:rsidP="00BD57C5">
            <w:pPr>
              <w:rPr>
                <w:rFonts w:asciiTheme="minorHAnsi" w:hAnsiTheme="minorHAnsi"/>
              </w:rPr>
            </w:pPr>
            <w:r w:rsidRPr="000A7EEF">
              <w:rPr>
                <w:rFonts w:asciiTheme="minorHAnsi" w:hAnsiTheme="minorHAnsi"/>
              </w:rPr>
              <w:t>$20,000</w:t>
            </w:r>
          </w:p>
        </w:tc>
        <w:tc>
          <w:tcPr>
            <w:tcW w:w="361" w:type="dxa"/>
            <w:tcBorders>
              <w:top w:val="single" w:sz="6" w:space="0" w:color="auto"/>
              <w:left w:val="single" w:sz="6" w:space="0" w:color="auto"/>
              <w:bottom w:val="single" w:sz="6" w:space="0" w:color="auto"/>
              <w:right w:val="single" w:sz="6" w:space="0" w:color="auto"/>
            </w:tcBorders>
          </w:tcPr>
          <w:p w:rsidR="00C36B3B" w:rsidRPr="000A7EEF" w:rsidRDefault="00C36B3B" w:rsidP="00BD57C5">
            <w:pPr>
              <w:jc w:val="right"/>
              <w:rPr>
                <w:rFonts w:asciiTheme="minorHAnsi" w:hAnsiTheme="minorHAnsi"/>
              </w:rPr>
            </w:pPr>
          </w:p>
        </w:tc>
      </w:tr>
    </w:tbl>
    <w:p w:rsidR="00C36B3B" w:rsidRPr="000A7EEF" w:rsidRDefault="00C36B3B" w:rsidP="000A7EEF">
      <w:pPr>
        <w:tabs>
          <w:tab w:val="right" w:pos="-180"/>
          <w:tab w:val="left" w:pos="0"/>
        </w:tabs>
        <w:suppressAutoHyphens/>
        <w:rPr>
          <w:rFonts w:asciiTheme="minorHAnsi" w:hAnsiTheme="minorHAnsi"/>
          <w:color w:val="000000"/>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00B97221" w:rsidRPr="000A7EEF">
        <w:rPr>
          <w:rFonts w:asciiTheme="minorHAnsi" w:hAnsiTheme="minorHAnsi"/>
          <w:color w:val="0000FF"/>
        </w:rPr>
        <w:t xml:space="preserve"> </w:t>
      </w:r>
      <w:r w:rsidRPr="000A7EEF">
        <w:rPr>
          <w:rFonts w:asciiTheme="minorHAnsi" w:hAnsiTheme="minorHAnsi"/>
          <w:color w:val="000000"/>
        </w:rPr>
        <w:t>Based on the followi</w:t>
      </w:r>
      <w:r w:rsidR="000B4849">
        <w:rPr>
          <w:rFonts w:asciiTheme="minorHAnsi" w:hAnsiTheme="minorHAnsi"/>
          <w:color w:val="000000"/>
        </w:rPr>
        <w:t xml:space="preserve">ng information, what is the </w:t>
      </w:r>
      <w:r w:rsidR="0011080E">
        <w:rPr>
          <w:rFonts w:asciiTheme="minorHAnsi" w:hAnsiTheme="minorHAnsi"/>
          <w:color w:val="000000"/>
        </w:rPr>
        <w:t>2016</w:t>
      </w:r>
      <w:r w:rsidRPr="000A7EEF">
        <w:rPr>
          <w:rFonts w:asciiTheme="minorHAnsi" w:hAnsiTheme="minorHAnsi"/>
          <w:color w:val="000000"/>
        </w:rPr>
        <w:t xml:space="preserve"> taxable income on a joint </w:t>
      </w:r>
      <w:r w:rsidR="002117A4">
        <w:rPr>
          <w:rFonts w:asciiTheme="minorHAnsi" w:hAnsiTheme="minorHAnsi"/>
          <w:color w:val="000000"/>
        </w:rPr>
        <w:br/>
      </w:r>
      <w:r w:rsidRPr="000A7EEF">
        <w:rPr>
          <w:rFonts w:asciiTheme="minorHAnsi" w:hAnsiTheme="minorHAnsi"/>
          <w:color w:val="000000"/>
        </w:rPr>
        <w:t>return for a married couple with no children or other dependents?</w:t>
      </w:r>
    </w:p>
    <w:tbl>
      <w:tblPr>
        <w:tblW w:w="10260" w:type="dxa"/>
        <w:tblCellMar>
          <w:left w:w="90" w:type="dxa"/>
          <w:right w:w="90" w:type="dxa"/>
        </w:tblCellMar>
        <w:tblLook w:val="0000" w:firstRow="0" w:lastRow="0" w:firstColumn="0" w:lastColumn="0" w:noHBand="0" w:noVBand="0"/>
      </w:tblPr>
      <w:tblGrid>
        <w:gridCol w:w="482"/>
        <w:gridCol w:w="234"/>
        <w:gridCol w:w="1071"/>
        <w:gridCol w:w="448"/>
        <w:gridCol w:w="1196"/>
        <w:gridCol w:w="381"/>
        <w:gridCol w:w="1133"/>
        <w:gridCol w:w="70"/>
        <w:gridCol w:w="409"/>
        <w:gridCol w:w="691"/>
        <w:gridCol w:w="533"/>
        <w:gridCol w:w="401"/>
        <w:gridCol w:w="2851"/>
        <w:gridCol w:w="360"/>
      </w:tblGrid>
      <w:tr w:rsidR="00C36B3B" w:rsidRPr="000A7EEF" w:rsidTr="000A7EEF">
        <w:trPr>
          <w:gridBefore w:val="2"/>
          <w:gridAfter w:val="4"/>
          <w:wBefore w:w="716" w:type="dxa"/>
          <w:wAfter w:w="4145" w:type="dxa"/>
        </w:trPr>
        <w:tc>
          <w:tcPr>
            <w:tcW w:w="4229" w:type="dxa"/>
            <w:gridSpan w:val="5"/>
            <w:tcBorders>
              <w:top w:val="single" w:sz="4" w:space="0" w:color="auto"/>
              <w:left w:val="single" w:sz="4" w:space="0" w:color="auto"/>
              <w:bottom w:val="single" w:sz="4" w:space="0" w:color="auto"/>
              <w:right w:val="single" w:sz="4" w:space="0" w:color="auto"/>
            </w:tcBorders>
          </w:tcPr>
          <w:p w:rsidR="00C36B3B" w:rsidRPr="000A7EEF" w:rsidRDefault="00C36B3B" w:rsidP="00BD57C5">
            <w:pPr>
              <w:keepLines/>
              <w:suppressAutoHyphens/>
              <w:autoSpaceDE w:val="0"/>
              <w:autoSpaceDN w:val="0"/>
              <w:adjustRightInd w:val="0"/>
              <w:jc w:val="both"/>
              <w:rPr>
                <w:rFonts w:asciiTheme="minorHAnsi" w:hAnsiTheme="minorHAnsi"/>
                <w:color w:val="000000"/>
              </w:rPr>
            </w:pPr>
            <w:r w:rsidRPr="000A7EEF">
              <w:rPr>
                <w:rFonts w:asciiTheme="minorHAnsi" w:hAnsiTheme="minorHAnsi"/>
                <w:color w:val="000000"/>
              </w:rPr>
              <w:t>Total income</w:t>
            </w:r>
          </w:p>
        </w:tc>
        <w:tc>
          <w:tcPr>
            <w:tcW w:w="1170" w:type="dxa"/>
            <w:gridSpan w:val="3"/>
            <w:tcBorders>
              <w:top w:val="single" w:sz="4" w:space="0" w:color="auto"/>
              <w:left w:val="single" w:sz="4" w:space="0" w:color="auto"/>
              <w:bottom w:val="single" w:sz="4" w:space="0" w:color="auto"/>
              <w:right w:val="single" w:sz="4" w:space="0" w:color="auto"/>
            </w:tcBorders>
          </w:tcPr>
          <w:p w:rsidR="00C36B3B" w:rsidRPr="000A7EEF" w:rsidRDefault="00C36B3B" w:rsidP="00BD57C5">
            <w:pPr>
              <w:keepLines/>
              <w:suppressAutoHyphens/>
              <w:autoSpaceDE w:val="0"/>
              <w:autoSpaceDN w:val="0"/>
              <w:adjustRightInd w:val="0"/>
              <w:jc w:val="right"/>
              <w:rPr>
                <w:rFonts w:asciiTheme="minorHAnsi" w:hAnsiTheme="minorHAnsi"/>
                <w:color w:val="000000"/>
              </w:rPr>
            </w:pPr>
            <w:r w:rsidRPr="000A7EEF">
              <w:rPr>
                <w:rFonts w:asciiTheme="minorHAnsi" w:hAnsiTheme="minorHAnsi"/>
                <w:color w:val="000000"/>
              </w:rPr>
              <w:t>$106,900</w:t>
            </w:r>
          </w:p>
        </w:tc>
      </w:tr>
      <w:tr w:rsidR="00C36B3B" w:rsidRPr="000A7EEF" w:rsidTr="000A7EEF">
        <w:trPr>
          <w:gridBefore w:val="2"/>
          <w:gridAfter w:val="4"/>
          <w:wBefore w:w="716" w:type="dxa"/>
          <w:wAfter w:w="4145" w:type="dxa"/>
        </w:trPr>
        <w:tc>
          <w:tcPr>
            <w:tcW w:w="4229" w:type="dxa"/>
            <w:gridSpan w:val="5"/>
            <w:tcBorders>
              <w:top w:val="single" w:sz="4" w:space="0" w:color="auto"/>
              <w:left w:val="single" w:sz="4" w:space="0" w:color="auto"/>
              <w:bottom w:val="single" w:sz="4" w:space="0" w:color="auto"/>
              <w:right w:val="single" w:sz="4" w:space="0" w:color="auto"/>
            </w:tcBorders>
          </w:tcPr>
          <w:p w:rsidR="00C36B3B" w:rsidRPr="000A7EEF" w:rsidRDefault="00C36B3B" w:rsidP="00BD57C5">
            <w:pPr>
              <w:keepLines/>
              <w:suppressAutoHyphens/>
              <w:autoSpaceDE w:val="0"/>
              <w:autoSpaceDN w:val="0"/>
              <w:adjustRightInd w:val="0"/>
              <w:rPr>
                <w:rFonts w:asciiTheme="minorHAnsi" w:hAnsiTheme="minorHAnsi"/>
                <w:color w:val="000000"/>
              </w:rPr>
            </w:pPr>
            <w:r w:rsidRPr="000A7EEF">
              <w:rPr>
                <w:rFonts w:asciiTheme="minorHAnsi" w:hAnsiTheme="minorHAnsi"/>
                <w:color w:val="000000"/>
              </w:rPr>
              <w:t>Excludable income</w:t>
            </w:r>
          </w:p>
        </w:tc>
        <w:tc>
          <w:tcPr>
            <w:tcW w:w="1170" w:type="dxa"/>
            <w:gridSpan w:val="3"/>
            <w:tcBorders>
              <w:top w:val="single" w:sz="4" w:space="0" w:color="auto"/>
              <w:left w:val="single" w:sz="4" w:space="0" w:color="auto"/>
              <w:bottom w:val="single" w:sz="4" w:space="0" w:color="auto"/>
              <w:right w:val="single" w:sz="4" w:space="0" w:color="auto"/>
            </w:tcBorders>
          </w:tcPr>
          <w:p w:rsidR="00C36B3B" w:rsidRPr="000A7EEF" w:rsidRDefault="00C36B3B" w:rsidP="00BD57C5">
            <w:pPr>
              <w:keepLines/>
              <w:suppressAutoHyphens/>
              <w:autoSpaceDE w:val="0"/>
              <w:autoSpaceDN w:val="0"/>
              <w:adjustRightInd w:val="0"/>
              <w:jc w:val="right"/>
              <w:rPr>
                <w:rFonts w:asciiTheme="minorHAnsi" w:hAnsiTheme="minorHAnsi"/>
                <w:color w:val="000000"/>
              </w:rPr>
            </w:pPr>
            <w:r w:rsidRPr="000A7EEF">
              <w:rPr>
                <w:rFonts w:asciiTheme="minorHAnsi" w:hAnsiTheme="minorHAnsi"/>
                <w:color w:val="000000"/>
              </w:rPr>
              <w:t>900</w:t>
            </w:r>
          </w:p>
        </w:tc>
      </w:tr>
      <w:tr w:rsidR="00C36B3B" w:rsidRPr="000A7EEF" w:rsidTr="000A7EEF">
        <w:trPr>
          <w:gridBefore w:val="2"/>
          <w:gridAfter w:val="4"/>
          <w:wBefore w:w="716" w:type="dxa"/>
          <w:wAfter w:w="4145" w:type="dxa"/>
        </w:trPr>
        <w:tc>
          <w:tcPr>
            <w:tcW w:w="4229" w:type="dxa"/>
            <w:gridSpan w:val="5"/>
            <w:tcBorders>
              <w:top w:val="single" w:sz="4" w:space="0" w:color="auto"/>
              <w:left w:val="single" w:sz="4" w:space="0" w:color="auto"/>
              <w:bottom w:val="single" w:sz="4" w:space="0" w:color="auto"/>
              <w:right w:val="single" w:sz="4" w:space="0" w:color="auto"/>
            </w:tcBorders>
          </w:tcPr>
          <w:p w:rsidR="00C36B3B" w:rsidRPr="000A7EEF" w:rsidRDefault="00C36B3B" w:rsidP="00BD57C5">
            <w:pPr>
              <w:keepLines/>
              <w:suppressAutoHyphens/>
              <w:autoSpaceDE w:val="0"/>
              <w:autoSpaceDN w:val="0"/>
              <w:adjustRightInd w:val="0"/>
              <w:rPr>
                <w:rFonts w:asciiTheme="minorHAnsi" w:hAnsiTheme="minorHAnsi"/>
                <w:color w:val="000000"/>
              </w:rPr>
            </w:pPr>
            <w:r w:rsidRPr="000A7EEF">
              <w:rPr>
                <w:rFonts w:asciiTheme="minorHAnsi" w:hAnsiTheme="minorHAnsi"/>
                <w:color w:val="000000"/>
              </w:rPr>
              <w:t>Deductions for AGI</w:t>
            </w:r>
          </w:p>
        </w:tc>
        <w:tc>
          <w:tcPr>
            <w:tcW w:w="1170" w:type="dxa"/>
            <w:gridSpan w:val="3"/>
            <w:tcBorders>
              <w:top w:val="single" w:sz="4" w:space="0" w:color="auto"/>
              <w:left w:val="single" w:sz="4" w:space="0" w:color="auto"/>
              <w:bottom w:val="single" w:sz="4" w:space="0" w:color="auto"/>
              <w:right w:val="single" w:sz="4" w:space="0" w:color="auto"/>
            </w:tcBorders>
          </w:tcPr>
          <w:p w:rsidR="00C36B3B" w:rsidRPr="000A7EEF" w:rsidRDefault="00C36B3B" w:rsidP="00BD57C5">
            <w:pPr>
              <w:keepLines/>
              <w:suppressAutoHyphens/>
              <w:autoSpaceDE w:val="0"/>
              <w:autoSpaceDN w:val="0"/>
              <w:adjustRightInd w:val="0"/>
              <w:jc w:val="right"/>
              <w:rPr>
                <w:rFonts w:asciiTheme="minorHAnsi" w:hAnsiTheme="minorHAnsi"/>
                <w:color w:val="000000"/>
              </w:rPr>
            </w:pPr>
            <w:r w:rsidRPr="000A7EEF">
              <w:rPr>
                <w:rFonts w:asciiTheme="minorHAnsi" w:hAnsiTheme="minorHAnsi"/>
                <w:color w:val="000000"/>
              </w:rPr>
              <w:t>5,000</w:t>
            </w:r>
          </w:p>
        </w:tc>
      </w:tr>
      <w:tr w:rsidR="00C36B3B" w:rsidRPr="000A7EEF" w:rsidTr="000A7EEF">
        <w:trPr>
          <w:gridBefore w:val="2"/>
          <w:gridAfter w:val="4"/>
          <w:wBefore w:w="716" w:type="dxa"/>
          <w:wAfter w:w="4145" w:type="dxa"/>
        </w:trPr>
        <w:tc>
          <w:tcPr>
            <w:tcW w:w="4229" w:type="dxa"/>
            <w:gridSpan w:val="5"/>
            <w:tcBorders>
              <w:top w:val="single" w:sz="4" w:space="0" w:color="auto"/>
              <w:left w:val="single" w:sz="4" w:space="0" w:color="auto"/>
              <w:bottom w:val="single" w:sz="4" w:space="0" w:color="auto"/>
              <w:right w:val="single" w:sz="4" w:space="0" w:color="auto"/>
            </w:tcBorders>
          </w:tcPr>
          <w:p w:rsidR="00C36B3B" w:rsidRPr="000A7EEF" w:rsidRDefault="00C36B3B" w:rsidP="00BD57C5">
            <w:pPr>
              <w:keepLines/>
              <w:suppressAutoHyphens/>
              <w:autoSpaceDE w:val="0"/>
              <w:autoSpaceDN w:val="0"/>
              <w:adjustRightInd w:val="0"/>
              <w:rPr>
                <w:rFonts w:asciiTheme="minorHAnsi" w:hAnsiTheme="minorHAnsi"/>
                <w:color w:val="000000"/>
              </w:rPr>
            </w:pPr>
            <w:r w:rsidRPr="000A7EEF">
              <w:rPr>
                <w:rFonts w:asciiTheme="minorHAnsi" w:hAnsiTheme="minorHAnsi"/>
                <w:color w:val="000000"/>
              </w:rPr>
              <w:t>Allowable actual itemized deductions</w:t>
            </w:r>
          </w:p>
        </w:tc>
        <w:tc>
          <w:tcPr>
            <w:tcW w:w="1170" w:type="dxa"/>
            <w:gridSpan w:val="3"/>
            <w:tcBorders>
              <w:top w:val="single" w:sz="4" w:space="0" w:color="auto"/>
              <w:left w:val="single" w:sz="4" w:space="0" w:color="auto"/>
              <w:bottom w:val="single" w:sz="4" w:space="0" w:color="auto"/>
              <w:right w:val="single" w:sz="4" w:space="0" w:color="auto"/>
            </w:tcBorders>
          </w:tcPr>
          <w:p w:rsidR="00C36B3B" w:rsidRPr="000A7EEF" w:rsidRDefault="00C36B3B" w:rsidP="00BD57C5">
            <w:pPr>
              <w:keepLines/>
              <w:suppressAutoHyphens/>
              <w:autoSpaceDE w:val="0"/>
              <w:autoSpaceDN w:val="0"/>
              <w:adjustRightInd w:val="0"/>
              <w:jc w:val="right"/>
              <w:rPr>
                <w:rFonts w:asciiTheme="minorHAnsi" w:hAnsiTheme="minorHAnsi"/>
                <w:color w:val="000000"/>
              </w:rPr>
            </w:pPr>
            <w:r w:rsidRPr="000A7EEF">
              <w:rPr>
                <w:rFonts w:asciiTheme="minorHAnsi" w:hAnsiTheme="minorHAnsi"/>
                <w:color w:val="000000"/>
              </w:rPr>
              <w:t xml:space="preserve"> 7,200</w:t>
            </w:r>
          </w:p>
        </w:tc>
      </w:tr>
      <w:tr w:rsidR="00C36B3B" w:rsidRPr="000A7EEF" w:rsidTr="000A7EEF">
        <w:tblPrEx>
          <w:tblCellMar>
            <w:left w:w="108" w:type="dxa"/>
            <w:right w:w="108" w:type="dxa"/>
          </w:tblCellMar>
          <w:tblLook w:val="01E0" w:firstRow="1" w:lastRow="1" w:firstColumn="1" w:lastColumn="1" w:noHBand="0" w:noVBand="0"/>
        </w:tblPrEx>
        <w:tc>
          <w:tcPr>
            <w:tcW w:w="482"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a.</w:t>
            </w:r>
          </w:p>
        </w:tc>
        <w:tc>
          <w:tcPr>
            <w:tcW w:w="1305" w:type="dxa"/>
            <w:gridSpan w:val="2"/>
          </w:tcPr>
          <w:p w:rsidR="00C36B3B" w:rsidRPr="000A7EEF" w:rsidRDefault="00C36B3B" w:rsidP="00BD57C5">
            <w:pPr>
              <w:spacing w:line="200" w:lineRule="atLeast"/>
              <w:rPr>
                <w:rFonts w:asciiTheme="minorHAnsi" w:hAnsiTheme="minorHAnsi"/>
                <w:bCs/>
              </w:rPr>
            </w:pPr>
            <w:r w:rsidRPr="000A7EEF">
              <w:rPr>
                <w:rFonts w:asciiTheme="minorHAnsi" w:hAnsiTheme="minorHAnsi"/>
                <w:color w:val="000000"/>
              </w:rPr>
              <w:t>$75,900</w:t>
            </w:r>
          </w:p>
        </w:tc>
        <w:tc>
          <w:tcPr>
            <w:tcW w:w="448"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b.</w:t>
            </w:r>
          </w:p>
        </w:tc>
        <w:tc>
          <w:tcPr>
            <w:tcW w:w="1196" w:type="dxa"/>
          </w:tcPr>
          <w:p w:rsidR="00C36B3B" w:rsidRPr="000A7EEF" w:rsidRDefault="00D53CB9" w:rsidP="00BD57C5">
            <w:pPr>
              <w:spacing w:line="200" w:lineRule="atLeast"/>
              <w:rPr>
                <w:rFonts w:asciiTheme="minorHAnsi" w:hAnsiTheme="minorHAnsi"/>
                <w:bCs/>
              </w:rPr>
            </w:pPr>
            <w:r>
              <w:rPr>
                <w:rFonts w:asciiTheme="minorHAnsi" w:hAnsiTheme="minorHAnsi"/>
                <w:color w:val="000000"/>
              </w:rPr>
              <w:t>$80,3</w:t>
            </w:r>
            <w:r w:rsidR="00C36B3B" w:rsidRPr="000A7EEF">
              <w:rPr>
                <w:rFonts w:asciiTheme="minorHAnsi" w:hAnsiTheme="minorHAnsi"/>
                <w:color w:val="000000"/>
              </w:rPr>
              <w:t>00</w:t>
            </w:r>
          </w:p>
        </w:tc>
        <w:tc>
          <w:tcPr>
            <w:tcW w:w="381"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c.</w:t>
            </w:r>
          </w:p>
        </w:tc>
        <w:tc>
          <w:tcPr>
            <w:tcW w:w="1203" w:type="dxa"/>
            <w:gridSpan w:val="2"/>
          </w:tcPr>
          <w:p w:rsidR="00C36B3B" w:rsidRPr="000A7EEF" w:rsidRDefault="00C36B3B" w:rsidP="00BD57C5">
            <w:pPr>
              <w:spacing w:line="200" w:lineRule="atLeast"/>
              <w:rPr>
                <w:rFonts w:asciiTheme="minorHAnsi" w:hAnsiTheme="minorHAnsi"/>
                <w:bCs/>
              </w:rPr>
            </w:pPr>
            <w:r w:rsidRPr="000A7EEF">
              <w:rPr>
                <w:rFonts w:asciiTheme="minorHAnsi" w:hAnsiTheme="minorHAnsi"/>
                <w:color w:val="000000"/>
              </w:rPr>
              <w:t>$86,800</w:t>
            </w:r>
          </w:p>
        </w:tc>
        <w:tc>
          <w:tcPr>
            <w:tcW w:w="409"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d.</w:t>
            </w:r>
          </w:p>
        </w:tc>
        <w:tc>
          <w:tcPr>
            <w:tcW w:w="1224" w:type="dxa"/>
            <w:gridSpan w:val="2"/>
          </w:tcPr>
          <w:p w:rsidR="00C36B3B" w:rsidRPr="000A7EEF" w:rsidRDefault="00C36B3B" w:rsidP="00BD57C5">
            <w:pPr>
              <w:spacing w:line="200" w:lineRule="atLeast"/>
              <w:rPr>
                <w:rFonts w:asciiTheme="minorHAnsi" w:hAnsiTheme="minorHAnsi"/>
                <w:bCs/>
              </w:rPr>
            </w:pPr>
            <w:r w:rsidRPr="000A7EEF">
              <w:rPr>
                <w:rFonts w:asciiTheme="minorHAnsi" w:hAnsiTheme="minorHAnsi"/>
                <w:color w:val="000000"/>
              </w:rPr>
              <w:t xml:space="preserve">  $87,800</w:t>
            </w:r>
          </w:p>
        </w:tc>
        <w:tc>
          <w:tcPr>
            <w:tcW w:w="401"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e.</w:t>
            </w:r>
          </w:p>
        </w:tc>
        <w:tc>
          <w:tcPr>
            <w:tcW w:w="2851" w:type="dxa"/>
            <w:tcBorders>
              <w:right w:val="single" w:sz="6" w:space="0" w:color="auto"/>
            </w:tcBorders>
          </w:tcPr>
          <w:p w:rsidR="00C36B3B" w:rsidRPr="000A7EEF" w:rsidRDefault="00C36B3B" w:rsidP="00BD57C5">
            <w:pPr>
              <w:spacing w:line="200" w:lineRule="atLeast"/>
              <w:rPr>
                <w:rFonts w:asciiTheme="minorHAnsi" w:hAnsiTheme="minorHAnsi"/>
                <w:bCs/>
              </w:rPr>
            </w:pPr>
            <w:r w:rsidRPr="000A7EEF">
              <w:rPr>
                <w:rFonts w:asciiTheme="minorHAnsi" w:hAnsiTheme="minorHAnsi"/>
                <w:color w:val="000000"/>
              </w:rPr>
              <w:t>$91,300</w:t>
            </w:r>
          </w:p>
        </w:tc>
        <w:tc>
          <w:tcPr>
            <w:tcW w:w="360" w:type="dxa"/>
            <w:tcBorders>
              <w:top w:val="single" w:sz="6" w:space="0" w:color="auto"/>
              <w:left w:val="single" w:sz="6" w:space="0" w:color="auto"/>
              <w:bottom w:val="single" w:sz="6" w:space="0" w:color="auto"/>
              <w:right w:val="single" w:sz="6" w:space="0" w:color="auto"/>
            </w:tcBorders>
          </w:tcPr>
          <w:p w:rsidR="00C36B3B" w:rsidRPr="000A7EEF" w:rsidRDefault="00C36B3B" w:rsidP="00BD57C5">
            <w:pPr>
              <w:spacing w:line="200" w:lineRule="atLeast"/>
              <w:rPr>
                <w:rFonts w:asciiTheme="minorHAnsi" w:hAnsiTheme="minorHAnsi"/>
                <w:b/>
                <w:bCs/>
              </w:rPr>
            </w:pPr>
          </w:p>
        </w:tc>
      </w:tr>
    </w:tbl>
    <w:p w:rsidR="00C36B3B" w:rsidRPr="000A7EEF" w:rsidRDefault="00C36B3B" w:rsidP="00801822">
      <w:pPr>
        <w:keepLines/>
        <w:tabs>
          <w:tab w:val="right" w:pos="-180"/>
          <w:tab w:val="left" w:pos="0"/>
        </w:tabs>
        <w:suppressAutoHyphens/>
        <w:autoSpaceDE w:val="0"/>
        <w:autoSpaceDN w:val="0"/>
        <w:adjustRightInd w:val="0"/>
        <w:rPr>
          <w:rFonts w:asciiTheme="minorHAnsi" w:hAnsiTheme="minorHAnsi"/>
          <w:b/>
          <w:bCs/>
          <w:color w:val="000000"/>
          <w:u w:val="thick"/>
        </w:rPr>
      </w:pPr>
    </w:p>
    <w:p w:rsidR="00801822" w:rsidRPr="000A7EEF" w:rsidRDefault="00801822" w:rsidP="00801822">
      <w:pPr>
        <w:keepLines/>
        <w:tabs>
          <w:tab w:val="right" w:pos="-180"/>
          <w:tab w:val="left" w:pos="0"/>
        </w:tabs>
        <w:suppressAutoHyphens/>
        <w:autoSpaceDE w:val="0"/>
        <w:autoSpaceDN w:val="0"/>
        <w:adjustRightInd w:val="0"/>
        <w:rPr>
          <w:rFonts w:asciiTheme="minorHAnsi" w:hAnsiTheme="minorHAnsi"/>
          <w:b/>
          <w:bCs/>
          <w:color w:val="000000"/>
          <w:u w:val="thick"/>
        </w:rPr>
      </w:pPr>
      <w:r w:rsidRPr="000A7EEF">
        <w:rPr>
          <w:rFonts w:asciiTheme="minorHAnsi" w:hAnsiTheme="minorHAnsi"/>
          <w:b/>
          <w:bCs/>
          <w:color w:val="000000"/>
          <w:u w:val="thick"/>
        </w:rPr>
        <w:t>Tax rate structures: proportional, progressive, regressive, etc. (9)</w:t>
      </w:r>
    </w:p>
    <w:p w:rsidR="00801822" w:rsidRPr="000A7EEF" w:rsidRDefault="00801822" w:rsidP="00B97221">
      <w:pPr>
        <w:keepLines/>
        <w:tabs>
          <w:tab w:val="right" w:pos="-180"/>
          <w:tab w:val="left" w:pos="0"/>
        </w:tabs>
        <w:suppressAutoHyphens/>
        <w:autoSpaceDE w:val="0"/>
        <w:autoSpaceDN w:val="0"/>
        <w:adjustRightInd w:val="0"/>
        <w:spacing w:before="120"/>
        <w:rPr>
          <w:rFonts w:asciiTheme="minorHAnsi" w:hAnsiTheme="minorHAnsi"/>
          <w:b/>
          <w:bCs/>
          <w:color w:val="000000"/>
          <w:u w:val="thick"/>
        </w:rPr>
      </w:pPr>
      <w:r w:rsidRPr="000A7EEF">
        <w:rPr>
          <w:rFonts w:asciiTheme="minorHAnsi" w:hAnsiTheme="minorHAnsi"/>
          <w:b/>
          <w:bCs/>
          <w:color w:val="000000"/>
          <w:u w:val="thick"/>
        </w:rPr>
        <w:t xml:space="preserve">Federal taxes, state taxes, implicit taxes, </w:t>
      </w:r>
    </w:p>
    <w:p w:rsidR="00C36B3B" w:rsidRPr="000A7EEF" w:rsidRDefault="00C36B3B" w:rsidP="00C36B3B">
      <w:pPr>
        <w:keepLines/>
        <w:tabs>
          <w:tab w:val="right" w:pos="-180"/>
          <w:tab w:val="left" w:pos="0"/>
        </w:tabs>
        <w:suppressAutoHyphens/>
        <w:autoSpaceDE w:val="0"/>
        <w:autoSpaceDN w:val="0"/>
        <w:adjustRightInd w:val="0"/>
        <w:spacing w:before="120"/>
        <w:rPr>
          <w:rFonts w:asciiTheme="minorHAnsi" w:hAnsiTheme="minorHAnsi"/>
          <w:color w:val="000000"/>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b/>
          <w:color w:val="0000FF"/>
        </w:rPr>
        <w:t xml:space="preserve"> </w:t>
      </w:r>
      <w:r w:rsidRPr="000A7EEF">
        <w:rPr>
          <w:rFonts w:asciiTheme="minorHAnsi" w:hAnsiTheme="minorHAnsi"/>
          <w:color w:val="000000"/>
        </w:rPr>
        <w:t xml:space="preserve">How much additional Social Security tax </w:t>
      </w:r>
      <w:r w:rsidR="007503B8" w:rsidRPr="000A7EEF">
        <w:rPr>
          <w:rFonts w:asciiTheme="minorHAnsi" w:hAnsiTheme="minorHAnsi"/>
          <w:color w:val="000000"/>
        </w:rPr>
        <w:t xml:space="preserve">and Medicare tax </w:t>
      </w:r>
      <w:r w:rsidRPr="000A7EEF">
        <w:rPr>
          <w:rFonts w:asciiTheme="minorHAnsi" w:hAnsiTheme="minorHAnsi"/>
          <w:color w:val="000000"/>
        </w:rPr>
        <w:t xml:space="preserve">does Elise </w:t>
      </w:r>
      <w:r w:rsidR="000B4849">
        <w:rPr>
          <w:rFonts w:asciiTheme="minorHAnsi" w:hAnsiTheme="minorHAnsi"/>
          <w:color w:val="000000"/>
        </w:rPr>
        <w:t xml:space="preserve">pay in </w:t>
      </w:r>
      <w:r w:rsidR="0011080E">
        <w:rPr>
          <w:rFonts w:asciiTheme="minorHAnsi" w:hAnsiTheme="minorHAnsi"/>
          <w:color w:val="000000"/>
        </w:rPr>
        <w:t>2016</w:t>
      </w:r>
      <w:r w:rsidRPr="000A7EEF">
        <w:rPr>
          <w:rFonts w:asciiTheme="minorHAnsi" w:hAnsiTheme="minorHAnsi"/>
          <w:color w:val="000000"/>
        </w:rPr>
        <w:t xml:space="preserve"> on </w:t>
      </w:r>
      <w:r w:rsidR="002117A4">
        <w:rPr>
          <w:rFonts w:asciiTheme="minorHAnsi" w:hAnsiTheme="minorHAnsi"/>
          <w:color w:val="000000"/>
        </w:rPr>
        <w:br/>
      </w:r>
      <w:r w:rsidRPr="000A7EEF">
        <w:rPr>
          <w:rFonts w:asciiTheme="minorHAnsi" w:hAnsiTheme="minorHAnsi"/>
          <w:color w:val="000000"/>
        </w:rPr>
        <w:t>her $10,000 Christmas bonus? (Her total salary for the year was $110,000, before the bonus.)</w:t>
      </w:r>
    </w:p>
    <w:tbl>
      <w:tblPr>
        <w:tblW w:w="10260" w:type="dxa"/>
        <w:tblInd w:w="18" w:type="dxa"/>
        <w:tblLook w:val="01E0" w:firstRow="1" w:lastRow="1" w:firstColumn="1" w:lastColumn="1" w:noHBand="0" w:noVBand="0"/>
      </w:tblPr>
      <w:tblGrid>
        <w:gridCol w:w="484"/>
        <w:gridCol w:w="1460"/>
        <w:gridCol w:w="421"/>
        <w:gridCol w:w="1075"/>
        <w:gridCol w:w="381"/>
        <w:gridCol w:w="1206"/>
        <w:gridCol w:w="409"/>
        <w:gridCol w:w="1226"/>
        <w:gridCol w:w="358"/>
        <w:gridCol w:w="2881"/>
        <w:gridCol w:w="359"/>
      </w:tblGrid>
      <w:tr w:rsidR="00C36B3B" w:rsidRPr="000A7EEF" w:rsidTr="00BD57C5">
        <w:tc>
          <w:tcPr>
            <w:tcW w:w="485"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a.</w:t>
            </w:r>
          </w:p>
        </w:tc>
        <w:tc>
          <w:tcPr>
            <w:tcW w:w="1469" w:type="dxa"/>
          </w:tcPr>
          <w:p w:rsidR="00C36B3B" w:rsidRPr="000A7EEF" w:rsidRDefault="000B4849" w:rsidP="00BD57C5">
            <w:pPr>
              <w:spacing w:line="200" w:lineRule="atLeast"/>
              <w:rPr>
                <w:rFonts w:asciiTheme="minorHAnsi" w:hAnsiTheme="minorHAnsi"/>
                <w:bCs/>
              </w:rPr>
            </w:pPr>
            <w:r>
              <w:rPr>
                <w:rFonts w:asciiTheme="minorHAnsi" w:hAnsiTheme="minorHAnsi"/>
                <w:color w:val="000000"/>
              </w:rPr>
              <w:t>$</w:t>
            </w:r>
            <w:r w:rsidR="00C36B3B" w:rsidRPr="000A7EEF">
              <w:rPr>
                <w:rFonts w:asciiTheme="minorHAnsi" w:hAnsiTheme="minorHAnsi"/>
                <w:color w:val="000000"/>
              </w:rPr>
              <w:t>0</w:t>
            </w:r>
          </w:p>
        </w:tc>
        <w:tc>
          <w:tcPr>
            <w:tcW w:w="421"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b.</w:t>
            </w:r>
          </w:p>
        </w:tc>
        <w:tc>
          <w:tcPr>
            <w:tcW w:w="1078" w:type="dxa"/>
          </w:tcPr>
          <w:p w:rsidR="00C36B3B" w:rsidRPr="000A7EEF" w:rsidRDefault="00C36B3B" w:rsidP="00BD57C5">
            <w:pPr>
              <w:spacing w:line="200" w:lineRule="atLeast"/>
              <w:rPr>
                <w:rFonts w:asciiTheme="minorHAnsi" w:hAnsiTheme="minorHAnsi"/>
                <w:bCs/>
              </w:rPr>
            </w:pPr>
            <w:r w:rsidRPr="000A7EEF">
              <w:rPr>
                <w:rFonts w:asciiTheme="minorHAnsi" w:hAnsiTheme="minorHAnsi"/>
                <w:color w:val="000000"/>
              </w:rPr>
              <w:t>$672</w:t>
            </w:r>
          </w:p>
        </w:tc>
        <w:tc>
          <w:tcPr>
            <w:tcW w:w="365"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c.</w:t>
            </w:r>
          </w:p>
        </w:tc>
        <w:tc>
          <w:tcPr>
            <w:tcW w:w="1210" w:type="dxa"/>
          </w:tcPr>
          <w:p w:rsidR="00C36B3B" w:rsidRPr="000A7EEF" w:rsidRDefault="000B4849" w:rsidP="00BD57C5">
            <w:pPr>
              <w:spacing w:line="200" w:lineRule="atLeast"/>
              <w:rPr>
                <w:rFonts w:asciiTheme="minorHAnsi" w:hAnsiTheme="minorHAnsi"/>
                <w:bCs/>
              </w:rPr>
            </w:pPr>
            <w:r>
              <w:rPr>
                <w:rFonts w:asciiTheme="minorHAnsi" w:hAnsiTheme="minorHAnsi"/>
                <w:color w:val="000000"/>
              </w:rPr>
              <w:t>$</w:t>
            </w:r>
            <w:r w:rsidR="00C36B3B" w:rsidRPr="000A7EEF">
              <w:rPr>
                <w:rFonts w:asciiTheme="minorHAnsi" w:hAnsiTheme="minorHAnsi"/>
                <w:color w:val="000000"/>
              </w:rPr>
              <w:t>620</w:t>
            </w:r>
          </w:p>
        </w:tc>
        <w:tc>
          <w:tcPr>
            <w:tcW w:w="378"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d.</w:t>
            </w:r>
          </w:p>
        </w:tc>
        <w:tc>
          <w:tcPr>
            <w:tcW w:w="1231" w:type="dxa"/>
          </w:tcPr>
          <w:p w:rsidR="00C36B3B" w:rsidRPr="000A7EEF" w:rsidRDefault="000B4849" w:rsidP="000B4849">
            <w:pPr>
              <w:spacing w:line="200" w:lineRule="atLeast"/>
              <w:rPr>
                <w:rFonts w:asciiTheme="minorHAnsi" w:hAnsiTheme="minorHAnsi"/>
                <w:bCs/>
              </w:rPr>
            </w:pPr>
            <w:r>
              <w:rPr>
                <w:rFonts w:asciiTheme="minorHAnsi" w:hAnsiTheme="minorHAnsi"/>
                <w:color w:val="000000"/>
              </w:rPr>
              <w:t>$</w:t>
            </w:r>
            <w:r w:rsidR="00C36B3B" w:rsidRPr="000A7EEF">
              <w:rPr>
                <w:rFonts w:asciiTheme="minorHAnsi" w:hAnsiTheme="minorHAnsi"/>
                <w:color w:val="000000"/>
              </w:rPr>
              <w:t xml:space="preserve">765  </w:t>
            </w:r>
          </w:p>
        </w:tc>
        <w:tc>
          <w:tcPr>
            <w:tcW w:w="359" w:type="dxa"/>
          </w:tcPr>
          <w:p w:rsidR="00C36B3B" w:rsidRPr="000A7EEF" w:rsidRDefault="00C36B3B" w:rsidP="00BD57C5">
            <w:pPr>
              <w:spacing w:line="200" w:lineRule="atLeast"/>
              <w:rPr>
                <w:rFonts w:asciiTheme="minorHAnsi" w:hAnsiTheme="minorHAnsi"/>
                <w:b/>
                <w:bCs/>
              </w:rPr>
            </w:pPr>
          </w:p>
        </w:tc>
        <w:tc>
          <w:tcPr>
            <w:tcW w:w="2904" w:type="dxa"/>
            <w:tcBorders>
              <w:right w:val="single" w:sz="6" w:space="0" w:color="auto"/>
            </w:tcBorders>
          </w:tcPr>
          <w:p w:rsidR="00C36B3B" w:rsidRPr="000A7EEF" w:rsidRDefault="00C36B3B" w:rsidP="00BD57C5">
            <w:pPr>
              <w:spacing w:line="200" w:lineRule="atLeast"/>
              <w:rPr>
                <w:rFonts w:asciiTheme="minorHAnsi" w:hAnsiTheme="minorHAnsi"/>
                <w:bCs/>
              </w:rPr>
            </w:pPr>
          </w:p>
        </w:tc>
        <w:tc>
          <w:tcPr>
            <w:tcW w:w="360" w:type="dxa"/>
            <w:tcBorders>
              <w:top w:val="single" w:sz="6" w:space="0" w:color="auto"/>
              <w:left w:val="single" w:sz="6" w:space="0" w:color="auto"/>
              <w:bottom w:val="single" w:sz="6" w:space="0" w:color="auto"/>
              <w:right w:val="single" w:sz="6" w:space="0" w:color="auto"/>
            </w:tcBorders>
          </w:tcPr>
          <w:p w:rsidR="00C36B3B" w:rsidRPr="000A7EEF" w:rsidRDefault="00C36B3B" w:rsidP="00BD57C5">
            <w:pPr>
              <w:spacing w:line="200" w:lineRule="atLeast"/>
              <w:rPr>
                <w:rFonts w:asciiTheme="minorHAnsi" w:hAnsiTheme="minorHAnsi"/>
                <w:b/>
                <w:bCs/>
              </w:rPr>
            </w:pPr>
          </w:p>
        </w:tc>
      </w:tr>
    </w:tbl>
    <w:p w:rsidR="00C36B3B" w:rsidRPr="000A7EEF" w:rsidRDefault="00C36B3B" w:rsidP="00C36B3B">
      <w:pPr>
        <w:spacing w:before="120" w:line="260" w:lineRule="atLeast"/>
        <w:rPr>
          <w:rFonts w:asciiTheme="minorHAnsi" w:hAnsiTheme="minorHAnsi"/>
          <w:color w:val="000000"/>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b/>
          <w:color w:val="0000FF"/>
        </w:rPr>
        <w:t xml:space="preserve"> </w:t>
      </w:r>
      <w:r w:rsidR="002117A4">
        <w:rPr>
          <w:rFonts w:asciiTheme="minorHAnsi" w:hAnsiTheme="minorHAnsi"/>
          <w:color w:val="000000"/>
        </w:rPr>
        <w:t xml:space="preserve">An employer pays Joe a salary of $50,000 </w:t>
      </w:r>
      <w:r w:rsidR="000B4849">
        <w:rPr>
          <w:rFonts w:asciiTheme="minorHAnsi" w:hAnsiTheme="minorHAnsi"/>
          <w:color w:val="000000"/>
        </w:rPr>
        <w:t xml:space="preserve">in </w:t>
      </w:r>
      <w:r w:rsidR="0011080E">
        <w:rPr>
          <w:rFonts w:asciiTheme="minorHAnsi" w:hAnsiTheme="minorHAnsi"/>
          <w:color w:val="000000"/>
        </w:rPr>
        <w:t>2016</w:t>
      </w:r>
      <w:r w:rsidRPr="000A7EEF">
        <w:rPr>
          <w:rFonts w:asciiTheme="minorHAnsi" w:hAnsiTheme="minorHAnsi"/>
          <w:color w:val="000000"/>
        </w:rPr>
        <w:t>. (There is no state income tax.)</w:t>
      </w:r>
      <w:r w:rsidR="000A7EEF">
        <w:rPr>
          <w:rFonts w:asciiTheme="minorHAnsi" w:hAnsiTheme="minorHAnsi"/>
          <w:color w:val="000000"/>
        </w:rPr>
        <w:t xml:space="preserve"> </w:t>
      </w:r>
      <w:r w:rsidR="002117A4">
        <w:rPr>
          <w:rFonts w:asciiTheme="minorHAnsi" w:hAnsiTheme="minorHAnsi"/>
          <w:color w:val="000000"/>
        </w:rPr>
        <w:br/>
      </w:r>
      <w:r w:rsidRPr="000A7EEF">
        <w:rPr>
          <w:rFonts w:asciiTheme="minorHAnsi" w:hAnsiTheme="minorHAnsi"/>
          <w:color w:val="000000"/>
        </w:rPr>
        <w:t xml:space="preserve">The employer withholds FICA and matches it when making its deposit of payroll taxes to the IRS. </w:t>
      </w:r>
      <w:r w:rsidRPr="000A7EEF">
        <w:rPr>
          <w:rFonts w:asciiTheme="minorHAnsi" w:hAnsiTheme="minorHAnsi"/>
          <w:color w:val="000000"/>
        </w:rPr>
        <w:br/>
        <w:t xml:space="preserve">The employer also withholds federal income tax of $5,000 and pays combined FUTA and SUTA </w:t>
      </w:r>
      <w:r w:rsidR="00E87897">
        <w:rPr>
          <w:rFonts w:asciiTheme="minorHAnsi" w:hAnsiTheme="minorHAnsi"/>
          <w:color w:val="000000"/>
        </w:rPr>
        <w:br/>
      </w:r>
      <w:r w:rsidRPr="000A7EEF">
        <w:rPr>
          <w:rFonts w:asciiTheme="minorHAnsi" w:hAnsiTheme="minorHAnsi"/>
          <w:color w:val="000000"/>
        </w:rPr>
        <w:t>of $434. What is the employer’s total deduction for compensation and payroll taxes for Joe?</w:t>
      </w:r>
    </w:p>
    <w:tbl>
      <w:tblPr>
        <w:tblW w:w="10170" w:type="dxa"/>
        <w:tblInd w:w="108" w:type="dxa"/>
        <w:tblLook w:val="01E0" w:firstRow="1" w:lastRow="1" w:firstColumn="1" w:lastColumn="1" w:noHBand="0" w:noVBand="0"/>
      </w:tblPr>
      <w:tblGrid>
        <w:gridCol w:w="399"/>
        <w:gridCol w:w="2630"/>
        <w:gridCol w:w="410"/>
        <w:gridCol w:w="2486"/>
        <w:gridCol w:w="383"/>
        <w:gridCol w:w="3501"/>
        <w:gridCol w:w="361"/>
      </w:tblGrid>
      <w:tr w:rsidR="00C36B3B" w:rsidRPr="000A7EEF" w:rsidTr="00BD57C5">
        <w:tc>
          <w:tcPr>
            <w:tcW w:w="396" w:type="dxa"/>
          </w:tcPr>
          <w:p w:rsidR="00C36B3B" w:rsidRPr="000A7EEF" w:rsidRDefault="00C36B3B" w:rsidP="00BD57C5">
            <w:pPr>
              <w:spacing w:line="220" w:lineRule="atLeast"/>
              <w:rPr>
                <w:rFonts w:asciiTheme="minorHAnsi" w:hAnsiTheme="minorHAnsi"/>
                <w:b/>
              </w:rPr>
            </w:pPr>
            <w:r w:rsidRPr="000A7EEF">
              <w:rPr>
                <w:rFonts w:asciiTheme="minorHAnsi" w:hAnsiTheme="minorHAnsi"/>
                <w:b/>
              </w:rPr>
              <w:t>a.</w:t>
            </w:r>
          </w:p>
        </w:tc>
        <w:tc>
          <w:tcPr>
            <w:tcW w:w="2631" w:type="dxa"/>
          </w:tcPr>
          <w:p w:rsidR="00C36B3B" w:rsidRPr="000A7EEF" w:rsidRDefault="00861C2E" w:rsidP="00BD57C5">
            <w:pPr>
              <w:spacing w:line="220" w:lineRule="atLeast"/>
              <w:rPr>
                <w:rFonts w:asciiTheme="minorHAnsi" w:hAnsiTheme="minorHAnsi"/>
              </w:rPr>
            </w:pPr>
            <w:r>
              <w:rPr>
                <w:rFonts w:asciiTheme="minorHAnsi" w:hAnsiTheme="minorHAnsi"/>
                <w:color w:val="000000"/>
              </w:rPr>
              <w:t>$54,245</w:t>
            </w:r>
          </w:p>
        </w:tc>
        <w:tc>
          <w:tcPr>
            <w:tcW w:w="410" w:type="dxa"/>
          </w:tcPr>
          <w:p w:rsidR="00C36B3B" w:rsidRPr="000A7EEF" w:rsidRDefault="00C36B3B" w:rsidP="00BD57C5">
            <w:pPr>
              <w:spacing w:line="220" w:lineRule="atLeast"/>
              <w:jc w:val="right"/>
              <w:rPr>
                <w:rFonts w:asciiTheme="minorHAnsi" w:hAnsiTheme="minorHAnsi"/>
                <w:b/>
              </w:rPr>
            </w:pPr>
            <w:r w:rsidRPr="000A7EEF">
              <w:rPr>
                <w:rFonts w:asciiTheme="minorHAnsi" w:hAnsiTheme="minorHAnsi"/>
                <w:b/>
              </w:rPr>
              <w:t>b.</w:t>
            </w:r>
          </w:p>
        </w:tc>
        <w:tc>
          <w:tcPr>
            <w:tcW w:w="2487" w:type="dxa"/>
          </w:tcPr>
          <w:p w:rsidR="00C36B3B" w:rsidRPr="000A7EEF" w:rsidRDefault="00C36B3B" w:rsidP="00BD57C5">
            <w:pPr>
              <w:spacing w:line="220" w:lineRule="atLeast"/>
              <w:rPr>
                <w:rFonts w:asciiTheme="minorHAnsi" w:hAnsiTheme="minorHAnsi"/>
                <w:lang w:val="fr-FR"/>
              </w:rPr>
            </w:pPr>
            <w:r w:rsidRPr="000A7EEF">
              <w:rPr>
                <w:rFonts w:asciiTheme="minorHAnsi" w:hAnsiTheme="minorHAnsi"/>
                <w:color w:val="000000"/>
              </w:rPr>
              <w:t>$59,259</w:t>
            </w:r>
          </w:p>
        </w:tc>
        <w:tc>
          <w:tcPr>
            <w:tcW w:w="383" w:type="dxa"/>
          </w:tcPr>
          <w:p w:rsidR="00C36B3B" w:rsidRPr="000A7EEF" w:rsidRDefault="00C36B3B" w:rsidP="00BD57C5">
            <w:pPr>
              <w:spacing w:line="220" w:lineRule="atLeast"/>
              <w:jc w:val="right"/>
              <w:rPr>
                <w:rFonts w:asciiTheme="minorHAnsi" w:hAnsiTheme="minorHAnsi"/>
                <w:b/>
                <w:lang w:val="fr-FR"/>
              </w:rPr>
            </w:pPr>
            <w:r w:rsidRPr="000A7EEF">
              <w:rPr>
                <w:rFonts w:asciiTheme="minorHAnsi" w:hAnsiTheme="minorHAnsi"/>
                <w:b/>
                <w:lang w:val="fr-FR"/>
              </w:rPr>
              <w:t>c.</w:t>
            </w:r>
          </w:p>
        </w:tc>
        <w:tc>
          <w:tcPr>
            <w:tcW w:w="3502" w:type="dxa"/>
            <w:tcBorders>
              <w:right w:val="single" w:sz="6" w:space="0" w:color="auto"/>
            </w:tcBorders>
          </w:tcPr>
          <w:p w:rsidR="00C36B3B" w:rsidRPr="000A7EEF" w:rsidRDefault="00C36B3B" w:rsidP="00BD57C5">
            <w:pPr>
              <w:spacing w:line="220" w:lineRule="atLeast"/>
              <w:rPr>
                <w:rFonts w:asciiTheme="minorHAnsi" w:hAnsiTheme="minorHAnsi"/>
              </w:rPr>
            </w:pPr>
            <w:r w:rsidRPr="000A7EEF">
              <w:rPr>
                <w:rFonts w:asciiTheme="minorHAnsi" w:hAnsiTheme="minorHAnsi"/>
                <w:color w:val="000000"/>
              </w:rPr>
              <w:t>$58,084</w:t>
            </w:r>
          </w:p>
        </w:tc>
        <w:tc>
          <w:tcPr>
            <w:tcW w:w="361" w:type="dxa"/>
            <w:tcBorders>
              <w:top w:val="single" w:sz="6" w:space="0" w:color="auto"/>
              <w:left w:val="single" w:sz="6" w:space="0" w:color="auto"/>
              <w:bottom w:val="single" w:sz="6" w:space="0" w:color="auto"/>
              <w:right w:val="single" w:sz="6" w:space="0" w:color="auto"/>
            </w:tcBorders>
          </w:tcPr>
          <w:p w:rsidR="00C36B3B" w:rsidRPr="000A7EEF" w:rsidRDefault="00C36B3B" w:rsidP="00BD57C5">
            <w:pPr>
              <w:spacing w:line="220" w:lineRule="atLeast"/>
              <w:jc w:val="right"/>
              <w:rPr>
                <w:rFonts w:asciiTheme="minorHAnsi" w:hAnsiTheme="minorHAnsi"/>
                <w:b/>
              </w:rPr>
            </w:pPr>
          </w:p>
        </w:tc>
      </w:tr>
    </w:tbl>
    <w:p w:rsidR="00C36B3B" w:rsidRPr="000A7EEF" w:rsidRDefault="00C36B3B" w:rsidP="00C36B3B">
      <w:pPr>
        <w:spacing w:before="120" w:line="220" w:lineRule="atLeast"/>
        <w:rPr>
          <w:rFonts w:asciiTheme="minorHAnsi" w:hAnsiTheme="minorHAnsi"/>
          <w:color w:val="000000"/>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b/>
          <w:color w:val="0000FF"/>
        </w:rPr>
        <w:t xml:space="preserve"> </w:t>
      </w:r>
      <w:r w:rsidRPr="000A7EEF">
        <w:rPr>
          <w:rFonts w:asciiTheme="minorHAnsi" w:hAnsiTheme="minorHAnsi"/>
          <w:color w:val="000000"/>
        </w:rPr>
        <w:t>Who pays FUTA?</w:t>
      </w:r>
    </w:p>
    <w:tbl>
      <w:tblPr>
        <w:tblW w:w="10170" w:type="dxa"/>
        <w:tblInd w:w="108" w:type="dxa"/>
        <w:tblLook w:val="01E0" w:firstRow="1" w:lastRow="1" w:firstColumn="1" w:lastColumn="1" w:noHBand="0" w:noVBand="0"/>
      </w:tblPr>
      <w:tblGrid>
        <w:gridCol w:w="399"/>
        <w:gridCol w:w="2643"/>
        <w:gridCol w:w="409"/>
        <w:gridCol w:w="2497"/>
        <w:gridCol w:w="381"/>
        <w:gridCol w:w="3481"/>
        <w:gridCol w:w="360"/>
      </w:tblGrid>
      <w:tr w:rsidR="00C36B3B" w:rsidRPr="000A7EEF" w:rsidTr="00BD57C5">
        <w:tc>
          <w:tcPr>
            <w:tcW w:w="381" w:type="dxa"/>
          </w:tcPr>
          <w:p w:rsidR="00C36B3B" w:rsidRPr="000A7EEF" w:rsidRDefault="00C36B3B" w:rsidP="00BD57C5">
            <w:pPr>
              <w:spacing w:line="220" w:lineRule="atLeast"/>
              <w:rPr>
                <w:rFonts w:asciiTheme="minorHAnsi" w:hAnsiTheme="minorHAnsi"/>
                <w:b/>
              </w:rPr>
            </w:pPr>
            <w:r w:rsidRPr="000A7EEF">
              <w:rPr>
                <w:rFonts w:asciiTheme="minorHAnsi" w:hAnsiTheme="minorHAnsi"/>
                <w:b/>
              </w:rPr>
              <w:t>a.</w:t>
            </w:r>
          </w:p>
        </w:tc>
        <w:tc>
          <w:tcPr>
            <w:tcW w:w="2654" w:type="dxa"/>
          </w:tcPr>
          <w:p w:rsidR="00C36B3B" w:rsidRPr="000A7EEF" w:rsidRDefault="00C36B3B" w:rsidP="00BD57C5">
            <w:pPr>
              <w:spacing w:line="220" w:lineRule="atLeast"/>
              <w:rPr>
                <w:rFonts w:asciiTheme="minorHAnsi" w:hAnsiTheme="minorHAnsi"/>
              </w:rPr>
            </w:pPr>
            <w:r w:rsidRPr="000A7EEF">
              <w:rPr>
                <w:rFonts w:asciiTheme="minorHAnsi" w:hAnsiTheme="minorHAnsi"/>
                <w:color w:val="000000"/>
              </w:rPr>
              <w:t>Employers</w:t>
            </w:r>
          </w:p>
        </w:tc>
        <w:tc>
          <w:tcPr>
            <w:tcW w:w="394" w:type="dxa"/>
          </w:tcPr>
          <w:p w:rsidR="00C36B3B" w:rsidRPr="000A7EEF" w:rsidRDefault="00C36B3B" w:rsidP="00BD57C5">
            <w:pPr>
              <w:spacing w:line="220" w:lineRule="atLeast"/>
              <w:jc w:val="right"/>
              <w:rPr>
                <w:rFonts w:asciiTheme="minorHAnsi" w:hAnsiTheme="minorHAnsi"/>
                <w:b/>
              </w:rPr>
            </w:pPr>
            <w:r w:rsidRPr="000A7EEF">
              <w:rPr>
                <w:rFonts w:asciiTheme="minorHAnsi" w:hAnsiTheme="minorHAnsi"/>
                <w:b/>
              </w:rPr>
              <w:t>b.</w:t>
            </w:r>
          </w:p>
        </w:tc>
        <w:tc>
          <w:tcPr>
            <w:tcW w:w="2507" w:type="dxa"/>
          </w:tcPr>
          <w:p w:rsidR="00C36B3B" w:rsidRPr="000A7EEF" w:rsidRDefault="00C36B3B" w:rsidP="00BD57C5">
            <w:pPr>
              <w:spacing w:line="220" w:lineRule="atLeast"/>
              <w:rPr>
                <w:rFonts w:asciiTheme="minorHAnsi" w:hAnsiTheme="minorHAnsi"/>
              </w:rPr>
            </w:pPr>
            <w:r w:rsidRPr="000A7EEF">
              <w:rPr>
                <w:rFonts w:asciiTheme="minorHAnsi" w:hAnsiTheme="minorHAnsi"/>
                <w:color w:val="000000"/>
              </w:rPr>
              <w:t>Employees</w:t>
            </w:r>
          </w:p>
        </w:tc>
        <w:tc>
          <w:tcPr>
            <w:tcW w:w="369" w:type="dxa"/>
          </w:tcPr>
          <w:p w:rsidR="00C36B3B" w:rsidRPr="000A7EEF" w:rsidRDefault="00C36B3B" w:rsidP="00BD57C5">
            <w:pPr>
              <w:spacing w:line="220" w:lineRule="atLeast"/>
              <w:jc w:val="right"/>
              <w:rPr>
                <w:rFonts w:asciiTheme="minorHAnsi" w:hAnsiTheme="minorHAnsi"/>
                <w:b/>
              </w:rPr>
            </w:pPr>
            <w:r w:rsidRPr="000A7EEF">
              <w:rPr>
                <w:rFonts w:asciiTheme="minorHAnsi" w:hAnsiTheme="minorHAnsi"/>
                <w:b/>
              </w:rPr>
              <w:t>c.</w:t>
            </w:r>
          </w:p>
        </w:tc>
        <w:tc>
          <w:tcPr>
            <w:tcW w:w="3504" w:type="dxa"/>
            <w:tcBorders>
              <w:right w:val="single" w:sz="6" w:space="0" w:color="auto"/>
            </w:tcBorders>
          </w:tcPr>
          <w:p w:rsidR="00C36B3B" w:rsidRPr="000A7EEF" w:rsidRDefault="00C36B3B" w:rsidP="00BD57C5">
            <w:pPr>
              <w:spacing w:line="220" w:lineRule="atLeast"/>
              <w:rPr>
                <w:rFonts w:asciiTheme="minorHAnsi" w:hAnsiTheme="minorHAnsi"/>
              </w:rPr>
            </w:pPr>
            <w:r w:rsidRPr="000A7EEF">
              <w:rPr>
                <w:rFonts w:asciiTheme="minorHAnsi" w:hAnsiTheme="minorHAnsi"/>
                <w:color w:val="000000"/>
              </w:rPr>
              <w:t>Both</w:t>
            </w:r>
          </w:p>
        </w:tc>
        <w:tc>
          <w:tcPr>
            <w:tcW w:w="361" w:type="dxa"/>
            <w:tcBorders>
              <w:top w:val="single" w:sz="6" w:space="0" w:color="auto"/>
              <w:left w:val="single" w:sz="6" w:space="0" w:color="auto"/>
              <w:bottom w:val="single" w:sz="6" w:space="0" w:color="auto"/>
              <w:right w:val="single" w:sz="6" w:space="0" w:color="auto"/>
            </w:tcBorders>
          </w:tcPr>
          <w:p w:rsidR="00C36B3B" w:rsidRPr="000A7EEF" w:rsidRDefault="00C36B3B" w:rsidP="00BD57C5">
            <w:pPr>
              <w:spacing w:line="220" w:lineRule="atLeast"/>
              <w:jc w:val="right"/>
              <w:rPr>
                <w:rFonts w:asciiTheme="minorHAnsi" w:hAnsiTheme="minorHAnsi"/>
                <w:b/>
              </w:rPr>
            </w:pPr>
          </w:p>
        </w:tc>
      </w:tr>
    </w:tbl>
    <w:p w:rsidR="00801822" w:rsidRPr="000A7EEF" w:rsidRDefault="00801822" w:rsidP="00B97221">
      <w:pPr>
        <w:keepLines/>
        <w:tabs>
          <w:tab w:val="right" w:pos="-180"/>
          <w:tab w:val="left" w:pos="0"/>
        </w:tabs>
        <w:suppressAutoHyphens/>
        <w:autoSpaceDE w:val="0"/>
        <w:autoSpaceDN w:val="0"/>
        <w:adjustRightInd w:val="0"/>
        <w:spacing w:before="120"/>
        <w:rPr>
          <w:rFonts w:asciiTheme="minorHAnsi" w:hAnsiTheme="minorHAnsi"/>
          <w:b/>
          <w:bCs/>
          <w:color w:val="000000"/>
          <w:u w:val="thick"/>
        </w:rPr>
      </w:pPr>
      <w:r w:rsidRPr="000A7EEF">
        <w:rPr>
          <w:rFonts w:asciiTheme="minorHAnsi" w:hAnsiTheme="minorHAnsi"/>
          <w:b/>
          <w:bCs/>
          <w:color w:val="000000"/>
          <w:u w:val="thick"/>
        </w:rPr>
        <w:t>Municipal-Bonds: Investment alternatives (11)</w:t>
      </w:r>
    </w:p>
    <w:p w:rsidR="00C36B3B" w:rsidRPr="000A7EEF" w:rsidRDefault="00C36B3B" w:rsidP="00B97221">
      <w:pPr>
        <w:tabs>
          <w:tab w:val="right" w:pos="-180"/>
          <w:tab w:val="left" w:pos="0"/>
        </w:tabs>
        <w:suppressAutoHyphens/>
        <w:spacing w:before="120"/>
        <w:rPr>
          <w:rFonts w:asciiTheme="minorHAnsi" w:hAnsiTheme="minorHAnsi"/>
          <w:color w:val="000000"/>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color w:val="0000FF"/>
        </w:rPr>
        <w:t xml:space="preserve"> </w:t>
      </w:r>
      <w:r w:rsidRPr="000A7EEF">
        <w:rPr>
          <w:rFonts w:asciiTheme="minorHAnsi" w:hAnsiTheme="minorHAnsi"/>
          <w:color w:val="000000"/>
        </w:rPr>
        <w:t xml:space="preserve">Jackson has the choice to invest in city of </w:t>
      </w:r>
      <w:r w:rsidR="00E87897">
        <w:rPr>
          <w:rFonts w:asciiTheme="minorHAnsi" w:hAnsiTheme="minorHAnsi"/>
          <w:color w:val="000000"/>
        </w:rPr>
        <w:t>Boone</w:t>
      </w:r>
      <w:r w:rsidRPr="000A7EEF">
        <w:rPr>
          <w:rFonts w:asciiTheme="minorHAnsi" w:hAnsiTheme="minorHAnsi"/>
          <w:color w:val="000000"/>
        </w:rPr>
        <w:t xml:space="preserve"> bonds or </w:t>
      </w:r>
      <w:r w:rsidR="00E87897">
        <w:rPr>
          <w:rFonts w:asciiTheme="minorHAnsi" w:hAnsiTheme="minorHAnsi"/>
          <w:color w:val="000000"/>
        </w:rPr>
        <w:t>IBM</w:t>
      </w:r>
      <w:r w:rsidRPr="000A7EEF">
        <w:rPr>
          <w:rFonts w:asciiTheme="minorHAnsi" w:hAnsiTheme="minorHAnsi"/>
          <w:color w:val="000000"/>
        </w:rPr>
        <w:t xml:space="preserve">, Inc. corporate bonds </w:t>
      </w:r>
      <w:r w:rsidR="00E87897">
        <w:rPr>
          <w:rFonts w:asciiTheme="minorHAnsi" w:hAnsiTheme="minorHAnsi"/>
          <w:color w:val="000000"/>
        </w:rPr>
        <w:br/>
      </w:r>
      <w:r w:rsidRPr="000A7EEF">
        <w:rPr>
          <w:rFonts w:asciiTheme="minorHAnsi" w:hAnsiTheme="minorHAnsi"/>
          <w:color w:val="000000"/>
        </w:rPr>
        <w:t xml:space="preserve">that pay 10% interest. Jackson is a single taxpayer who earns $50,000 annually. </w:t>
      </w:r>
      <w:r w:rsidR="00E87897">
        <w:rPr>
          <w:rFonts w:asciiTheme="minorHAnsi" w:hAnsiTheme="minorHAnsi"/>
          <w:color w:val="000000"/>
        </w:rPr>
        <w:br/>
      </w:r>
      <w:r w:rsidRPr="000A7EEF">
        <w:rPr>
          <w:rFonts w:asciiTheme="minorHAnsi" w:hAnsiTheme="minorHAnsi"/>
          <w:color w:val="000000"/>
        </w:rPr>
        <w:t xml:space="preserve">Assume that the city of </w:t>
      </w:r>
      <w:r w:rsidR="00E87897">
        <w:rPr>
          <w:rFonts w:asciiTheme="minorHAnsi" w:hAnsiTheme="minorHAnsi"/>
          <w:color w:val="000000"/>
        </w:rPr>
        <w:t>Boone</w:t>
      </w:r>
      <w:r w:rsidRPr="000A7EEF">
        <w:rPr>
          <w:rFonts w:asciiTheme="minorHAnsi" w:hAnsiTheme="minorHAnsi"/>
          <w:color w:val="000000"/>
        </w:rPr>
        <w:t xml:space="preserve"> bonds and the </w:t>
      </w:r>
      <w:r w:rsidR="00E87897">
        <w:rPr>
          <w:rFonts w:asciiTheme="minorHAnsi" w:hAnsiTheme="minorHAnsi"/>
          <w:color w:val="000000"/>
        </w:rPr>
        <w:t>IBM</w:t>
      </w:r>
      <w:r w:rsidRPr="000A7EEF">
        <w:rPr>
          <w:rFonts w:asciiTheme="minorHAnsi" w:hAnsiTheme="minorHAnsi"/>
          <w:color w:val="000000"/>
        </w:rPr>
        <w:t xml:space="preserve">, Inc. bonds have similar risk. </w:t>
      </w:r>
      <w:r w:rsidR="00E87897">
        <w:rPr>
          <w:rFonts w:asciiTheme="minorHAnsi" w:hAnsiTheme="minorHAnsi"/>
          <w:color w:val="000000"/>
        </w:rPr>
        <w:br/>
      </w:r>
      <w:r w:rsidRPr="000A7EEF">
        <w:rPr>
          <w:rFonts w:asciiTheme="minorHAnsi" w:hAnsiTheme="minorHAnsi"/>
          <w:color w:val="000000"/>
        </w:rPr>
        <w:t xml:space="preserve">What interest rate would the city of </w:t>
      </w:r>
      <w:r w:rsidR="00E87897">
        <w:rPr>
          <w:rFonts w:asciiTheme="minorHAnsi" w:hAnsiTheme="minorHAnsi"/>
          <w:color w:val="000000"/>
        </w:rPr>
        <w:t>Boone</w:t>
      </w:r>
      <w:r w:rsidRPr="000A7EEF">
        <w:rPr>
          <w:rFonts w:asciiTheme="minorHAnsi" w:hAnsiTheme="minorHAnsi"/>
          <w:color w:val="000000"/>
        </w:rPr>
        <w:t xml:space="preserve"> </w:t>
      </w:r>
      <w:proofErr w:type="gramStart"/>
      <w:r w:rsidRPr="000A7EEF">
        <w:rPr>
          <w:rFonts w:asciiTheme="minorHAnsi" w:hAnsiTheme="minorHAnsi"/>
          <w:color w:val="000000"/>
        </w:rPr>
        <w:t>have to</w:t>
      </w:r>
      <w:proofErr w:type="gramEnd"/>
      <w:r w:rsidRPr="000A7EEF">
        <w:rPr>
          <w:rFonts w:asciiTheme="minorHAnsi" w:hAnsiTheme="minorHAnsi"/>
          <w:color w:val="000000"/>
        </w:rPr>
        <w:t xml:space="preserve"> pay in order to make Jackson </w:t>
      </w:r>
      <w:r w:rsidR="00E87897">
        <w:rPr>
          <w:rFonts w:asciiTheme="minorHAnsi" w:hAnsiTheme="minorHAnsi"/>
          <w:color w:val="000000"/>
        </w:rPr>
        <w:br/>
      </w:r>
      <w:r w:rsidRPr="000A7EEF">
        <w:rPr>
          <w:rFonts w:asciiTheme="minorHAnsi" w:hAnsiTheme="minorHAnsi"/>
          <w:color w:val="000000"/>
        </w:rPr>
        <w:t xml:space="preserve">indifferent between investing in the city of </w:t>
      </w:r>
      <w:r w:rsidR="00E87897">
        <w:rPr>
          <w:rFonts w:asciiTheme="minorHAnsi" w:hAnsiTheme="minorHAnsi"/>
          <w:color w:val="000000"/>
        </w:rPr>
        <w:t>Boone</w:t>
      </w:r>
      <w:r w:rsidRPr="000A7EEF">
        <w:rPr>
          <w:rFonts w:asciiTheme="minorHAnsi" w:hAnsiTheme="minorHAnsi"/>
          <w:color w:val="000000"/>
        </w:rPr>
        <w:t xml:space="preserve"> and the </w:t>
      </w:r>
      <w:r w:rsidR="00E87897">
        <w:rPr>
          <w:rFonts w:asciiTheme="minorHAnsi" w:hAnsiTheme="minorHAnsi"/>
          <w:color w:val="000000"/>
        </w:rPr>
        <w:t>IBM</w:t>
      </w:r>
      <w:r w:rsidRPr="000A7EEF">
        <w:rPr>
          <w:rFonts w:asciiTheme="minorHAnsi" w:hAnsiTheme="minorHAnsi"/>
          <w:color w:val="000000"/>
        </w:rPr>
        <w:t xml:space="preserve">, Inc. bonds for year </w:t>
      </w:r>
      <w:r w:rsidR="007F42F7">
        <w:rPr>
          <w:rFonts w:asciiTheme="minorHAnsi" w:hAnsiTheme="minorHAnsi"/>
          <w:color w:val="000000"/>
        </w:rPr>
        <w:t>2016</w:t>
      </w:r>
      <w:r w:rsidRPr="000A7EEF">
        <w:rPr>
          <w:rFonts w:asciiTheme="minorHAnsi" w:hAnsiTheme="minorHAnsi"/>
          <w:color w:val="000000"/>
        </w:rPr>
        <w:t>?</w:t>
      </w:r>
    </w:p>
    <w:tbl>
      <w:tblPr>
        <w:tblW w:w="10260" w:type="dxa"/>
        <w:tblLook w:val="01E0" w:firstRow="1" w:lastRow="1" w:firstColumn="1" w:lastColumn="1" w:noHBand="0" w:noVBand="0"/>
      </w:tblPr>
      <w:tblGrid>
        <w:gridCol w:w="483"/>
        <w:gridCol w:w="1304"/>
        <w:gridCol w:w="448"/>
        <w:gridCol w:w="1196"/>
        <w:gridCol w:w="381"/>
        <w:gridCol w:w="1201"/>
        <w:gridCol w:w="409"/>
        <w:gridCol w:w="1222"/>
        <w:gridCol w:w="401"/>
        <w:gridCol w:w="2857"/>
        <w:gridCol w:w="358"/>
      </w:tblGrid>
      <w:tr w:rsidR="00C36B3B" w:rsidRPr="000A7EEF" w:rsidTr="00BD57C5">
        <w:tc>
          <w:tcPr>
            <w:tcW w:w="484"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a.</w:t>
            </w:r>
          </w:p>
        </w:tc>
        <w:tc>
          <w:tcPr>
            <w:tcW w:w="1311" w:type="dxa"/>
          </w:tcPr>
          <w:tbl>
            <w:tblPr>
              <w:tblW w:w="0" w:type="auto"/>
              <w:tblCellMar>
                <w:left w:w="0" w:type="dxa"/>
                <w:right w:w="0" w:type="dxa"/>
              </w:tblCellMar>
              <w:tblLook w:val="0000" w:firstRow="0" w:lastRow="0" w:firstColumn="0" w:lastColumn="0" w:noHBand="0" w:noVBand="0"/>
            </w:tblPr>
            <w:tblGrid>
              <w:gridCol w:w="598"/>
            </w:tblGrid>
            <w:tr w:rsidR="00C36B3B" w:rsidRPr="000A7EEF" w:rsidTr="00BD57C5">
              <w:tc>
                <w:tcPr>
                  <w:tcW w:w="0" w:type="auto"/>
                </w:tcPr>
                <w:p w:rsidR="00C36B3B" w:rsidRPr="000A7EEF" w:rsidRDefault="00C36B3B" w:rsidP="00BD57C5">
                  <w:pPr>
                    <w:keepNext/>
                    <w:keepLines/>
                    <w:rPr>
                      <w:rFonts w:asciiTheme="minorHAnsi" w:hAnsiTheme="minorHAnsi"/>
                    </w:rPr>
                  </w:pPr>
                  <w:r w:rsidRPr="000A7EEF">
                    <w:rPr>
                      <w:rFonts w:asciiTheme="minorHAnsi" w:eastAsia="Arial Unicode MS" w:hAnsiTheme="minorHAnsi"/>
                      <w:color w:val="000000"/>
                    </w:rPr>
                    <w:t>7.50%</w:t>
                  </w:r>
                </w:p>
              </w:tc>
            </w:tr>
          </w:tbl>
          <w:p w:rsidR="00C36B3B" w:rsidRPr="000A7EEF" w:rsidRDefault="00C36B3B" w:rsidP="00BD57C5">
            <w:pPr>
              <w:spacing w:line="200" w:lineRule="atLeast"/>
              <w:rPr>
                <w:rFonts w:asciiTheme="minorHAnsi" w:hAnsiTheme="minorHAnsi"/>
                <w:bCs/>
              </w:rPr>
            </w:pPr>
          </w:p>
        </w:tc>
        <w:tc>
          <w:tcPr>
            <w:tcW w:w="449"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b.</w:t>
            </w:r>
          </w:p>
        </w:tc>
        <w:tc>
          <w:tcPr>
            <w:tcW w:w="1200" w:type="dxa"/>
          </w:tcPr>
          <w:tbl>
            <w:tblPr>
              <w:tblW w:w="0" w:type="auto"/>
              <w:tblCellMar>
                <w:left w:w="0" w:type="dxa"/>
                <w:right w:w="0" w:type="dxa"/>
              </w:tblCellMar>
              <w:tblLook w:val="0000" w:firstRow="0" w:lastRow="0" w:firstColumn="0" w:lastColumn="0" w:noHBand="0" w:noVBand="0"/>
            </w:tblPr>
            <w:tblGrid>
              <w:gridCol w:w="719"/>
            </w:tblGrid>
            <w:tr w:rsidR="00C36B3B" w:rsidRPr="000A7EEF" w:rsidTr="00BD57C5">
              <w:tc>
                <w:tcPr>
                  <w:tcW w:w="0" w:type="auto"/>
                </w:tcPr>
                <w:p w:rsidR="00C36B3B" w:rsidRPr="000A7EEF" w:rsidRDefault="00C36B3B" w:rsidP="00BD57C5">
                  <w:pPr>
                    <w:keepNext/>
                    <w:keepLines/>
                    <w:rPr>
                      <w:rFonts w:asciiTheme="minorHAnsi" w:hAnsiTheme="minorHAnsi"/>
                    </w:rPr>
                  </w:pPr>
                  <w:r w:rsidRPr="000A7EEF">
                    <w:rPr>
                      <w:rFonts w:asciiTheme="minorHAnsi" w:eastAsia="Arial Unicode MS" w:hAnsiTheme="minorHAnsi"/>
                      <w:color w:val="000000"/>
                    </w:rPr>
                    <w:t>10.00%</w:t>
                  </w:r>
                </w:p>
              </w:tc>
            </w:tr>
          </w:tbl>
          <w:p w:rsidR="00C36B3B" w:rsidRPr="000A7EEF" w:rsidRDefault="00C36B3B" w:rsidP="00BD57C5">
            <w:pPr>
              <w:spacing w:line="200" w:lineRule="atLeast"/>
              <w:rPr>
                <w:rFonts w:asciiTheme="minorHAnsi" w:hAnsiTheme="minorHAnsi"/>
                <w:bCs/>
              </w:rPr>
            </w:pPr>
          </w:p>
        </w:tc>
        <w:tc>
          <w:tcPr>
            <w:tcW w:w="369"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c.</w:t>
            </w:r>
          </w:p>
        </w:tc>
        <w:tc>
          <w:tcPr>
            <w:tcW w:w="1207" w:type="dxa"/>
          </w:tcPr>
          <w:tbl>
            <w:tblPr>
              <w:tblW w:w="0" w:type="auto"/>
              <w:tblCellMar>
                <w:left w:w="0" w:type="dxa"/>
                <w:right w:w="0" w:type="dxa"/>
              </w:tblCellMar>
              <w:tblLook w:val="0000" w:firstRow="0" w:lastRow="0" w:firstColumn="0" w:lastColumn="0" w:noHBand="0" w:noVBand="0"/>
            </w:tblPr>
            <w:tblGrid>
              <w:gridCol w:w="598"/>
            </w:tblGrid>
            <w:tr w:rsidR="00C36B3B" w:rsidRPr="000A7EEF" w:rsidTr="00BD57C5">
              <w:tc>
                <w:tcPr>
                  <w:tcW w:w="0" w:type="auto"/>
                </w:tcPr>
                <w:p w:rsidR="00C36B3B" w:rsidRPr="000A7EEF" w:rsidRDefault="00C36B3B" w:rsidP="00BD57C5">
                  <w:pPr>
                    <w:keepNext/>
                    <w:keepLines/>
                    <w:rPr>
                      <w:rFonts w:asciiTheme="minorHAnsi" w:hAnsiTheme="minorHAnsi"/>
                    </w:rPr>
                  </w:pPr>
                  <w:r w:rsidRPr="000A7EEF">
                    <w:rPr>
                      <w:rFonts w:asciiTheme="minorHAnsi" w:eastAsia="Arial Unicode MS" w:hAnsiTheme="minorHAnsi"/>
                      <w:color w:val="000000"/>
                    </w:rPr>
                    <w:t>8.00%</w:t>
                  </w:r>
                </w:p>
              </w:tc>
            </w:tr>
          </w:tbl>
          <w:p w:rsidR="00C36B3B" w:rsidRPr="000A7EEF" w:rsidRDefault="00C36B3B" w:rsidP="00BD57C5">
            <w:pPr>
              <w:spacing w:line="200" w:lineRule="atLeast"/>
              <w:rPr>
                <w:rFonts w:asciiTheme="minorHAnsi" w:hAnsiTheme="minorHAnsi"/>
                <w:bCs/>
              </w:rPr>
            </w:pPr>
          </w:p>
        </w:tc>
        <w:tc>
          <w:tcPr>
            <w:tcW w:w="394"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d.</w:t>
            </w:r>
          </w:p>
        </w:tc>
        <w:tc>
          <w:tcPr>
            <w:tcW w:w="1228" w:type="dxa"/>
          </w:tcPr>
          <w:tbl>
            <w:tblPr>
              <w:tblW w:w="0" w:type="auto"/>
              <w:tblCellMar>
                <w:left w:w="0" w:type="dxa"/>
                <w:right w:w="0" w:type="dxa"/>
              </w:tblCellMar>
              <w:tblLook w:val="0000" w:firstRow="0" w:lastRow="0" w:firstColumn="0" w:lastColumn="0" w:noHBand="0" w:noVBand="0"/>
            </w:tblPr>
            <w:tblGrid>
              <w:gridCol w:w="598"/>
            </w:tblGrid>
            <w:tr w:rsidR="00C36B3B" w:rsidRPr="000A7EEF" w:rsidTr="00BD57C5">
              <w:tc>
                <w:tcPr>
                  <w:tcW w:w="0" w:type="auto"/>
                </w:tcPr>
                <w:p w:rsidR="00C36B3B" w:rsidRPr="000A7EEF" w:rsidRDefault="00C36B3B" w:rsidP="00BD57C5">
                  <w:pPr>
                    <w:keepNext/>
                    <w:keepLines/>
                    <w:rPr>
                      <w:rFonts w:asciiTheme="minorHAnsi" w:hAnsiTheme="minorHAnsi"/>
                    </w:rPr>
                  </w:pPr>
                  <w:r w:rsidRPr="000A7EEF">
                    <w:rPr>
                      <w:rFonts w:asciiTheme="minorHAnsi" w:eastAsia="Arial Unicode MS" w:hAnsiTheme="minorHAnsi"/>
                      <w:color w:val="000000"/>
                    </w:rPr>
                    <w:t>7.20%</w:t>
                  </w:r>
                </w:p>
              </w:tc>
            </w:tr>
          </w:tbl>
          <w:p w:rsidR="00C36B3B" w:rsidRPr="000A7EEF" w:rsidRDefault="00C36B3B" w:rsidP="00BD57C5">
            <w:pPr>
              <w:spacing w:line="200" w:lineRule="atLeast"/>
              <w:rPr>
                <w:rFonts w:asciiTheme="minorHAnsi" w:hAnsiTheme="minorHAnsi"/>
                <w:bCs/>
              </w:rPr>
            </w:pPr>
          </w:p>
        </w:tc>
        <w:tc>
          <w:tcPr>
            <w:tcW w:w="369"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e.</w:t>
            </w:r>
          </w:p>
        </w:tc>
        <w:tc>
          <w:tcPr>
            <w:tcW w:w="2889" w:type="dxa"/>
            <w:tcBorders>
              <w:right w:val="single" w:sz="4" w:space="0" w:color="auto"/>
            </w:tcBorders>
          </w:tcPr>
          <w:p w:rsidR="00C36B3B" w:rsidRPr="000A7EEF" w:rsidRDefault="00C36B3B" w:rsidP="00BD57C5">
            <w:pPr>
              <w:spacing w:line="200" w:lineRule="atLeast"/>
              <w:rPr>
                <w:rFonts w:asciiTheme="minorHAnsi" w:hAnsiTheme="minorHAnsi"/>
                <w:bCs/>
              </w:rPr>
            </w:pPr>
            <w:r w:rsidRPr="000A7EEF">
              <w:rPr>
                <w:rFonts w:asciiTheme="minorHAnsi" w:hAnsiTheme="minorHAnsi"/>
                <w:bCs/>
              </w:rPr>
              <w:t>Other</w:t>
            </w:r>
          </w:p>
        </w:tc>
        <w:tc>
          <w:tcPr>
            <w:tcW w:w="360" w:type="dxa"/>
            <w:tcBorders>
              <w:top w:val="single" w:sz="4" w:space="0" w:color="auto"/>
              <w:left w:val="single" w:sz="4" w:space="0" w:color="auto"/>
              <w:bottom w:val="single" w:sz="4" w:space="0" w:color="auto"/>
              <w:right w:val="single" w:sz="4" w:space="0" w:color="auto"/>
            </w:tcBorders>
          </w:tcPr>
          <w:p w:rsidR="00C36B3B" w:rsidRPr="000A7EEF" w:rsidRDefault="00C36B3B" w:rsidP="00BD57C5">
            <w:pPr>
              <w:spacing w:line="200" w:lineRule="atLeast"/>
              <w:rPr>
                <w:rFonts w:asciiTheme="minorHAnsi" w:hAnsiTheme="minorHAnsi"/>
                <w:b/>
                <w:bCs/>
              </w:rPr>
            </w:pPr>
          </w:p>
        </w:tc>
      </w:tr>
    </w:tbl>
    <w:p w:rsidR="00C36B3B" w:rsidRPr="000A7EEF" w:rsidRDefault="00B97221" w:rsidP="00B97221">
      <w:pPr>
        <w:spacing w:before="120" w:line="220" w:lineRule="atLeast"/>
        <w:rPr>
          <w:rFonts w:asciiTheme="minorHAnsi" w:hAnsiTheme="minorHAnsi"/>
          <w:color w:val="000000"/>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b/>
          <w:color w:val="0000FF"/>
        </w:rPr>
        <w:t xml:space="preserve"> </w:t>
      </w:r>
      <w:r w:rsidR="00C36B3B" w:rsidRPr="000A7EEF">
        <w:rPr>
          <w:rFonts w:asciiTheme="minorHAnsi" w:hAnsiTheme="minorHAnsi"/>
          <w:b/>
          <w:color w:val="000000"/>
        </w:rPr>
        <w:t>[</w:t>
      </w:r>
      <w:r w:rsidR="00C36B3B" w:rsidRPr="000A7EEF">
        <w:rPr>
          <w:rFonts w:asciiTheme="minorHAnsi" w:hAnsiTheme="minorHAnsi"/>
          <w:b/>
          <w:color w:val="C00000"/>
        </w:rPr>
        <w:t>Pg. 1-17, 5-2</w:t>
      </w:r>
      <w:r w:rsidR="00420BF0">
        <w:rPr>
          <w:rFonts w:asciiTheme="minorHAnsi" w:hAnsiTheme="minorHAnsi"/>
          <w:b/>
          <w:color w:val="C00000"/>
        </w:rPr>
        <w:t>8</w:t>
      </w:r>
      <w:r w:rsidR="00C36B3B" w:rsidRPr="000A7EEF">
        <w:rPr>
          <w:rFonts w:asciiTheme="minorHAnsi" w:hAnsiTheme="minorHAnsi"/>
          <w:b/>
          <w:color w:val="000000"/>
        </w:rPr>
        <w:t xml:space="preserve">] </w:t>
      </w:r>
      <w:r w:rsidR="00C36B3B" w:rsidRPr="000A7EEF">
        <w:rPr>
          <w:rFonts w:asciiTheme="minorHAnsi" w:hAnsiTheme="minorHAnsi"/>
          <w:color w:val="000000"/>
        </w:rPr>
        <w:t xml:space="preserve">Sue owns $100,000, 6% City of Concord bonds that pay interest </w:t>
      </w:r>
      <w:r w:rsidR="00E87897">
        <w:rPr>
          <w:rFonts w:asciiTheme="minorHAnsi" w:hAnsiTheme="minorHAnsi"/>
          <w:color w:val="000000"/>
        </w:rPr>
        <w:br/>
      </w:r>
      <w:r w:rsidR="00C36B3B" w:rsidRPr="000A7EEF">
        <w:rPr>
          <w:rFonts w:asciiTheme="minorHAnsi" w:hAnsiTheme="minorHAnsi"/>
          <w:color w:val="000000"/>
        </w:rPr>
        <w:t xml:space="preserve">of $3,000 on June 30 and December 31. Sue is in the 20% marginal tax bracket. </w:t>
      </w:r>
      <w:r w:rsidR="00C36B3B" w:rsidRPr="000A7EEF">
        <w:rPr>
          <w:rFonts w:asciiTheme="minorHAnsi" w:hAnsiTheme="minorHAnsi"/>
          <w:color w:val="000000"/>
        </w:rPr>
        <w:br/>
        <w:t>What rate is needed on a taxable bond to provide the same after-tax return?</w:t>
      </w:r>
    </w:p>
    <w:tbl>
      <w:tblPr>
        <w:tblW w:w="10170" w:type="dxa"/>
        <w:tblInd w:w="108" w:type="dxa"/>
        <w:tblLook w:val="01E0" w:firstRow="1" w:lastRow="1" w:firstColumn="1" w:lastColumn="1" w:noHBand="0" w:noVBand="0"/>
      </w:tblPr>
      <w:tblGrid>
        <w:gridCol w:w="432"/>
        <w:gridCol w:w="987"/>
        <w:gridCol w:w="424"/>
        <w:gridCol w:w="1262"/>
        <w:gridCol w:w="381"/>
        <w:gridCol w:w="1362"/>
        <w:gridCol w:w="424"/>
        <w:gridCol w:w="1004"/>
        <w:gridCol w:w="401"/>
        <w:gridCol w:w="1249"/>
        <w:gridCol w:w="1870"/>
        <w:gridCol w:w="374"/>
      </w:tblGrid>
      <w:tr w:rsidR="00C36B3B" w:rsidRPr="000A7EEF" w:rsidTr="00704ED2">
        <w:tc>
          <w:tcPr>
            <w:tcW w:w="433"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a.</w:t>
            </w:r>
          </w:p>
        </w:tc>
        <w:tc>
          <w:tcPr>
            <w:tcW w:w="991" w:type="dxa"/>
          </w:tcPr>
          <w:p w:rsidR="00C36B3B" w:rsidRPr="000A7EEF" w:rsidRDefault="00C36B3B" w:rsidP="00BD57C5">
            <w:pPr>
              <w:spacing w:line="200" w:lineRule="atLeast"/>
              <w:rPr>
                <w:rFonts w:asciiTheme="minorHAnsi" w:hAnsiTheme="minorHAnsi"/>
                <w:bCs/>
              </w:rPr>
            </w:pPr>
            <w:r w:rsidRPr="000A7EEF">
              <w:rPr>
                <w:rFonts w:asciiTheme="minorHAnsi" w:hAnsiTheme="minorHAnsi"/>
              </w:rPr>
              <w:t xml:space="preserve">4.5 %    </w:t>
            </w:r>
          </w:p>
        </w:tc>
        <w:tc>
          <w:tcPr>
            <w:tcW w:w="424"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b.</w:t>
            </w:r>
            <w:r w:rsidRPr="000A7EEF">
              <w:rPr>
                <w:rFonts w:asciiTheme="minorHAnsi" w:hAnsiTheme="minorHAnsi"/>
              </w:rPr>
              <w:t xml:space="preserve"> </w:t>
            </w:r>
          </w:p>
        </w:tc>
        <w:tc>
          <w:tcPr>
            <w:tcW w:w="1269" w:type="dxa"/>
          </w:tcPr>
          <w:p w:rsidR="00C36B3B" w:rsidRPr="000A7EEF" w:rsidRDefault="00C36B3B" w:rsidP="00BD57C5">
            <w:pPr>
              <w:spacing w:line="200" w:lineRule="atLeast"/>
              <w:rPr>
                <w:rFonts w:asciiTheme="minorHAnsi" w:hAnsiTheme="minorHAnsi"/>
                <w:bCs/>
              </w:rPr>
            </w:pPr>
            <w:r w:rsidRPr="000A7EEF">
              <w:rPr>
                <w:rFonts w:asciiTheme="minorHAnsi" w:hAnsiTheme="minorHAnsi"/>
              </w:rPr>
              <w:t xml:space="preserve">6 %   </w:t>
            </w:r>
          </w:p>
        </w:tc>
        <w:tc>
          <w:tcPr>
            <w:tcW w:w="369"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c.</w:t>
            </w:r>
          </w:p>
        </w:tc>
        <w:tc>
          <w:tcPr>
            <w:tcW w:w="1370" w:type="dxa"/>
          </w:tcPr>
          <w:p w:rsidR="00C36B3B" w:rsidRPr="000A7EEF" w:rsidRDefault="00C36B3B" w:rsidP="00BD57C5">
            <w:pPr>
              <w:spacing w:line="200" w:lineRule="atLeast"/>
              <w:rPr>
                <w:rFonts w:asciiTheme="minorHAnsi" w:hAnsiTheme="minorHAnsi"/>
                <w:bCs/>
              </w:rPr>
            </w:pPr>
            <w:r w:rsidRPr="000A7EEF">
              <w:rPr>
                <w:rFonts w:asciiTheme="minorHAnsi" w:hAnsiTheme="minorHAnsi"/>
              </w:rPr>
              <w:t>7 %</w:t>
            </w:r>
          </w:p>
        </w:tc>
        <w:tc>
          <w:tcPr>
            <w:tcW w:w="424"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d.</w:t>
            </w:r>
          </w:p>
        </w:tc>
        <w:tc>
          <w:tcPr>
            <w:tcW w:w="1007" w:type="dxa"/>
          </w:tcPr>
          <w:p w:rsidR="00C36B3B" w:rsidRPr="000A7EEF" w:rsidRDefault="00C36B3B" w:rsidP="00BD57C5">
            <w:pPr>
              <w:spacing w:line="200" w:lineRule="atLeast"/>
              <w:rPr>
                <w:rFonts w:asciiTheme="minorHAnsi" w:hAnsiTheme="minorHAnsi"/>
                <w:bCs/>
              </w:rPr>
            </w:pPr>
            <w:r w:rsidRPr="000A7EEF">
              <w:rPr>
                <w:rFonts w:asciiTheme="minorHAnsi" w:hAnsiTheme="minorHAnsi"/>
                <w:color w:val="000000"/>
              </w:rPr>
              <w:t>7.5%</w:t>
            </w:r>
          </w:p>
        </w:tc>
        <w:tc>
          <w:tcPr>
            <w:tcW w:w="369" w:type="dxa"/>
          </w:tcPr>
          <w:p w:rsidR="00C36B3B" w:rsidRPr="000A7EEF" w:rsidRDefault="00C36B3B" w:rsidP="00BD57C5">
            <w:pPr>
              <w:spacing w:line="200" w:lineRule="atLeast"/>
              <w:jc w:val="right"/>
              <w:rPr>
                <w:rFonts w:asciiTheme="minorHAnsi" w:hAnsiTheme="minorHAnsi"/>
                <w:b/>
                <w:bCs/>
              </w:rPr>
            </w:pPr>
            <w:r w:rsidRPr="000A7EEF">
              <w:rPr>
                <w:rFonts w:asciiTheme="minorHAnsi" w:hAnsiTheme="minorHAnsi"/>
                <w:b/>
                <w:bCs/>
              </w:rPr>
              <w:t>e.</w:t>
            </w:r>
          </w:p>
        </w:tc>
        <w:tc>
          <w:tcPr>
            <w:tcW w:w="1255" w:type="dxa"/>
          </w:tcPr>
          <w:p w:rsidR="00C36B3B" w:rsidRPr="000A7EEF" w:rsidRDefault="00C36B3B" w:rsidP="00BD57C5">
            <w:pPr>
              <w:spacing w:line="200" w:lineRule="atLeast"/>
              <w:rPr>
                <w:rFonts w:asciiTheme="minorHAnsi" w:hAnsiTheme="minorHAnsi"/>
                <w:bCs/>
              </w:rPr>
            </w:pPr>
            <w:r w:rsidRPr="000A7EEF">
              <w:rPr>
                <w:rFonts w:asciiTheme="minorHAnsi" w:hAnsiTheme="minorHAnsi"/>
                <w:bCs/>
              </w:rPr>
              <w:t>8%</w:t>
            </w:r>
          </w:p>
        </w:tc>
        <w:tc>
          <w:tcPr>
            <w:tcW w:w="1884" w:type="dxa"/>
            <w:tcBorders>
              <w:right w:val="single" w:sz="4" w:space="0" w:color="auto"/>
            </w:tcBorders>
          </w:tcPr>
          <w:p w:rsidR="00C36B3B" w:rsidRPr="000A7EEF" w:rsidRDefault="00C36B3B" w:rsidP="00BD57C5">
            <w:pPr>
              <w:spacing w:line="200" w:lineRule="atLeast"/>
              <w:jc w:val="right"/>
              <w:rPr>
                <w:rFonts w:asciiTheme="minorHAnsi" w:hAnsiTheme="minorHAnsi"/>
                <w:bCs/>
              </w:rPr>
            </w:pPr>
          </w:p>
        </w:tc>
        <w:tc>
          <w:tcPr>
            <w:tcW w:w="375" w:type="dxa"/>
            <w:tcBorders>
              <w:top w:val="single" w:sz="4" w:space="0" w:color="auto"/>
              <w:left w:val="single" w:sz="4" w:space="0" w:color="auto"/>
              <w:bottom w:val="single" w:sz="4" w:space="0" w:color="auto"/>
              <w:right w:val="single" w:sz="4" w:space="0" w:color="auto"/>
            </w:tcBorders>
          </w:tcPr>
          <w:p w:rsidR="00C36B3B" w:rsidRPr="000A7EEF" w:rsidRDefault="00C36B3B" w:rsidP="00BD57C5">
            <w:pPr>
              <w:spacing w:line="200" w:lineRule="atLeast"/>
              <w:jc w:val="right"/>
              <w:rPr>
                <w:rFonts w:asciiTheme="minorHAnsi" w:hAnsiTheme="minorHAnsi"/>
                <w:b/>
              </w:rPr>
            </w:pPr>
          </w:p>
        </w:tc>
      </w:tr>
    </w:tbl>
    <w:p w:rsidR="00C36B3B" w:rsidRPr="000A7EEF" w:rsidRDefault="00B97221" w:rsidP="00B97221">
      <w:pPr>
        <w:spacing w:before="120" w:line="220" w:lineRule="atLeast"/>
        <w:rPr>
          <w:rFonts w:asciiTheme="minorHAnsi" w:hAnsiTheme="minorHAnsi"/>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b/>
          <w:color w:val="0000FF"/>
        </w:rPr>
        <w:t xml:space="preserve"> </w:t>
      </w:r>
      <w:r w:rsidR="00C36B3B" w:rsidRPr="000A7EEF">
        <w:rPr>
          <w:rFonts w:asciiTheme="minorHAnsi" w:hAnsiTheme="minorHAnsi"/>
          <w:b/>
          <w:color w:val="000000"/>
        </w:rPr>
        <w:t>[</w:t>
      </w:r>
      <w:r w:rsidR="00C36B3B" w:rsidRPr="000A7EEF">
        <w:rPr>
          <w:rFonts w:asciiTheme="minorHAnsi" w:hAnsiTheme="minorHAnsi"/>
          <w:b/>
          <w:color w:val="C00000"/>
        </w:rPr>
        <w:t>Pg. 1-17, 5-2</w:t>
      </w:r>
      <w:r w:rsidR="00420BF0">
        <w:rPr>
          <w:rFonts w:asciiTheme="minorHAnsi" w:hAnsiTheme="minorHAnsi"/>
          <w:b/>
          <w:color w:val="C00000"/>
        </w:rPr>
        <w:t>8</w:t>
      </w:r>
      <w:r w:rsidR="00C36B3B" w:rsidRPr="000A7EEF">
        <w:rPr>
          <w:rFonts w:asciiTheme="minorHAnsi" w:hAnsiTheme="minorHAnsi"/>
          <w:b/>
          <w:color w:val="000000"/>
        </w:rPr>
        <w:t xml:space="preserve">] </w:t>
      </w:r>
      <w:r w:rsidR="00C36B3B" w:rsidRPr="000A7EEF">
        <w:rPr>
          <w:rFonts w:asciiTheme="minorHAnsi" w:hAnsiTheme="minorHAnsi"/>
        </w:rPr>
        <w:t xml:space="preserve">An investor owns municipal bonds having a cost, par value, and a fair </w:t>
      </w:r>
      <w:r w:rsidR="00E87897">
        <w:rPr>
          <w:rFonts w:asciiTheme="minorHAnsi" w:hAnsiTheme="minorHAnsi"/>
        </w:rPr>
        <w:br/>
      </w:r>
      <w:r w:rsidR="00C36B3B" w:rsidRPr="000A7EEF">
        <w:rPr>
          <w:rFonts w:asciiTheme="minorHAnsi" w:hAnsiTheme="minorHAnsi"/>
        </w:rPr>
        <w:t xml:space="preserve">market value of $200,000.  These bonds pay interest at the rate of 6%.  A friend has </w:t>
      </w:r>
      <w:r w:rsidR="00E87897">
        <w:rPr>
          <w:rFonts w:asciiTheme="minorHAnsi" w:hAnsiTheme="minorHAnsi"/>
        </w:rPr>
        <w:br/>
      </w:r>
      <w:r w:rsidR="00C36B3B" w:rsidRPr="000A7EEF">
        <w:rPr>
          <w:rFonts w:asciiTheme="minorHAnsi" w:hAnsiTheme="minorHAnsi"/>
        </w:rPr>
        <w:t xml:space="preserve">suggested that the investor sell these bonds and invest in high grade corporate bonds.  </w:t>
      </w:r>
      <w:r w:rsidR="00E87897">
        <w:rPr>
          <w:rFonts w:asciiTheme="minorHAnsi" w:hAnsiTheme="minorHAnsi"/>
        </w:rPr>
        <w:br/>
      </w:r>
      <w:r w:rsidR="00C36B3B" w:rsidRPr="000A7EEF">
        <w:rPr>
          <w:rFonts w:asciiTheme="minorHAnsi" w:hAnsiTheme="minorHAnsi"/>
        </w:rPr>
        <w:t xml:space="preserve">The investor is in the 35% </w:t>
      </w:r>
      <w:r w:rsidR="00003A95">
        <w:rPr>
          <w:rFonts w:asciiTheme="minorHAnsi" w:hAnsiTheme="minorHAnsi"/>
        </w:rPr>
        <w:t xml:space="preserve">federal </w:t>
      </w:r>
      <w:r w:rsidR="00C36B3B" w:rsidRPr="000A7EEF">
        <w:rPr>
          <w:rFonts w:asciiTheme="minorHAnsi" w:hAnsiTheme="minorHAnsi"/>
        </w:rPr>
        <w:t>m</w:t>
      </w:r>
      <w:r w:rsidR="00E87897">
        <w:rPr>
          <w:rFonts w:asciiTheme="minorHAnsi" w:hAnsiTheme="minorHAnsi"/>
        </w:rPr>
        <w:t xml:space="preserve">arginal tax bracket.  (Ignore </w:t>
      </w:r>
      <w:r w:rsidR="00C36B3B" w:rsidRPr="000A7EEF">
        <w:rPr>
          <w:rFonts w:asciiTheme="minorHAnsi" w:hAnsiTheme="minorHAnsi"/>
        </w:rPr>
        <w:t xml:space="preserve">impact of state income taxes) </w:t>
      </w:r>
      <w:r w:rsidR="00003A95">
        <w:rPr>
          <w:rFonts w:asciiTheme="minorHAnsi" w:hAnsiTheme="minorHAnsi"/>
        </w:rPr>
        <w:br/>
      </w:r>
      <w:r w:rsidR="00C36B3B" w:rsidRPr="000A7EEF">
        <w:rPr>
          <w:rFonts w:asciiTheme="minorHAnsi" w:hAnsiTheme="minorHAnsi"/>
        </w:rPr>
        <w:t xml:space="preserve">What return would this investor have to earn on corporate bonds </w:t>
      </w:r>
      <w:proofErr w:type="gramStart"/>
      <w:r w:rsidR="00C36B3B" w:rsidRPr="000A7EEF">
        <w:rPr>
          <w:rFonts w:asciiTheme="minorHAnsi" w:hAnsiTheme="minorHAnsi"/>
        </w:rPr>
        <w:t>in order to</w:t>
      </w:r>
      <w:proofErr w:type="gramEnd"/>
      <w:r w:rsidR="00C36B3B" w:rsidRPr="000A7EEF">
        <w:rPr>
          <w:rFonts w:asciiTheme="minorHAnsi" w:hAnsiTheme="minorHAnsi"/>
        </w:rPr>
        <w:t xml:space="preserve"> be just as </w:t>
      </w:r>
      <w:r w:rsidR="00E87897">
        <w:rPr>
          <w:rFonts w:asciiTheme="minorHAnsi" w:hAnsiTheme="minorHAnsi"/>
        </w:rPr>
        <w:br/>
      </w:r>
      <w:r w:rsidR="00C36B3B" w:rsidRPr="000A7EEF">
        <w:rPr>
          <w:rFonts w:asciiTheme="minorHAnsi" w:hAnsiTheme="minorHAnsi"/>
        </w:rPr>
        <w:t>well off as he is now with the municipal bonds?</w:t>
      </w:r>
    </w:p>
    <w:tbl>
      <w:tblPr>
        <w:tblW w:w="10170" w:type="dxa"/>
        <w:tblInd w:w="108" w:type="dxa"/>
        <w:tblLook w:val="01E0" w:firstRow="1" w:lastRow="1" w:firstColumn="1" w:lastColumn="1" w:noHBand="0" w:noVBand="0"/>
      </w:tblPr>
      <w:tblGrid>
        <w:gridCol w:w="431"/>
        <w:gridCol w:w="984"/>
        <w:gridCol w:w="424"/>
        <w:gridCol w:w="1267"/>
        <w:gridCol w:w="381"/>
        <w:gridCol w:w="1367"/>
        <w:gridCol w:w="424"/>
        <w:gridCol w:w="1007"/>
        <w:gridCol w:w="401"/>
        <w:gridCol w:w="1250"/>
        <w:gridCol w:w="1861"/>
        <w:gridCol w:w="373"/>
      </w:tblGrid>
      <w:tr w:rsidR="00C36B3B" w:rsidRPr="000A7EEF" w:rsidTr="00704ED2">
        <w:tc>
          <w:tcPr>
            <w:tcW w:w="432"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a.</w:t>
            </w:r>
          </w:p>
        </w:tc>
        <w:tc>
          <w:tcPr>
            <w:tcW w:w="990" w:type="dxa"/>
          </w:tcPr>
          <w:p w:rsidR="00C36B3B" w:rsidRPr="000A7EEF" w:rsidRDefault="00C36B3B" w:rsidP="00BD57C5">
            <w:pPr>
              <w:spacing w:line="200" w:lineRule="atLeast"/>
              <w:rPr>
                <w:rFonts w:asciiTheme="minorHAnsi" w:hAnsiTheme="minorHAnsi"/>
                <w:bCs/>
              </w:rPr>
            </w:pPr>
            <w:r w:rsidRPr="000A7EEF">
              <w:rPr>
                <w:rFonts w:asciiTheme="minorHAnsi" w:hAnsiTheme="minorHAnsi"/>
              </w:rPr>
              <w:t xml:space="preserve">6%        </w:t>
            </w:r>
          </w:p>
        </w:tc>
        <w:tc>
          <w:tcPr>
            <w:tcW w:w="424"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b.</w:t>
            </w:r>
            <w:r w:rsidRPr="000A7EEF">
              <w:rPr>
                <w:rFonts w:asciiTheme="minorHAnsi" w:hAnsiTheme="minorHAnsi"/>
              </w:rPr>
              <w:t xml:space="preserve"> </w:t>
            </w:r>
          </w:p>
        </w:tc>
        <w:tc>
          <w:tcPr>
            <w:tcW w:w="1271" w:type="dxa"/>
          </w:tcPr>
          <w:p w:rsidR="00C36B3B" w:rsidRPr="000A7EEF" w:rsidRDefault="00C36B3B" w:rsidP="00BD57C5">
            <w:pPr>
              <w:spacing w:line="200" w:lineRule="atLeast"/>
              <w:rPr>
                <w:rFonts w:asciiTheme="minorHAnsi" w:hAnsiTheme="minorHAnsi"/>
                <w:bCs/>
              </w:rPr>
            </w:pPr>
            <w:r w:rsidRPr="000A7EEF">
              <w:rPr>
                <w:rFonts w:asciiTheme="minorHAnsi" w:hAnsiTheme="minorHAnsi"/>
              </w:rPr>
              <w:t xml:space="preserve">7.685%        </w:t>
            </w:r>
          </w:p>
        </w:tc>
        <w:tc>
          <w:tcPr>
            <w:tcW w:w="369"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c.</w:t>
            </w:r>
          </w:p>
        </w:tc>
        <w:tc>
          <w:tcPr>
            <w:tcW w:w="1372" w:type="dxa"/>
          </w:tcPr>
          <w:p w:rsidR="00C36B3B" w:rsidRPr="000A7EEF" w:rsidRDefault="00C36B3B" w:rsidP="00BD57C5">
            <w:pPr>
              <w:spacing w:line="200" w:lineRule="atLeast"/>
              <w:rPr>
                <w:rFonts w:asciiTheme="minorHAnsi" w:hAnsiTheme="minorHAnsi"/>
                <w:bCs/>
              </w:rPr>
            </w:pPr>
            <w:r w:rsidRPr="000A7EEF">
              <w:rPr>
                <w:rFonts w:asciiTheme="minorHAnsi" w:hAnsiTheme="minorHAnsi"/>
              </w:rPr>
              <w:t xml:space="preserve">8.333%       </w:t>
            </w:r>
          </w:p>
        </w:tc>
        <w:tc>
          <w:tcPr>
            <w:tcW w:w="424"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d.</w:t>
            </w:r>
          </w:p>
        </w:tc>
        <w:tc>
          <w:tcPr>
            <w:tcW w:w="1008" w:type="dxa"/>
          </w:tcPr>
          <w:p w:rsidR="00C36B3B" w:rsidRPr="000A7EEF" w:rsidRDefault="00C36B3B" w:rsidP="00BD57C5">
            <w:pPr>
              <w:spacing w:line="200" w:lineRule="atLeast"/>
              <w:rPr>
                <w:rFonts w:asciiTheme="minorHAnsi" w:hAnsiTheme="minorHAnsi"/>
                <w:bCs/>
              </w:rPr>
            </w:pPr>
            <w:r w:rsidRPr="000A7EEF">
              <w:rPr>
                <w:rFonts w:asciiTheme="minorHAnsi" w:hAnsiTheme="minorHAnsi"/>
              </w:rPr>
              <w:t xml:space="preserve">9.231%     </w:t>
            </w:r>
          </w:p>
        </w:tc>
        <w:tc>
          <w:tcPr>
            <w:tcW w:w="369" w:type="dxa"/>
          </w:tcPr>
          <w:p w:rsidR="00C36B3B" w:rsidRPr="000A7EEF" w:rsidRDefault="00C36B3B" w:rsidP="00BD57C5">
            <w:pPr>
              <w:spacing w:line="200" w:lineRule="atLeast"/>
              <w:jc w:val="right"/>
              <w:rPr>
                <w:rFonts w:asciiTheme="minorHAnsi" w:hAnsiTheme="minorHAnsi"/>
                <w:b/>
                <w:bCs/>
              </w:rPr>
            </w:pPr>
            <w:r w:rsidRPr="000A7EEF">
              <w:rPr>
                <w:rFonts w:asciiTheme="minorHAnsi" w:hAnsiTheme="minorHAnsi"/>
                <w:b/>
                <w:bCs/>
              </w:rPr>
              <w:t>e.</w:t>
            </w:r>
          </w:p>
        </w:tc>
        <w:tc>
          <w:tcPr>
            <w:tcW w:w="1255" w:type="dxa"/>
          </w:tcPr>
          <w:p w:rsidR="00C36B3B" w:rsidRPr="000A7EEF" w:rsidRDefault="00C36B3B" w:rsidP="00BD57C5">
            <w:pPr>
              <w:spacing w:line="200" w:lineRule="atLeast"/>
              <w:rPr>
                <w:rFonts w:asciiTheme="minorHAnsi" w:hAnsiTheme="minorHAnsi"/>
                <w:bCs/>
              </w:rPr>
            </w:pPr>
            <w:r w:rsidRPr="000A7EEF">
              <w:rPr>
                <w:rFonts w:asciiTheme="minorHAnsi" w:hAnsiTheme="minorHAnsi"/>
              </w:rPr>
              <w:t>10.4%</w:t>
            </w:r>
          </w:p>
        </w:tc>
        <w:tc>
          <w:tcPr>
            <w:tcW w:w="1881" w:type="dxa"/>
            <w:tcBorders>
              <w:right w:val="single" w:sz="4" w:space="0" w:color="auto"/>
            </w:tcBorders>
          </w:tcPr>
          <w:p w:rsidR="00C36B3B" w:rsidRPr="000A7EEF" w:rsidRDefault="00C36B3B" w:rsidP="00BD57C5">
            <w:pPr>
              <w:spacing w:line="200" w:lineRule="atLeast"/>
              <w:jc w:val="right"/>
              <w:rPr>
                <w:rFonts w:asciiTheme="minorHAnsi" w:hAnsiTheme="minorHAnsi"/>
                <w:bCs/>
              </w:rPr>
            </w:pPr>
          </w:p>
        </w:tc>
        <w:tc>
          <w:tcPr>
            <w:tcW w:w="375" w:type="dxa"/>
            <w:tcBorders>
              <w:top w:val="single" w:sz="4" w:space="0" w:color="auto"/>
              <w:left w:val="single" w:sz="4" w:space="0" w:color="auto"/>
              <w:bottom w:val="single" w:sz="4" w:space="0" w:color="auto"/>
              <w:right w:val="single" w:sz="4" w:space="0" w:color="auto"/>
            </w:tcBorders>
          </w:tcPr>
          <w:p w:rsidR="00C36B3B" w:rsidRPr="000A7EEF" w:rsidRDefault="00C36B3B" w:rsidP="00BD57C5">
            <w:pPr>
              <w:spacing w:line="200" w:lineRule="atLeast"/>
              <w:jc w:val="right"/>
              <w:rPr>
                <w:rFonts w:asciiTheme="minorHAnsi" w:hAnsiTheme="minorHAnsi"/>
                <w:b/>
              </w:rPr>
            </w:pPr>
          </w:p>
        </w:tc>
      </w:tr>
    </w:tbl>
    <w:p w:rsidR="00801822" w:rsidRPr="000A7EEF" w:rsidRDefault="00801822" w:rsidP="00B97221">
      <w:pPr>
        <w:keepLines/>
        <w:tabs>
          <w:tab w:val="right" w:pos="-180"/>
          <w:tab w:val="left" w:pos="0"/>
        </w:tabs>
        <w:suppressAutoHyphens/>
        <w:autoSpaceDE w:val="0"/>
        <w:autoSpaceDN w:val="0"/>
        <w:adjustRightInd w:val="0"/>
        <w:spacing w:before="120"/>
        <w:rPr>
          <w:rFonts w:asciiTheme="minorHAnsi" w:hAnsiTheme="minorHAnsi"/>
          <w:b/>
          <w:bCs/>
          <w:color w:val="000000"/>
          <w:u w:val="thick"/>
        </w:rPr>
      </w:pPr>
      <w:r w:rsidRPr="000A7EEF">
        <w:rPr>
          <w:rFonts w:asciiTheme="minorHAnsi" w:hAnsiTheme="minorHAnsi"/>
          <w:b/>
          <w:bCs/>
          <w:color w:val="000000"/>
          <w:u w:val="thick"/>
        </w:rPr>
        <w:lastRenderedPageBreak/>
        <w:t>Evaluate a tax [static, substitution, equity], Equity, Adam Smith (17)</w:t>
      </w:r>
    </w:p>
    <w:p w:rsidR="009F4F17" w:rsidRPr="000A7EEF" w:rsidRDefault="009F4F17" w:rsidP="00B97221">
      <w:pPr>
        <w:tabs>
          <w:tab w:val="right" w:pos="0"/>
        </w:tabs>
        <w:suppressAutoHyphens/>
        <w:spacing w:before="120"/>
        <w:rPr>
          <w:rFonts w:asciiTheme="minorHAnsi" w:hAnsiTheme="minorHAnsi"/>
          <w:color w:val="000000"/>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b/>
          <w:color w:val="0000FF"/>
        </w:rPr>
        <w:t xml:space="preserve"> </w:t>
      </w:r>
      <w:r w:rsidRPr="000A7EEF">
        <w:rPr>
          <w:rFonts w:asciiTheme="minorHAnsi" w:hAnsiTheme="minorHAnsi"/>
          <w:color w:val="000000"/>
        </w:rPr>
        <w:t>Which of the following is not included among Adam Smith's criteria for evaluating a tax?</w:t>
      </w:r>
    </w:p>
    <w:tbl>
      <w:tblPr>
        <w:tblW w:w="10260" w:type="dxa"/>
        <w:tblInd w:w="18" w:type="dxa"/>
        <w:tblLook w:val="01E0" w:firstRow="1" w:lastRow="1" w:firstColumn="1" w:lastColumn="1" w:noHBand="0" w:noVBand="0"/>
      </w:tblPr>
      <w:tblGrid>
        <w:gridCol w:w="476"/>
        <w:gridCol w:w="1533"/>
        <w:gridCol w:w="420"/>
        <w:gridCol w:w="1061"/>
        <w:gridCol w:w="381"/>
        <w:gridCol w:w="1209"/>
        <w:gridCol w:w="409"/>
        <w:gridCol w:w="1226"/>
        <w:gridCol w:w="401"/>
        <w:gridCol w:w="2796"/>
        <w:gridCol w:w="348"/>
      </w:tblGrid>
      <w:tr w:rsidR="009F4F17" w:rsidRPr="000A7EEF" w:rsidTr="00BD57C5">
        <w:tc>
          <w:tcPr>
            <w:tcW w:w="485" w:type="dxa"/>
          </w:tcPr>
          <w:p w:rsidR="009F4F17" w:rsidRPr="000A7EEF" w:rsidRDefault="009F4F17" w:rsidP="00BD57C5">
            <w:pPr>
              <w:spacing w:line="200" w:lineRule="atLeast"/>
              <w:rPr>
                <w:rFonts w:asciiTheme="minorHAnsi" w:hAnsiTheme="minorHAnsi"/>
                <w:b/>
                <w:bCs/>
              </w:rPr>
            </w:pPr>
            <w:r w:rsidRPr="000A7EEF">
              <w:rPr>
                <w:rFonts w:asciiTheme="minorHAnsi" w:hAnsiTheme="minorHAnsi"/>
                <w:b/>
                <w:bCs/>
              </w:rPr>
              <w:t>a.</w:t>
            </w:r>
          </w:p>
        </w:tc>
        <w:tc>
          <w:tcPr>
            <w:tcW w:w="1420" w:type="dxa"/>
          </w:tcPr>
          <w:p w:rsidR="009F4F17" w:rsidRPr="000A7EEF" w:rsidRDefault="009F4F17" w:rsidP="00BD57C5">
            <w:pPr>
              <w:spacing w:line="200" w:lineRule="atLeast"/>
              <w:rPr>
                <w:rFonts w:asciiTheme="minorHAnsi" w:hAnsiTheme="minorHAnsi"/>
                <w:bCs/>
              </w:rPr>
            </w:pPr>
            <w:r w:rsidRPr="000A7EEF">
              <w:rPr>
                <w:rFonts w:asciiTheme="minorHAnsi" w:hAnsiTheme="minorHAnsi"/>
                <w:color w:val="000000"/>
              </w:rPr>
              <w:t>Convenience.</w:t>
            </w:r>
          </w:p>
        </w:tc>
        <w:tc>
          <w:tcPr>
            <w:tcW w:w="421" w:type="dxa"/>
          </w:tcPr>
          <w:p w:rsidR="009F4F17" w:rsidRPr="000A7EEF" w:rsidRDefault="009F4F17" w:rsidP="00BD57C5">
            <w:pPr>
              <w:spacing w:line="200" w:lineRule="atLeast"/>
              <w:rPr>
                <w:rFonts w:asciiTheme="minorHAnsi" w:hAnsiTheme="minorHAnsi"/>
                <w:b/>
                <w:bCs/>
              </w:rPr>
            </w:pPr>
            <w:r w:rsidRPr="000A7EEF">
              <w:rPr>
                <w:rFonts w:asciiTheme="minorHAnsi" w:hAnsiTheme="minorHAnsi"/>
                <w:b/>
                <w:bCs/>
              </w:rPr>
              <w:t>b.</w:t>
            </w:r>
          </w:p>
        </w:tc>
        <w:tc>
          <w:tcPr>
            <w:tcW w:w="1061" w:type="dxa"/>
          </w:tcPr>
          <w:p w:rsidR="009F4F17" w:rsidRPr="000A7EEF" w:rsidRDefault="009F4F17" w:rsidP="00BD57C5">
            <w:pPr>
              <w:spacing w:line="200" w:lineRule="atLeast"/>
              <w:rPr>
                <w:rFonts w:asciiTheme="minorHAnsi" w:hAnsiTheme="minorHAnsi"/>
                <w:bCs/>
              </w:rPr>
            </w:pPr>
            <w:r w:rsidRPr="000A7EEF">
              <w:rPr>
                <w:rFonts w:asciiTheme="minorHAnsi" w:hAnsiTheme="minorHAnsi"/>
                <w:color w:val="000000"/>
              </w:rPr>
              <w:t>Equality.</w:t>
            </w:r>
          </w:p>
        </w:tc>
        <w:tc>
          <w:tcPr>
            <w:tcW w:w="365" w:type="dxa"/>
          </w:tcPr>
          <w:p w:rsidR="009F4F17" w:rsidRPr="000A7EEF" w:rsidRDefault="009F4F17" w:rsidP="00BD57C5">
            <w:pPr>
              <w:spacing w:line="200" w:lineRule="atLeast"/>
              <w:rPr>
                <w:rFonts w:asciiTheme="minorHAnsi" w:hAnsiTheme="minorHAnsi"/>
                <w:b/>
                <w:bCs/>
              </w:rPr>
            </w:pPr>
            <w:r w:rsidRPr="000A7EEF">
              <w:rPr>
                <w:rFonts w:asciiTheme="minorHAnsi" w:hAnsiTheme="minorHAnsi"/>
                <w:b/>
                <w:bCs/>
              </w:rPr>
              <w:t>c.</w:t>
            </w:r>
          </w:p>
        </w:tc>
        <w:tc>
          <w:tcPr>
            <w:tcW w:w="1210" w:type="dxa"/>
          </w:tcPr>
          <w:p w:rsidR="009F4F17" w:rsidRPr="000A7EEF" w:rsidRDefault="009F4F17" w:rsidP="00BD57C5">
            <w:pPr>
              <w:spacing w:line="200" w:lineRule="atLeast"/>
              <w:rPr>
                <w:rFonts w:asciiTheme="minorHAnsi" w:hAnsiTheme="minorHAnsi"/>
                <w:bCs/>
              </w:rPr>
            </w:pPr>
            <w:r w:rsidRPr="000A7EEF">
              <w:rPr>
                <w:rFonts w:asciiTheme="minorHAnsi" w:hAnsiTheme="minorHAnsi"/>
                <w:color w:val="000000"/>
              </w:rPr>
              <w:t>Neutrality</w:t>
            </w:r>
          </w:p>
        </w:tc>
        <w:tc>
          <w:tcPr>
            <w:tcW w:w="378" w:type="dxa"/>
          </w:tcPr>
          <w:p w:rsidR="009F4F17" w:rsidRPr="000A7EEF" w:rsidRDefault="009F4F17" w:rsidP="00BD57C5">
            <w:pPr>
              <w:spacing w:line="200" w:lineRule="atLeast"/>
              <w:rPr>
                <w:rFonts w:asciiTheme="minorHAnsi" w:hAnsiTheme="minorHAnsi"/>
                <w:b/>
                <w:bCs/>
              </w:rPr>
            </w:pPr>
            <w:r w:rsidRPr="000A7EEF">
              <w:rPr>
                <w:rFonts w:asciiTheme="minorHAnsi" w:hAnsiTheme="minorHAnsi"/>
                <w:b/>
                <w:bCs/>
              </w:rPr>
              <w:t>d.</w:t>
            </w:r>
          </w:p>
        </w:tc>
        <w:tc>
          <w:tcPr>
            <w:tcW w:w="1231" w:type="dxa"/>
          </w:tcPr>
          <w:p w:rsidR="009F4F17" w:rsidRPr="000A7EEF" w:rsidRDefault="009F4F17" w:rsidP="00BD57C5">
            <w:pPr>
              <w:spacing w:line="200" w:lineRule="atLeast"/>
              <w:rPr>
                <w:rFonts w:asciiTheme="minorHAnsi" w:hAnsiTheme="minorHAnsi"/>
                <w:bCs/>
              </w:rPr>
            </w:pPr>
            <w:r w:rsidRPr="000A7EEF">
              <w:rPr>
                <w:rFonts w:asciiTheme="minorHAnsi" w:hAnsiTheme="minorHAnsi"/>
                <w:color w:val="000000"/>
              </w:rPr>
              <w:t xml:space="preserve">Economy.    </w:t>
            </w:r>
          </w:p>
        </w:tc>
        <w:tc>
          <w:tcPr>
            <w:tcW w:w="359" w:type="dxa"/>
          </w:tcPr>
          <w:p w:rsidR="009F4F17" w:rsidRPr="000A7EEF" w:rsidRDefault="009F4F17" w:rsidP="00BD57C5">
            <w:pPr>
              <w:spacing w:line="200" w:lineRule="atLeast"/>
              <w:rPr>
                <w:rFonts w:asciiTheme="minorHAnsi" w:hAnsiTheme="minorHAnsi"/>
                <w:b/>
                <w:bCs/>
              </w:rPr>
            </w:pPr>
            <w:r w:rsidRPr="000A7EEF">
              <w:rPr>
                <w:rFonts w:asciiTheme="minorHAnsi" w:hAnsiTheme="minorHAnsi"/>
                <w:b/>
                <w:bCs/>
              </w:rPr>
              <w:t>e.</w:t>
            </w:r>
          </w:p>
        </w:tc>
        <w:tc>
          <w:tcPr>
            <w:tcW w:w="2969" w:type="dxa"/>
            <w:tcBorders>
              <w:right w:val="single" w:sz="6" w:space="0" w:color="auto"/>
            </w:tcBorders>
          </w:tcPr>
          <w:p w:rsidR="009F4F17" w:rsidRPr="000A7EEF" w:rsidRDefault="009F4F17" w:rsidP="00BD57C5">
            <w:pPr>
              <w:spacing w:line="200" w:lineRule="atLeast"/>
              <w:rPr>
                <w:rFonts w:asciiTheme="minorHAnsi" w:hAnsiTheme="minorHAnsi"/>
                <w:bCs/>
              </w:rPr>
            </w:pPr>
            <w:r w:rsidRPr="000A7EEF">
              <w:rPr>
                <w:rFonts w:asciiTheme="minorHAnsi" w:hAnsiTheme="minorHAnsi"/>
                <w:color w:val="000000"/>
              </w:rPr>
              <w:t>Certainty</w:t>
            </w:r>
          </w:p>
        </w:tc>
        <w:tc>
          <w:tcPr>
            <w:tcW w:w="361" w:type="dxa"/>
            <w:tcBorders>
              <w:top w:val="single" w:sz="6" w:space="0" w:color="auto"/>
              <w:left w:val="single" w:sz="6" w:space="0" w:color="auto"/>
              <w:bottom w:val="single" w:sz="6" w:space="0" w:color="auto"/>
              <w:right w:val="single" w:sz="6" w:space="0" w:color="auto"/>
            </w:tcBorders>
          </w:tcPr>
          <w:p w:rsidR="009F4F17" w:rsidRPr="000A7EEF" w:rsidRDefault="009F4F17" w:rsidP="00BD57C5">
            <w:pPr>
              <w:spacing w:line="200" w:lineRule="atLeast"/>
              <w:rPr>
                <w:rFonts w:asciiTheme="minorHAnsi" w:hAnsiTheme="minorHAnsi"/>
                <w:b/>
                <w:bCs/>
              </w:rPr>
            </w:pPr>
          </w:p>
        </w:tc>
      </w:tr>
    </w:tbl>
    <w:p w:rsidR="009F4F17" w:rsidRPr="000A7EEF" w:rsidRDefault="009F4F17" w:rsidP="009F4F17">
      <w:pPr>
        <w:tabs>
          <w:tab w:val="right" w:pos="-180"/>
          <w:tab w:val="left" w:pos="0"/>
        </w:tabs>
        <w:suppressAutoHyphens/>
        <w:spacing w:before="80"/>
        <w:rPr>
          <w:rFonts w:asciiTheme="minorHAnsi" w:hAnsiTheme="minorHAnsi"/>
          <w:color w:val="000000"/>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b/>
          <w:color w:val="0000FF"/>
        </w:rPr>
        <w:t xml:space="preserve"> </w:t>
      </w:r>
      <w:r w:rsidRPr="000A7EEF">
        <w:rPr>
          <w:rFonts w:asciiTheme="minorHAnsi" w:hAnsiTheme="minorHAnsi"/>
          <w:color w:val="000000"/>
        </w:rPr>
        <w:t xml:space="preserve">When planning for an investment that will extend over several years, the ability to predict </w:t>
      </w:r>
      <w:r w:rsidR="00E87897">
        <w:rPr>
          <w:rFonts w:asciiTheme="minorHAnsi" w:hAnsiTheme="minorHAnsi"/>
          <w:color w:val="000000"/>
        </w:rPr>
        <w:br/>
      </w:r>
      <w:r w:rsidRPr="000A7EEF">
        <w:rPr>
          <w:rFonts w:asciiTheme="minorHAnsi" w:hAnsiTheme="minorHAnsi"/>
          <w:color w:val="000000"/>
        </w:rPr>
        <w:t>how the results of the investment will be taxed is important. This statement is an example of</w:t>
      </w:r>
    </w:p>
    <w:tbl>
      <w:tblPr>
        <w:tblW w:w="10260" w:type="dxa"/>
        <w:tblInd w:w="18" w:type="dxa"/>
        <w:tblLook w:val="01E0" w:firstRow="1" w:lastRow="1" w:firstColumn="1" w:lastColumn="1" w:noHBand="0" w:noVBand="0"/>
      </w:tblPr>
      <w:tblGrid>
        <w:gridCol w:w="479"/>
        <w:gridCol w:w="1533"/>
        <w:gridCol w:w="420"/>
        <w:gridCol w:w="1077"/>
        <w:gridCol w:w="381"/>
        <w:gridCol w:w="1209"/>
        <w:gridCol w:w="409"/>
        <w:gridCol w:w="1227"/>
        <w:gridCol w:w="401"/>
        <w:gridCol w:w="2774"/>
        <w:gridCol w:w="350"/>
      </w:tblGrid>
      <w:tr w:rsidR="009F4F17" w:rsidRPr="000A7EEF" w:rsidTr="00BD57C5">
        <w:tc>
          <w:tcPr>
            <w:tcW w:w="485" w:type="dxa"/>
          </w:tcPr>
          <w:p w:rsidR="009F4F17" w:rsidRPr="000A7EEF" w:rsidRDefault="009F4F17" w:rsidP="00BD57C5">
            <w:pPr>
              <w:spacing w:line="200" w:lineRule="atLeast"/>
              <w:rPr>
                <w:rFonts w:asciiTheme="minorHAnsi" w:hAnsiTheme="minorHAnsi"/>
                <w:b/>
                <w:bCs/>
              </w:rPr>
            </w:pPr>
            <w:r w:rsidRPr="000A7EEF">
              <w:rPr>
                <w:rFonts w:asciiTheme="minorHAnsi" w:hAnsiTheme="minorHAnsi"/>
                <w:b/>
                <w:bCs/>
              </w:rPr>
              <w:t>a.</w:t>
            </w:r>
          </w:p>
        </w:tc>
        <w:tc>
          <w:tcPr>
            <w:tcW w:w="1469" w:type="dxa"/>
          </w:tcPr>
          <w:p w:rsidR="009F4F17" w:rsidRPr="000A7EEF" w:rsidRDefault="009F4F17" w:rsidP="00BD57C5">
            <w:pPr>
              <w:spacing w:line="200" w:lineRule="atLeast"/>
              <w:rPr>
                <w:rFonts w:asciiTheme="minorHAnsi" w:hAnsiTheme="minorHAnsi"/>
                <w:bCs/>
              </w:rPr>
            </w:pPr>
            <w:r w:rsidRPr="000A7EEF">
              <w:rPr>
                <w:rFonts w:asciiTheme="minorHAnsi" w:hAnsiTheme="minorHAnsi"/>
                <w:color w:val="000000"/>
              </w:rPr>
              <w:t>Convenience.</w:t>
            </w:r>
          </w:p>
        </w:tc>
        <w:tc>
          <w:tcPr>
            <w:tcW w:w="421" w:type="dxa"/>
          </w:tcPr>
          <w:p w:rsidR="009F4F17" w:rsidRPr="000A7EEF" w:rsidRDefault="009F4F17" w:rsidP="00BD57C5">
            <w:pPr>
              <w:spacing w:line="200" w:lineRule="atLeast"/>
              <w:rPr>
                <w:rFonts w:asciiTheme="minorHAnsi" w:hAnsiTheme="minorHAnsi"/>
                <w:b/>
                <w:bCs/>
              </w:rPr>
            </w:pPr>
            <w:r w:rsidRPr="000A7EEF">
              <w:rPr>
                <w:rFonts w:asciiTheme="minorHAnsi" w:hAnsiTheme="minorHAnsi"/>
                <w:b/>
                <w:bCs/>
              </w:rPr>
              <w:t>b.</w:t>
            </w:r>
          </w:p>
        </w:tc>
        <w:tc>
          <w:tcPr>
            <w:tcW w:w="1078" w:type="dxa"/>
          </w:tcPr>
          <w:p w:rsidR="009F4F17" w:rsidRPr="000A7EEF" w:rsidRDefault="009F4F17" w:rsidP="00BD57C5">
            <w:pPr>
              <w:spacing w:line="200" w:lineRule="atLeast"/>
              <w:rPr>
                <w:rFonts w:asciiTheme="minorHAnsi" w:hAnsiTheme="minorHAnsi"/>
                <w:bCs/>
              </w:rPr>
            </w:pPr>
            <w:r w:rsidRPr="000A7EEF">
              <w:rPr>
                <w:rFonts w:asciiTheme="minorHAnsi" w:hAnsiTheme="minorHAnsi"/>
                <w:color w:val="000000"/>
              </w:rPr>
              <w:t>Equality.</w:t>
            </w:r>
          </w:p>
        </w:tc>
        <w:tc>
          <w:tcPr>
            <w:tcW w:w="365" w:type="dxa"/>
          </w:tcPr>
          <w:p w:rsidR="009F4F17" w:rsidRPr="000A7EEF" w:rsidRDefault="009F4F17" w:rsidP="00BD57C5">
            <w:pPr>
              <w:spacing w:line="200" w:lineRule="atLeast"/>
              <w:rPr>
                <w:rFonts w:asciiTheme="minorHAnsi" w:hAnsiTheme="minorHAnsi"/>
                <w:b/>
                <w:bCs/>
              </w:rPr>
            </w:pPr>
            <w:r w:rsidRPr="000A7EEF">
              <w:rPr>
                <w:rFonts w:asciiTheme="minorHAnsi" w:hAnsiTheme="minorHAnsi"/>
                <w:b/>
                <w:bCs/>
              </w:rPr>
              <w:t>c.</w:t>
            </w:r>
          </w:p>
        </w:tc>
        <w:tc>
          <w:tcPr>
            <w:tcW w:w="1210" w:type="dxa"/>
          </w:tcPr>
          <w:p w:rsidR="009F4F17" w:rsidRPr="000A7EEF" w:rsidRDefault="009F4F17" w:rsidP="00BD57C5">
            <w:pPr>
              <w:spacing w:line="200" w:lineRule="atLeast"/>
              <w:rPr>
                <w:rFonts w:asciiTheme="minorHAnsi" w:hAnsiTheme="minorHAnsi"/>
                <w:bCs/>
              </w:rPr>
            </w:pPr>
            <w:r w:rsidRPr="000A7EEF">
              <w:rPr>
                <w:rFonts w:asciiTheme="minorHAnsi" w:hAnsiTheme="minorHAnsi"/>
                <w:color w:val="000000"/>
              </w:rPr>
              <w:t>Neutrality</w:t>
            </w:r>
          </w:p>
        </w:tc>
        <w:tc>
          <w:tcPr>
            <w:tcW w:w="378" w:type="dxa"/>
          </w:tcPr>
          <w:p w:rsidR="009F4F17" w:rsidRPr="000A7EEF" w:rsidRDefault="009F4F17" w:rsidP="00BD57C5">
            <w:pPr>
              <w:spacing w:line="200" w:lineRule="atLeast"/>
              <w:rPr>
                <w:rFonts w:asciiTheme="minorHAnsi" w:hAnsiTheme="minorHAnsi"/>
                <w:b/>
                <w:bCs/>
              </w:rPr>
            </w:pPr>
            <w:r w:rsidRPr="000A7EEF">
              <w:rPr>
                <w:rFonts w:asciiTheme="minorHAnsi" w:hAnsiTheme="minorHAnsi"/>
                <w:b/>
                <w:bCs/>
              </w:rPr>
              <w:t>d.</w:t>
            </w:r>
          </w:p>
        </w:tc>
        <w:tc>
          <w:tcPr>
            <w:tcW w:w="1231" w:type="dxa"/>
          </w:tcPr>
          <w:p w:rsidR="009F4F17" w:rsidRPr="000A7EEF" w:rsidRDefault="009F4F17" w:rsidP="00BD57C5">
            <w:pPr>
              <w:spacing w:line="200" w:lineRule="atLeast"/>
              <w:rPr>
                <w:rFonts w:asciiTheme="minorHAnsi" w:hAnsiTheme="minorHAnsi"/>
                <w:bCs/>
              </w:rPr>
            </w:pPr>
            <w:r w:rsidRPr="000A7EEF">
              <w:rPr>
                <w:rFonts w:asciiTheme="minorHAnsi" w:hAnsiTheme="minorHAnsi"/>
                <w:color w:val="000000"/>
              </w:rPr>
              <w:t xml:space="preserve">Economy.    </w:t>
            </w:r>
          </w:p>
        </w:tc>
        <w:tc>
          <w:tcPr>
            <w:tcW w:w="359" w:type="dxa"/>
          </w:tcPr>
          <w:p w:rsidR="009F4F17" w:rsidRPr="000A7EEF" w:rsidRDefault="009F4F17" w:rsidP="00BD57C5">
            <w:pPr>
              <w:spacing w:line="200" w:lineRule="atLeast"/>
              <w:rPr>
                <w:rFonts w:asciiTheme="minorHAnsi" w:hAnsiTheme="minorHAnsi"/>
                <w:b/>
                <w:bCs/>
              </w:rPr>
            </w:pPr>
            <w:r w:rsidRPr="000A7EEF">
              <w:rPr>
                <w:rFonts w:asciiTheme="minorHAnsi" w:hAnsiTheme="minorHAnsi"/>
                <w:b/>
                <w:bCs/>
              </w:rPr>
              <w:t>e.</w:t>
            </w:r>
          </w:p>
        </w:tc>
        <w:tc>
          <w:tcPr>
            <w:tcW w:w="2904" w:type="dxa"/>
            <w:tcBorders>
              <w:right w:val="single" w:sz="6" w:space="0" w:color="auto"/>
            </w:tcBorders>
          </w:tcPr>
          <w:p w:rsidR="009F4F17" w:rsidRPr="000A7EEF" w:rsidRDefault="009F4F17" w:rsidP="00BD57C5">
            <w:pPr>
              <w:spacing w:line="200" w:lineRule="atLeast"/>
              <w:rPr>
                <w:rFonts w:asciiTheme="minorHAnsi" w:hAnsiTheme="minorHAnsi"/>
                <w:bCs/>
              </w:rPr>
            </w:pPr>
            <w:r w:rsidRPr="000A7EEF">
              <w:rPr>
                <w:rFonts w:asciiTheme="minorHAnsi" w:hAnsiTheme="minorHAnsi"/>
                <w:color w:val="000000"/>
              </w:rPr>
              <w:t>Certainty</w:t>
            </w:r>
          </w:p>
        </w:tc>
        <w:tc>
          <w:tcPr>
            <w:tcW w:w="360" w:type="dxa"/>
            <w:tcBorders>
              <w:top w:val="single" w:sz="6" w:space="0" w:color="auto"/>
              <w:left w:val="single" w:sz="6" w:space="0" w:color="auto"/>
              <w:bottom w:val="single" w:sz="6" w:space="0" w:color="auto"/>
              <w:right w:val="single" w:sz="6" w:space="0" w:color="auto"/>
            </w:tcBorders>
          </w:tcPr>
          <w:p w:rsidR="009F4F17" w:rsidRPr="000A7EEF" w:rsidRDefault="009F4F17" w:rsidP="00BD57C5">
            <w:pPr>
              <w:spacing w:line="200" w:lineRule="atLeast"/>
              <w:rPr>
                <w:rFonts w:asciiTheme="minorHAnsi" w:hAnsiTheme="minorHAnsi"/>
                <w:b/>
                <w:bCs/>
              </w:rPr>
            </w:pPr>
          </w:p>
        </w:tc>
      </w:tr>
    </w:tbl>
    <w:p w:rsidR="009F4F17" w:rsidRPr="000A7EEF" w:rsidRDefault="009F4F17" w:rsidP="009F4F17">
      <w:pPr>
        <w:tabs>
          <w:tab w:val="left" w:pos="1440"/>
          <w:tab w:val="left" w:pos="1800"/>
          <w:tab w:val="left" w:pos="2606"/>
        </w:tabs>
        <w:suppressAutoHyphens/>
        <w:spacing w:before="80"/>
        <w:rPr>
          <w:rFonts w:asciiTheme="minorHAnsi" w:hAnsiTheme="minorHAnsi"/>
          <w:color w:val="000000"/>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b/>
          <w:color w:val="0000FF"/>
        </w:rPr>
        <w:t xml:space="preserve"> </w:t>
      </w:r>
      <w:r w:rsidRPr="000A7EEF">
        <w:rPr>
          <w:rFonts w:asciiTheme="minorHAnsi" w:hAnsiTheme="minorHAnsi"/>
          <w:color w:val="000000"/>
        </w:rPr>
        <w:t>The concept of diminishing marginal utility is associated with:</w:t>
      </w:r>
    </w:p>
    <w:tbl>
      <w:tblPr>
        <w:tblW w:w="10260" w:type="dxa"/>
        <w:tblInd w:w="18" w:type="dxa"/>
        <w:tblLayout w:type="fixed"/>
        <w:tblLook w:val="01E0" w:firstRow="1" w:lastRow="1" w:firstColumn="1" w:lastColumn="1" w:noHBand="0" w:noVBand="0"/>
      </w:tblPr>
      <w:tblGrid>
        <w:gridCol w:w="515"/>
        <w:gridCol w:w="2077"/>
        <w:gridCol w:w="450"/>
        <w:gridCol w:w="1800"/>
        <w:gridCol w:w="540"/>
        <w:gridCol w:w="1440"/>
        <w:gridCol w:w="450"/>
        <w:gridCol w:w="1260"/>
        <w:gridCol w:w="450"/>
        <w:gridCol w:w="918"/>
        <w:gridCol w:w="360"/>
      </w:tblGrid>
      <w:tr w:rsidR="009F4F17" w:rsidRPr="000A7EEF" w:rsidTr="000A7EEF">
        <w:tc>
          <w:tcPr>
            <w:tcW w:w="515" w:type="dxa"/>
          </w:tcPr>
          <w:p w:rsidR="009F4F17" w:rsidRPr="000A7EEF" w:rsidRDefault="009F4F17" w:rsidP="00BD57C5">
            <w:pPr>
              <w:spacing w:line="200" w:lineRule="atLeast"/>
              <w:rPr>
                <w:rFonts w:asciiTheme="minorHAnsi" w:hAnsiTheme="minorHAnsi"/>
                <w:b/>
                <w:bCs/>
              </w:rPr>
            </w:pPr>
            <w:r w:rsidRPr="000A7EEF">
              <w:rPr>
                <w:rFonts w:asciiTheme="minorHAnsi" w:hAnsiTheme="minorHAnsi"/>
                <w:b/>
                <w:bCs/>
              </w:rPr>
              <w:t>a.</w:t>
            </w:r>
          </w:p>
        </w:tc>
        <w:tc>
          <w:tcPr>
            <w:tcW w:w="2077" w:type="dxa"/>
          </w:tcPr>
          <w:p w:rsidR="009F4F17" w:rsidRPr="000A7EEF" w:rsidRDefault="009F4F17" w:rsidP="00BD57C5">
            <w:pPr>
              <w:spacing w:line="200" w:lineRule="atLeast"/>
              <w:rPr>
                <w:rFonts w:asciiTheme="minorHAnsi" w:hAnsiTheme="minorHAnsi"/>
                <w:bCs/>
              </w:rPr>
            </w:pPr>
            <w:r w:rsidRPr="000A7EEF">
              <w:rPr>
                <w:rFonts w:asciiTheme="minorHAnsi" w:hAnsiTheme="minorHAnsi"/>
              </w:rPr>
              <w:t>Horizontal equity</w:t>
            </w:r>
          </w:p>
        </w:tc>
        <w:tc>
          <w:tcPr>
            <w:tcW w:w="450" w:type="dxa"/>
          </w:tcPr>
          <w:p w:rsidR="009F4F17" w:rsidRPr="000A7EEF" w:rsidRDefault="009F4F17" w:rsidP="00BD57C5">
            <w:pPr>
              <w:spacing w:line="200" w:lineRule="atLeast"/>
              <w:rPr>
                <w:rFonts w:asciiTheme="minorHAnsi" w:hAnsiTheme="minorHAnsi"/>
                <w:b/>
                <w:bCs/>
              </w:rPr>
            </w:pPr>
            <w:r w:rsidRPr="000A7EEF">
              <w:rPr>
                <w:rFonts w:asciiTheme="minorHAnsi" w:hAnsiTheme="minorHAnsi"/>
                <w:b/>
                <w:bCs/>
              </w:rPr>
              <w:t>b.</w:t>
            </w:r>
          </w:p>
        </w:tc>
        <w:tc>
          <w:tcPr>
            <w:tcW w:w="1800" w:type="dxa"/>
          </w:tcPr>
          <w:p w:rsidR="009F4F17" w:rsidRPr="000A7EEF" w:rsidRDefault="009F4F17" w:rsidP="00BD57C5">
            <w:pPr>
              <w:spacing w:line="200" w:lineRule="atLeast"/>
              <w:rPr>
                <w:rFonts w:asciiTheme="minorHAnsi" w:hAnsiTheme="minorHAnsi"/>
                <w:bCs/>
              </w:rPr>
            </w:pPr>
            <w:r w:rsidRPr="000A7EEF">
              <w:rPr>
                <w:rFonts w:asciiTheme="minorHAnsi" w:hAnsiTheme="minorHAnsi"/>
              </w:rPr>
              <w:t>Vertical equity</w:t>
            </w:r>
          </w:p>
        </w:tc>
        <w:tc>
          <w:tcPr>
            <w:tcW w:w="540" w:type="dxa"/>
          </w:tcPr>
          <w:p w:rsidR="009F4F17" w:rsidRPr="000A7EEF" w:rsidRDefault="009F4F17" w:rsidP="00BD57C5">
            <w:pPr>
              <w:spacing w:line="200" w:lineRule="atLeast"/>
              <w:rPr>
                <w:rFonts w:asciiTheme="minorHAnsi" w:hAnsiTheme="minorHAnsi"/>
                <w:b/>
                <w:bCs/>
              </w:rPr>
            </w:pPr>
            <w:r w:rsidRPr="000A7EEF">
              <w:rPr>
                <w:rFonts w:asciiTheme="minorHAnsi" w:hAnsiTheme="minorHAnsi"/>
                <w:b/>
                <w:bCs/>
              </w:rPr>
              <w:t>c.</w:t>
            </w:r>
          </w:p>
        </w:tc>
        <w:tc>
          <w:tcPr>
            <w:tcW w:w="1440" w:type="dxa"/>
          </w:tcPr>
          <w:p w:rsidR="009F4F17" w:rsidRPr="000A7EEF" w:rsidRDefault="009F4F17" w:rsidP="00BD57C5">
            <w:pPr>
              <w:spacing w:line="200" w:lineRule="atLeast"/>
              <w:rPr>
                <w:rFonts w:asciiTheme="minorHAnsi" w:hAnsiTheme="minorHAnsi"/>
                <w:bCs/>
              </w:rPr>
            </w:pPr>
            <w:r w:rsidRPr="000A7EEF">
              <w:rPr>
                <w:rFonts w:asciiTheme="minorHAnsi" w:hAnsiTheme="minorHAnsi"/>
              </w:rPr>
              <w:t>Both</w:t>
            </w:r>
          </w:p>
        </w:tc>
        <w:tc>
          <w:tcPr>
            <w:tcW w:w="450" w:type="dxa"/>
          </w:tcPr>
          <w:p w:rsidR="009F4F17" w:rsidRPr="000A7EEF" w:rsidRDefault="009F4F17" w:rsidP="00BD57C5">
            <w:pPr>
              <w:spacing w:line="200" w:lineRule="atLeast"/>
              <w:rPr>
                <w:rFonts w:asciiTheme="minorHAnsi" w:hAnsiTheme="minorHAnsi"/>
                <w:b/>
                <w:bCs/>
              </w:rPr>
            </w:pPr>
            <w:r w:rsidRPr="000A7EEF">
              <w:rPr>
                <w:rFonts w:asciiTheme="minorHAnsi" w:hAnsiTheme="minorHAnsi"/>
                <w:b/>
                <w:bCs/>
              </w:rPr>
              <w:t>d.</w:t>
            </w:r>
          </w:p>
        </w:tc>
        <w:tc>
          <w:tcPr>
            <w:tcW w:w="1260" w:type="dxa"/>
          </w:tcPr>
          <w:p w:rsidR="009F4F17" w:rsidRPr="000A7EEF" w:rsidRDefault="009F4F17" w:rsidP="000A7EEF">
            <w:pPr>
              <w:spacing w:line="200" w:lineRule="atLeast"/>
              <w:jc w:val="both"/>
              <w:rPr>
                <w:rFonts w:asciiTheme="minorHAnsi" w:hAnsiTheme="minorHAnsi"/>
                <w:bCs/>
              </w:rPr>
            </w:pPr>
            <w:r w:rsidRPr="000A7EEF">
              <w:rPr>
                <w:rFonts w:asciiTheme="minorHAnsi" w:hAnsiTheme="minorHAnsi"/>
              </w:rPr>
              <w:t>Neither</w:t>
            </w:r>
          </w:p>
        </w:tc>
        <w:tc>
          <w:tcPr>
            <w:tcW w:w="450" w:type="dxa"/>
          </w:tcPr>
          <w:p w:rsidR="009F4F17" w:rsidRPr="000A7EEF" w:rsidRDefault="009F4F17" w:rsidP="00BD57C5">
            <w:pPr>
              <w:spacing w:line="200" w:lineRule="atLeast"/>
              <w:rPr>
                <w:rFonts w:asciiTheme="minorHAnsi" w:hAnsiTheme="minorHAnsi"/>
                <w:b/>
                <w:bCs/>
              </w:rPr>
            </w:pPr>
          </w:p>
        </w:tc>
        <w:tc>
          <w:tcPr>
            <w:tcW w:w="918" w:type="dxa"/>
            <w:tcBorders>
              <w:right w:val="single" w:sz="6" w:space="0" w:color="auto"/>
            </w:tcBorders>
          </w:tcPr>
          <w:p w:rsidR="009F4F17" w:rsidRPr="000A7EEF" w:rsidRDefault="009F4F17" w:rsidP="00BD57C5">
            <w:pPr>
              <w:spacing w:line="200" w:lineRule="atLeast"/>
              <w:rPr>
                <w:rFonts w:asciiTheme="minorHAnsi" w:hAnsiTheme="minorHAnsi"/>
                <w:bCs/>
              </w:rPr>
            </w:pPr>
          </w:p>
        </w:tc>
        <w:tc>
          <w:tcPr>
            <w:tcW w:w="360" w:type="dxa"/>
            <w:tcBorders>
              <w:top w:val="single" w:sz="6" w:space="0" w:color="auto"/>
              <w:left w:val="single" w:sz="6" w:space="0" w:color="auto"/>
              <w:bottom w:val="single" w:sz="6" w:space="0" w:color="auto"/>
              <w:right w:val="single" w:sz="6" w:space="0" w:color="auto"/>
            </w:tcBorders>
          </w:tcPr>
          <w:p w:rsidR="009F4F17" w:rsidRPr="000A7EEF" w:rsidRDefault="009F4F17" w:rsidP="00BD57C5">
            <w:pPr>
              <w:spacing w:line="200" w:lineRule="atLeast"/>
              <w:rPr>
                <w:rFonts w:asciiTheme="minorHAnsi" w:hAnsiTheme="minorHAnsi"/>
                <w:b/>
                <w:bCs/>
              </w:rPr>
            </w:pPr>
          </w:p>
        </w:tc>
      </w:tr>
    </w:tbl>
    <w:p w:rsidR="009F4F17" w:rsidRPr="000A7EEF" w:rsidRDefault="009F4F17" w:rsidP="000A7EEF">
      <w:pPr>
        <w:tabs>
          <w:tab w:val="left" w:pos="1440"/>
          <w:tab w:val="left" w:pos="1800"/>
          <w:tab w:val="left" w:pos="2606"/>
        </w:tabs>
        <w:suppressAutoHyphens/>
        <w:spacing w:before="120"/>
        <w:rPr>
          <w:rFonts w:asciiTheme="minorHAnsi" w:hAnsiTheme="minorHAnsi"/>
          <w:color w:val="000000"/>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b/>
          <w:color w:val="000000"/>
        </w:rPr>
        <w:t xml:space="preserve"> </w:t>
      </w:r>
      <w:r w:rsidRPr="000A7EEF">
        <w:rPr>
          <w:rFonts w:asciiTheme="minorHAnsi" w:hAnsiTheme="minorHAnsi"/>
          <w:color w:val="000000"/>
        </w:rPr>
        <w:t xml:space="preserve">Consider the case of Sam and Sue. Both are single, claim one exemption and </w:t>
      </w:r>
      <w:r w:rsidR="00E87897">
        <w:rPr>
          <w:rFonts w:asciiTheme="minorHAnsi" w:hAnsiTheme="minorHAnsi"/>
          <w:color w:val="000000"/>
        </w:rPr>
        <w:br/>
      </w:r>
      <w:r w:rsidRPr="000A7EEF">
        <w:rPr>
          <w:rFonts w:asciiTheme="minorHAnsi" w:hAnsiTheme="minorHAnsi"/>
          <w:color w:val="000000"/>
        </w:rPr>
        <w:t xml:space="preserve">have itemized deductions of $20,000. Assume we compute Sam’s income tax on </w:t>
      </w:r>
      <w:r w:rsidR="00E87897">
        <w:rPr>
          <w:rFonts w:asciiTheme="minorHAnsi" w:hAnsiTheme="minorHAnsi"/>
          <w:color w:val="000000"/>
        </w:rPr>
        <w:br/>
      </w:r>
      <w:r w:rsidRPr="000A7EEF">
        <w:rPr>
          <w:rFonts w:asciiTheme="minorHAnsi" w:hAnsiTheme="minorHAnsi"/>
          <w:color w:val="000000"/>
        </w:rPr>
        <w:t xml:space="preserve">his salary was $70,000. We also compute Sue’s tax on her salary of $120,000.  </w:t>
      </w:r>
      <w:r w:rsidR="000B4849">
        <w:rPr>
          <w:rFonts w:asciiTheme="minorHAnsi" w:hAnsiTheme="minorHAnsi"/>
          <w:color w:val="000000"/>
        </w:rPr>
        <w:br/>
      </w:r>
      <w:r w:rsidRPr="000A7EEF">
        <w:rPr>
          <w:rFonts w:asciiTheme="minorHAnsi" w:hAnsiTheme="minorHAnsi"/>
          <w:color w:val="000000"/>
        </w:rPr>
        <w:t>When we compare the tax for Sam and Sue, our analysis is associated with:</w:t>
      </w:r>
    </w:p>
    <w:tbl>
      <w:tblPr>
        <w:tblW w:w="10260" w:type="dxa"/>
        <w:tblInd w:w="18" w:type="dxa"/>
        <w:tblLayout w:type="fixed"/>
        <w:tblLook w:val="01E0" w:firstRow="1" w:lastRow="1" w:firstColumn="1" w:lastColumn="1" w:noHBand="0" w:noVBand="0"/>
      </w:tblPr>
      <w:tblGrid>
        <w:gridCol w:w="515"/>
        <w:gridCol w:w="2077"/>
        <w:gridCol w:w="450"/>
        <w:gridCol w:w="1800"/>
        <w:gridCol w:w="540"/>
        <w:gridCol w:w="1440"/>
        <w:gridCol w:w="450"/>
        <w:gridCol w:w="1260"/>
        <w:gridCol w:w="450"/>
        <w:gridCol w:w="918"/>
        <w:gridCol w:w="360"/>
      </w:tblGrid>
      <w:tr w:rsidR="000A7EEF" w:rsidRPr="000A7EEF" w:rsidTr="000A7EEF">
        <w:tc>
          <w:tcPr>
            <w:tcW w:w="515" w:type="dxa"/>
          </w:tcPr>
          <w:p w:rsidR="000A7EEF" w:rsidRPr="000A7EEF" w:rsidRDefault="000A7EEF" w:rsidP="00BD57C5">
            <w:pPr>
              <w:spacing w:line="200" w:lineRule="atLeast"/>
              <w:rPr>
                <w:rFonts w:asciiTheme="minorHAnsi" w:hAnsiTheme="minorHAnsi"/>
                <w:b/>
                <w:bCs/>
              </w:rPr>
            </w:pPr>
            <w:r w:rsidRPr="000A7EEF">
              <w:rPr>
                <w:rFonts w:asciiTheme="minorHAnsi" w:hAnsiTheme="minorHAnsi"/>
                <w:b/>
                <w:bCs/>
              </w:rPr>
              <w:t>a.</w:t>
            </w:r>
          </w:p>
        </w:tc>
        <w:tc>
          <w:tcPr>
            <w:tcW w:w="2077" w:type="dxa"/>
          </w:tcPr>
          <w:p w:rsidR="000A7EEF" w:rsidRPr="000A7EEF" w:rsidRDefault="000A7EEF" w:rsidP="00BD57C5">
            <w:pPr>
              <w:spacing w:line="200" w:lineRule="atLeast"/>
              <w:rPr>
                <w:rFonts w:asciiTheme="minorHAnsi" w:hAnsiTheme="minorHAnsi"/>
                <w:bCs/>
              </w:rPr>
            </w:pPr>
            <w:r w:rsidRPr="000A7EEF">
              <w:rPr>
                <w:rFonts w:asciiTheme="minorHAnsi" w:hAnsiTheme="minorHAnsi"/>
              </w:rPr>
              <w:t>Horizontal equity</w:t>
            </w:r>
          </w:p>
        </w:tc>
        <w:tc>
          <w:tcPr>
            <w:tcW w:w="450" w:type="dxa"/>
          </w:tcPr>
          <w:p w:rsidR="000A7EEF" w:rsidRPr="000A7EEF" w:rsidRDefault="000A7EEF" w:rsidP="00BD57C5">
            <w:pPr>
              <w:spacing w:line="200" w:lineRule="atLeast"/>
              <w:rPr>
                <w:rFonts w:asciiTheme="minorHAnsi" w:hAnsiTheme="minorHAnsi"/>
                <w:b/>
                <w:bCs/>
              </w:rPr>
            </w:pPr>
            <w:r w:rsidRPr="000A7EEF">
              <w:rPr>
                <w:rFonts w:asciiTheme="minorHAnsi" w:hAnsiTheme="minorHAnsi"/>
                <w:b/>
                <w:bCs/>
              </w:rPr>
              <w:t>b.</w:t>
            </w:r>
          </w:p>
        </w:tc>
        <w:tc>
          <w:tcPr>
            <w:tcW w:w="1800" w:type="dxa"/>
          </w:tcPr>
          <w:p w:rsidR="000A7EEF" w:rsidRPr="000A7EEF" w:rsidRDefault="000A7EEF" w:rsidP="00BD57C5">
            <w:pPr>
              <w:spacing w:line="200" w:lineRule="atLeast"/>
              <w:rPr>
                <w:rFonts w:asciiTheme="minorHAnsi" w:hAnsiTheme="minorHAnsi"/>
                <w:bCs/>
              </w:rPr>
            </w:pPr>
            <w:r w:rsidRPr="000A7EEF">
              <w:rPr>
                <w:rFonts w:asciiTheme="minorHAnsi" w:hAnsiTheme="minorHAnsi"/>
              </w:rPr>
              <w:t>Vertical equity</w:t>
            </w:r>
          </w:p>
        </w:tc>
        <w:tc>
          <w:tcPr>
            <w:tcW w:w="540" w:type="dxa"/>
          </w:tcPr>
          <w:p w:rsidR="000A7EEF" w:rsidRPr="000A7EEF" w:rsidRDefault="000A7EEF" w:rsidP="00BD57C5">
            <w:pPr>
              <w:spacing w:line="200" w:lineRule="atLeast"/>
              <w:rPr>
                <w:rFonts w:asciiTheme="minorHAnsi" w:hAnsiTheme="minorHAnsi"/>
                <w:b/>
                <w:bCs/>
              </w:rPr>
            </w:pPr>
            <w:r w:rsidRPr="000A7EEF">
              <w:rPr>
                <w:rFonts w:asciiTheme="minorHAnsi" w:hAnsiTheme="minorHAnsi"/>
                <w:b/>
                <w:bCs/>
              </w:rPr>
              <w:t>c.</w:t>
            </w:r>
          </w:p>
        </w:tc>
        <w:tc>
          <w:tcPr>
            <w:tcW w:w="1440" w:type="dxa"/>
          </w:tcPr>
          <w:p w:rsidR="000A7EEF" w:rsidRPr="000A7EEF" w:rsidRDefault="000A7EEF" w:rsidP="00BD57C5">
            <w:pPr>
              <w:spacing w:line="200" w:lineRule="atLeast"/>
              <w:rPr>
                <w:rFonts w:asciiTheme="minorHAnsi" w:hAnsiTheme="minorHAnsi"/>
                <w:bCs/>
              </w:rPr>
            </w:pPr>
            <w:r w:rsidRPr="000A7EEF">
              <w:rPr>
                <w:rFonts w:asciiTheme="minorHAnsi" w:hAnsiTheme="minorHAnsi"/>
              </w:rPr>
              <w:t>Both</w:t>
            </w:r>
          </w:p>
        </w:tc>
        <w:tc>
          <w:tcPr>
            <w:tcW w:w="450" w:type="dxa"/>
          </w:tcPr>
          <w:p w:rsidR="000A7EEF" w:rsidRPr="000A7EEF" w:rsidRDefault="000A7EEF" w:rsidP="00BD57C5">
            <w:pPr>
              <w:spacing w:line="200" w:lineRule="atLeast"/>
              <w:rPr>
                <w:rFonts w:asciiTheme="minorHAnsi" w:hAnsiTheme="minorHAnsi"/>
                <w:b/>
                <w:bCs/>
              </w:rPr>
            </w:pPr>
            <w:r w:rsidRPr="000A7EEF">
              <w:rPr>
                <w:rFonts w:asciiTheme="minorHAnsi" w:hAnsiTheme="minorHAnsi"/>
                <w:b/>
                <w:bCs/>
              </w:rPr>
              <w:t>d.</w:t>
            </w:r>
          </w:p>
        </w:tc>
        <w:tc>
          <w:tcPr>
            <w:tcW w:w="1260" w:type="dxa"/>
          </w:tcPr>
          <w:p w:rsidR="000A7EEF" w:rsidRPr="000A7EEF" w:rsidRDefault="000A7EEF" w:rsidP="00BD57C5">
            <w:pPr>
              <w:spacing w:line="200" w:lineRule="atLeast"/>
              <w:rPr>
                <w:rFonts w:asciiTheme="minorHAnsi" w:hAnsiTheme="minorHAnsi"/>
                <w:bCs/>
              </w:rPr>
            </w:pPr>
            <w:r w:rsidRPr="000A7EEF">
              <w:rPr>
                <w:rFonts w:asciiTheme="minorHAnsi" w:hAnsiTheme="minorHAnsi"/>
              </w:rPr>
              <w:t>Neither</w:t>
            </w:r>
          </w:p>
        </w:tc>
        <w:tc>
          <w:tcPr>
            <w:tcW w:w="450" w:type="dxa"/>
          </w:tcPr>
          <w:p w:rsidR="000A7EEF" w:rsidRPr="000A7EEF" w:rsidRDefault="000A7EEF" w:rsidP="00BD57C5">
            <w:pPr>
              <w:spacing w:line="200" w:lineRule="atLeast"/>
              <w:rPr>
                <w:rFonts w:asciiTheme="minorHAnsi" w:hAnsiTheme="minorHAnsi"/>
                <w:b/>
                <w:bCs/>
              </w:rPr>
            </w:pPr>
          </w:p>
        </w:tc>
        <w:tc>
          <w:tcPr>
            <w:tcW w:w="918" w:type="dxa"/>
            <w:tcBorders>
              <w:right w:val="single" w:sz="6" w:space="0" w:color="auto"/>
            </w:tcBorders>
          </w:tcPr>
          <w:p w:rsidR="000A7EEF" w:rsidRPr="000A7EEF" w:rsidRDefault="000A7EEF" w:rsidP="00BD57C5">
            <w:pPr>
              <w:spacing w:line="200" w:lineRule="atLeast"/>
              <w:rPr>
                <w:rFonts w:asciiTheme="minorHAnsi" w:hAnsiTheme="minorHAnsi"/>
                <w:bCs/>
              </w:rPr>
            </w:pPr>
          </w:p>
        </w:tc>
        <w:tc>
          <w:tcPr>
            <w:tcW w:w="360" w:type="dxa"/>
            <w:tcBorders>
              <w:top w:val="single" w:sz="6" w:space="0" w:color="auto"/>
              <w:left w:val="single" w:sz="6" w:space="0" w:color="auto"/>
              <w:bottom w:val="single" w:sz="6" w:space="0" w:color="auto"/>
              <w:right w:val="single" w:sz="6" w:space="0" w:color="auto"/>
            </w:tcBorders>
          </w:tcPr>
          <w:p w:rsidR="000A7EEF" w:rsidRPr="000A7EEF" w:rsidRDefault="000A7EEF" w:rsidP="00BD57C5">
            <w:pPr>
              <w:spacing w:line="200" w:lineRule="atLeast"/>
              <w:rPr>
                <w:rFonts w:asciiTheme="minorHAnsi" w:hAnsiTheme="minorHAnsi"/>
                <w:b/>
                <w:bCs/>
              </w:rPr>
            </w:pPr>
          </w:p>
        </w:tc>
      </w:tr>
    </w:tbl>
    <w:p w:rsidR="000A7EEF" w:rsidRPr="000A7EEF" w:rsidRDefault="000A7EEF" w:rsidP="00801822">
      <w:pPr>
        <w:keepLines/>
        <w:tabs>
          <w:tab w:val="right" w:pos="-180"/>
          <w:tab w:val="left" w:pos="0"/>
        </w:tabs>
        <w:suppressAutoHyphens/>
        <w:autoSpaceDE w:val="0"/>
        <w:autoSpaceDN w:val="0"/>
        <w:adjustRightInd w:val="0"/>
        <w:rPr>
          <w:rFonts w:asciiTheme="minorHAnsi" w:hAnsiTheme="minorHAnsi"/>
          <w:b/>
          <w:bCs/>
          <w:color w:val="000000"/>
          <w:u w:val="thick"/>
        </w:rPr>
      </w:pPr>
    </w:p>
    <w:p w:rsidR="00801822" w:rsidRPr="000A7EEF" w:rsidRDefault="00420BF0" w:rsidP="00801822">
      <w:pPr>
        <w:keepLines/>
        <w:tabs>
          <w:tab w:val="right" w:pos="-180"/>
          <w:tab w:val="left" w:pos="0"/>
        </w:tabs>
        <w:suppressAutoHyphens/>
        <w:autoSpaceDE w:val="0"/>
        <w:autoSpaceDN w:val="0"/>
        <w:adjustRightInd w:val="0"/>
        <w:rPr>
          <w:rFonts w:asciiTheme="minorHAnsi" w:hAnsiTheme="minorHAnsi"/>
          <w:b/>
          <w:bCs/>
          <w:color w:val="000000"/>
          <w:u w:val="thick"/>
        </w:rPr>
      </w:pPr>
      <w:r>
        <w:rPr>
          <w:rFonts w:asciiTheme="minorHAnsi" w:hAnsiTheme="minorHAnsi"/>
          <w:b/>
          <w:bCs/>
          <w:color w:val="000000"/>
          <w:u w:val="thick"/>
        </w:rPr>
        <w:br w:type="column"/>
      </w:r>
      <w:r w:rsidR="00801822" w:rsidRPr="000A7EEF">
        <w:rPr>
          <w:rFonts w:asciiTheme="minorHAnsi" w:hAnsiTheme="minorHAnsi"/>
          <w:b/>
          <w:bCs/>
          <w:color w:val="000000"/>
          <w:u w:val="thick"/>
        </w:rPr>
        <w:lastRenderedPageBreak/>
        <w:t>Apply Skills from Past Accounting Courses</w:t>
      </w:r>
      <w:r w:rsidR="00C36B3B" w:rsidRPr="000A7EEF">
        <w:rPr>
          <w:rFonts w:asciiTheme="minorHAnsi" w:hAnsiTheme="minorHAnsi"/>
          <w:b/>
          <w:bCs/>
          <w:color w:val="000000"/>
          <w:u w:val="thick"/>
        </w:rPr>
        <w:t>, Combination of topics</w:t>
      </w:r>
    </w:p>
    <w:p w:rsidR="00340C99" w:rsidRPr="000A7EEF" w:rsidRDefault="00286061" w:rsidP="00CF5D73">
      <w:pPr>
        <w:keepLines/>
        <w:tabs>
          <w:tab w:val="right" w:pos="0"/>
        </w:tabs>
        <w:suppressAutoHyphens/>
        <w:autoSpaceDE w:val="0"/>
        <w:autoSpaceDN w:val="0"/>
        <w:adjustRightInd w:val="0"/>
        <w:spacing w:before="120" w:after="40"/>
        <w:rPr>
          <w:rFonts w:asciiTheme="minorHAnsi" w:hAnsiTheme="minorHAnsi"/>
          <w:b/>
          <w:bCs/>
          <w:color w:val="000000"/>
        </w:rPr>
      </w:pPr>
      <w:r w:rsidRPr="000A7EEF">
        <w:rPr>
          <w:rFonts w:asciiTheme="minorHAnsi" w:hAnsiTheme="minorHAnsi"/>
          <w:b/>
          <w:bCs/>
          <w:color w:val="000000"/>
        </w:rPr>
        <w:t>The following information is used for the remaining questions in this homework.</w:t>
      </w:r>
      <w:r w:rsidR="00C75D4E" w:rsidRPr="000A7EEF">
        <w:rPr>
          <w:rFonts w:asciiTheme="minorHAnsi" w:hAnsiTheme="minorHAnsi"/>
          <w:b/>
          <w:bCs/>
          <w:color w:val="000000"/>
        </w:rPr>
        <w:t xml:space="preserve"> </w:t>
      </w:r>
      <w:r w:rsidR="002117A4">
        <w:rPr>
          <w:rFonts w:asciiTheme="minorHAnsi" w:hAnsiTheme="minorHAnsi"/>
          <w:b/>
          <w:bCs/>
          <w:color w:val="000000"/>
        </w:rPr>
        <w:br/>
      </w:r>
      <w:r w:rsidR="00340C99" w:rsidRPr="000A7EEF">
        <w:rPr>
          <w:rFonts w:asciiTheme="minorHAnsi" w:hAnsiTheme="minorHAnsi"/>
          <w:b/>
          <w:bCs/>
          <w:color w:val="000000"/>
        </w:rPr>
        <w:t>Small Company had this (GAAP) trial balance at</w:t>
      </w:r>
      <w:r w:rsidR="000B4849">
        <w:rPr>
          <w:rFonts w:asciiTheme="minorHAnsi" w:hAnsiTheme="minorHAnsi"/>
          <w:b/>
          <w:bCs/>
          <w:color w:val="000000"/>
        </w:rPr>
        <w:t xml:space="preserve"> the end of its first year (</w:t>
      </w:r>
      <w:r w:rsidR="0011080E">
        <w:rPr>
          <w:rFonts w:asciiTheme="minorHAnsi" w:hAnsiTheme="minorHAnsi"/>
          <w:b/>
          <w:bCs/>
          <w:color w:val="000000"/>
        </w:rPr>
        <w:t>2016</w:t>
      </w:r>
      <w:r w:rsidR="00340C99" w:rsidRPr="000A7EEF">
        <w:rPr>
          <w:rFonts w:asciiTheme="minorHAnsi" w:hAnsiTheme="minorHAnsi"/>
          <w:b/>
          <w:bCs/>
          <w:color w:val="000000"/>
        </w:rPr>
        <w:t>).</w:t>
      </w:r>
      <w:r w:rsidR="00C75D4E" w:rsidRPr="000A7EEF">
        <w:rPr>
          <w:rFonts w:asciiTheme="minorHAnsi" w:hAnsiTheme="minorHAnsi"/>
          <w:b/>
          <w:bCs/>
          <w:color w:val="000000"/>
        </w:rPr>
        <w:t xml:space="preserve"> </w:t>
      </w:r>
      <w:r w:rsidR="002117A4">
        <w:rPr>
          <w:rFonts w:asciiTheme="minorHAnsi" w:hAnsiTheme="minorHAnsi"/>
          <w:b/>
          <w:bCs/>
          <w:color w:val="000000"/>
        </w:rPr>
        <w:br/>
      </w:r>
      <w:r w:rsidR="00340C99" w:rsidRPr="000A7EEF">
        <w:rPr>
          <w:rFonts w:asciiTheme="minorHAnsi" w:hAnsiTheme="minorHAnsi"/>
          <w:b/>
          <w:bCs/>
          <w:color w:val="000000"/>
        </w:rPr>
        <w:t>The home repair company (a proprietorship) uses the accrual method.</w:t>
      </w:r>
      <w:r w:rsidR="00C75D4E" w:rsidRPr="000A7EEF">
        <w:rPr>
          <w:rFonts w:asciiTheme="minorHAnsi" w:hAnsiTheme="minorHAnsi"/>
          <w:b/>
          <w:bCs/>
          <w:color w:val="000000"/>
        </w:rPr>
        <w:t xml:space="preserve"> </w:t>
      </w:r>
      <w:r w:rsidR="002117A4">
        <w:rPr>
          <w:rFonts w:asciiTheme="minorHAnsi" w:hAnsiTheme="minorHAnsi"/>
          <w:b/>
          <w:bCs/>
          <w:color w:val="000000"/>
        </w:rPr>
        <w:br/>
      </w:r>
      <w:r w:rsidR="00C75D4E" w:rsidRPr="000A7EEF">
        <w:rPr>
          <w:rFonts w:asciiTheme="minorHAnsi" w:hAnsiTheme="minorHAnsi"/>
          <w:b/>
          <w:bCs/>
          <w:color w:val="000000"/>
        </w:rPr>
        <w:t>Please download Form 1040 and schedule C from IRS.gov.</w:t>
      </w:r>
      <w:r w:rsidR="002117A4">
        <w:rPr>
          <w:rFonts w:asciiTheme="minorHAnsi" w:hAnsiTheme="minorHAnsi"/>
          <w:b/>
          <w:bCs/>
          <w:color w:val="000000"/>
        </w:rPr>
        <w:t xml:space="preserve"> </w:t>
      </w:r>
      <w:r w:rsidR="002117A4">
        <w:rPr>
          <w:rFonts w:asciiTheme="minorHAnsi" w:hAnsiTheme="minorHAnsi"/>
          <w:b/>
          <w:bCs/>
          <w:color w:val="000000"/>
        </w:rPr>
        <w:br/>
      </w:r>
      <w:r w:rsidR="00C75D4E" w:rsidRPr="000A7EEF">
        <w:rPr>
          <w:rFonts w:asciiTheme="minorHAnsi" w:hAnsiTheme="minorHAnsi"/>
          <w:b/>
          <w:bCs/>
          <w:color w:val="000000"/>
        </w:rPr>
        <w:t xml:space="preserve">(Some questions provide a review of important </w:t>
      </w:r>
      <w:r w:rsidR="002117A4">
        <w:rPr>
          <w:rFonts w:asciiTheme="minorHAnsi" w:hAnsiTheme="minorHAnsi"/>
          <w:b/>
          <w:bCs/>
          <w:color w:val="000000"/>
        </w:rPr>
        <w:t>GAAP accounting rules from</w:t>
      </w:r>
      <w:r w:rsidR="00C75D4E" w:rsidRPr="000A7EEF">
        <w:rPr>
          <w:rFonts w:asciiTheme="minorHAnsi" w:hAnsiTheme="minorHAnsi"/>
          <w:b/>
          <w:bCs/>
          <w:color w:val="000000"/>
        </w:rPr>
        <w:t xml:space="preserve"> Intermediate Acct.)</w:t>
      </w:r>
    </w:p>
    <w:tbl>
      <w:tblPr>
        <w:tblW w:w="8243" w:type="dxa"/>
        <w:tblInd w:w="93" w:type="dxa"/>
        <w:tblBorders>
          <w:top w:val="single" w:sz="8" w:space="0" w:color="auto"/>
          <w:left w:val="single" w:sz="8" w:space="0" w:color="000000"/>
          <w:bottom w:val="single" w:sz="8" w:space="0" w:color="auto"/>
          <w:right w:val="single" w:sz="8" w:space="0" w:color="000000"/>
          <w:insideH w:val="single" w:sz="4" w:space="0" w:color="000000"/>
          <w:insideV w:val="single" w:sz="4" w:space="0" w:color="000000"/>
        </w:tblBorders>
        <w:tblLook w:val="04A0" w:firstRow="1" w:lastRow="0" w:firstColumn="1" w:lastColumn="0" w:noHBand="0" w:noVBand="1"/>
      </w:tblPr>
      <w:tblGrid>
        <w:gridCol w:w="5957"/>
        <w:gridCol w:w="272"/>
        <w:gridCol w:w="1006"/>
        <w:gridCol w:w="1128"/>
      </w:tblGrid>
      <w:tr w:rsidR="00340C99" w:rsidRPr="000A7EEF" w:rsidTr="00996946">
        <w:trPr>
          <w:trHeight w:val="270"/>
        </w:trPr>
        <w:tc>
          <w:tcPr>
            <w:tcW w:w="5957" w:type="dxa"/>
            <w:tcBorders>
              <w:right w:val="nil"/>
            </w:tcBorders>
            <w:shd w:val="clear" w:color="auto" w:fill="auto"/>
            <w:noWrap/>
            <w:vAlign w:val="center"/>
            <w:hideMark/>
          </w:tcPr>
          <w:p w:rsidR="00340C99" w:rsidRPr="000A7EEF" w:rsidRDefault="00340C99" w:rsidP="000C122E">
            <w:pPr>
              <w:ind w:firstLineChars="100" w:firstLine="240"/>
              <w:rPr>
                <w:rFonts w:asciiTheme="minorHAnsi" w:hAnsiTheme="minorHAnsi"/>
              </w:rPr>
            </w:pPr>
            <w:r w:rsidRPr="000A7EEF">
              <w:rPr>
                <w:rFonts w:asciiTheme="minorHAnsi" w:hAnsiTheme="minorHAnsi"/>
              </w:rPr>
              <w:t>Cash</w:t>
            </w:r>
          </w:p>
        </w:tc>
        <w:tc>
          <w:tcPr>
            <w:tcW w:w="272" w:type="dxa"/>
            <w:tcBorders>
              <w:top w:val="single" w:sz="8" w:space="0" w:color="auto"/>
              <w:left w:val="nil"/>
              <w:bottom w:val="single" w:sz="4" w:space="0" w:color="000000"/>
            </w:tcBorders>
            <w:shd w:val="clear" w:color="auto" w:fill="auto"/>
            <w:noWrap/>
            <w:vAlign w:val="center"/>
            <w:hideMark/>
          </w:tcPr>
          <w:p w:rsidR="00340C99" w:rsidRPr="000A7EEF" w:rsidRDefault="00340C99">
            <w:pPr>
              <w:rPr>
                <w:rFonts w:asciiTheme="minorHAnsi" w:hAnsiTheme="minorHAnsi"/>
              </w:rPr>
            </w:pPr>
            <w:r w:rsidRPr="000A7EEF">
              <w:rPr>
                <w:rFonts w:asciiTheme="minorHAnsi" w:hAnsiTheme="minorHAnsi"/>
              </w:rPr>
              <w:t> </w:t>
            </w:r>
          </w:p>
        </w:tc>
        <w:tc>
          <w:tcPr>
            <w:tcW w:w="962" w:type="dxa"/>
            <w:shd w:val="clear" w:color="auto" w:fill="auto"/>
            <w:noWrap/>
            <w:vAlign w:val="center"/>
            <w:hideMark/>
          </w:tcPr>
          <w:p w:rsidR="00340C99" w:rsidRPr="000A7EEF" w:rsidRDefault="00340C99">
            <w:pPr>
              <w:jc w:val="right"/>
              <w:rPr>
                <w:rFonts w:asciiTheme="minorHAnsi" w:hAnsiTheme="minorHAnsi"/>
                <w:color w:val="000000"/>
              </w:rPr>
            </w:pPr>
            <w:r w:rsidRPr="000A7EEF">
              <w:rPr>
                <w:rFonts w:asciiTheme="minorHAnsi" w:hAnsiTheme="minorHAnsi"/>
                <w:color w:val="000000"/>
              </w:rPr>
              <w:t>20,000</w:t>
            </w:r>
          </w:p>
        </w:tc>
        <w:tc>
          <w:tcPr>
            <w:tcW w:w="1052" w:type="dxa"/>
            <w:shd w:val="clear" w:color="auto" w:fill="auto"/>
            <w:noWrap/>
            <w:vAlign w:val="center"/>
            <w:hideMark/>
          </w:tcPr>
          <w:p w:rsidR="00340C99" w:rsidRPr="000A7EEF" w:rsidRDefault="00340C99">
            <w:pPr>
              <w:rPr>
                <w:rFonts w:asciiTheme="minorHAnsi" w:hAnsiTheme="minorHAnsi"/>
                <w:color w:val="000000"/>
              </w:rPr>
            </w:pPr>
            <w:r w:rsidRPr="000A7EEF">
              <w:rPr>
                <w:rFonts w:asciiTheme="minorHAnsi" w:hAnsiTheme="minorHAnsi"/>
                <w:color w:val="000000"/>
              </w:rPr>
              <w:t> </w:t>
            </w:r>
          </w:p>
        </w:tc>
      </w:tr>
      <w:tr w:rsidR="00340C99" w:rsidRPr="000A7EEF" w:rsidTr="00996946">
        <w:trPr>
          <w:trHeight w:val="270"/>
        </w:trPr>
        <w:tc>
          <w:tcPr>
            <w:tcW w:w="5957" w:type="dxa"/>
            <w:tcBorders>
              <w:right w:val="nil"/>
            </w:tcBorders>
            <w:shd w:val="clear" w:color="auto" w:fill="auto"/>
            <w:noWrap/>
            <w:vAlign w:val="center"/>
            <w:hideMark/>
          </w:tcPr>
          <w:p w:rsidR="00340C99" w:rsidRPr="000A7EEF" w:rsidRDefault="00340C99" w:rsidP="000C122E">
            <w:pPr>
              <w:ind w:firstLineChars="100" w:firstLine="240"/>
              <w:rPr>
                <w:rFonts w:asciiTheme="minorHAnsi" w:hAnsiTheme="minorHAnsi"/>
              </w:rPr>
            </w:pPr>
            <w:r w:rsidRPr="000A7EEF">
              <w:rPr>
                <w:rFonts w:asciiTheme="minorHAnsi" w:hAnsiTheme="minorHAnsi"/>
              </w:rPr>
              <w:t>Accounts Receivable</w:t>
            </w:r>
          </w:p>
        </w:tc>
        <w:tc>
          <w:tcPr>
            <w:tcW w:w="272" w:type="dxa"/>
            <w:tcBorders>
              <w:top w:val="single" w:sz="4" w:space="0" w:color="000000"/>
              <w:left w:val="nil"/>
              <w:bottom w:val="single" w:sz="4" w:space="0" w:color="000000"/>
            </w:tcBorders>
            <w:shd w:val="clear" w:color="auto" w:fill="auto"/>
            <w:noWrap/>
            <w:vAlign w:val="center"/>
            <w:hideMark/>
          </w:tcPr>
          <w:p w:rsidR="00340C99" w:rsidRPr="000A7EEF" w:rsidRDefault="00340C99">
            <w:pPr>
              <w:rPr>
                <w:rFonts w:asciiTheme="minorHAnsi" w:hAnsiTheme="minorHAnsi"/>
              </w:rPr>
            </w:pPr>
            <w:r w:rsidRPr="000A7EEF">
              <w:rPr>
                <w:rFonts w:asciiTheme="minorHAnsi" w:hAnsiTheme="minorHAnsi"/>
              </w:rPr>
              <w:t> </w:t>
            </w:r>
          </w:p>
        </w:tc>
        <w:tc>
          <w:tcPr>
            <w:tcW w:w="962" w:type="dxa"/>
            <w:shd w:val="clear" w:color="auto" w:fill="auto"/>
            <w:noWrap/>
            <w:vAlign w:val="center"/>
            <w:hideMark/>
          </w:tcPr>
          <w:p w:rsidR="00340C99" w:rsidRPr="000A7EEF" w:rsidRDefault="00340C99">
            <w:pPr>
              <w:jc w:val="right"/>
              <w:rPr>
                <w:rFonts w:asciiTheme="minorHAnsi" w:hAnsiTheme="minorHAnsi"/>
                <w:color w:val="000000"/>
              </w:rPr>
            </w:pPr>
            <w:r w:rsidRPr="000A7EEF">
              <w:rPr>
                <w:rFonts w:asciiTheme="minorHAnsi" w:hAnsiTheme="minorHAnsi"/>
                <w:color w:val="000000"/>
              </w:rPr>
              <w:t>70,000</w:t>
            </w:r>
          </w:p>
        </w:tc>
        <w:tc>
          <w:tcPr>
            <w:tcW w:w="1052" w:type="dxa"/>
            <w:shd w:val="clear" w:color="auto" w:fill="auto"/>
            <w:noWrap/>
            <w:vAlign w:val="center"/>
            <w:hideMark/>
          </w:tcPr>
          <w:p w:rsidR="00340C99" w:rsidRPr="000A7EEF" w:rsidRDefault="00340C99">
            <w:pPr>
              <w:rPr>
                <w:rFonts w:asciiTheme="minorHAnsi" w:hAnsiTheme="minorHAnsi"/>
                <w:color w:val="000000"/>
              </w:rPr>
            </w:pPr>
            <w:r w:rsidRPr="000A7EEF">
              <w:rPr>
                <w:rFonts w:asciiTheme="minorHAnsi" w:hAnsiTheme="minorHAnsi"/>
                <w:color w:val="000000"/>
              </w:rPr>
              <w:t> </w:t>
            </w:r>
          </w:p>
        </w:tc>
      </w:tr>
      <w:tr w:rsidR="00340C99" w:rsidRPr="000A7EEF" w:rsidTr="00996946">
        <w:trPr>
          <w:trHeight w:val="270"/>
        </w:trPr>
        <w:tc>
          <w:tcPr>
            <w:tcW w:w="5957" w:type="dxa"/>
            <w:tcBorders>
              <w:right w:val="nil"/>
            </w:tcBorders>
            <w:shd w:val="clear" w:color="auto" w:fill="auto"/>
            <w:noWrap/>
            <w:vAlign w:val="center"/>
            <w:hideMark/>
          </w:tcPr>
          <w:p w:rsidR="00340C99" w:rsidRPr="000A7EEF" w:rsidRDefault="00340C99" w:rsidP="000C122E">
            <w:pPr>
              <w:ind w:firstLineChars="100" w:firstLine="240"/>
              <w:rPr>
                <w:rFonts w:asciiTheme="minorHAnsi" w:hAnsiTheme="minorHAnsi"/>
              </w:rPr>
            </w:pPr>
            <w:r w:rsidRPr="000A7EEF">
              <w:rPr>
                <w:rFonts w:asciiTheme="minorHAnsi" w:hAnsiTheme="minorHAnsi"/>
              </w:rPr>
              <w:t>Equipment-placed in service</w:t>
            </w:r>
            <w:r w:rsidR="00A5692C" w:rsidRPr="000A7EEF">
              <w:rPr>
                <w:rFonts w:asciiTheme="minorHAnsi" w:hAnsiTheme="minorHAnsi"/>
              </w:rPr>
              <w:t xml:space="preserve"> January 2, </w:t>
            </w:r>
            <w:r w:rsidR="007F42F7">
              <w:rPr>
                <w:rFonts w:asciiTheme="minorHAnsi" w:hAnsiTheme="minorHAnsi"/>
              </w:rPr>
              <w:t>201</w:t>
            </w:r>
            <w:r w:rsidR="0011080E">
              <w:rPr>
                <w:rFonts w:asciiTheme="minorHAnsi" w:hAnsiTheme="minorHAnsi"/>
              </w:rPr>
              <w:t>6</w:t>
            </w:r>
          </w:p>
        </w:tc>
        <w:tc>
          <w:tcPr>
            <w:tcW w:w="272" w:type="dxa"/>
            <w:tcBorders>
              <w:top w:val="single" w:sz="4" w:space="0" w:color="000000"/>
              <w:left w:val="nil"/>
              <w:bottom w:val="single" w:sz="4" w:space="0" w:color="000000"/>
            </w:tcBorders>
            <w:shd w:val="clear" w:color="auto" w:fill="auto"/>
            <w:noWrap/>
            <w:vAlign w:val="center"/>
            <w:hideMark/>
          </w:tcPr>
          <w:p w:rsidR="00340C99" w:rsidRPr="000A7EEF" w:rsidRDefault="00340C99">
            <w:pPr>
              <w:rPr>
                <w:rFonts w:asciiTheme="minorHAnsi" w:hAnsiTheme="minorHAnsi"/>
              </w:rPr>
            </w:pPr>
            <w:r w:rsidRPr="000A7EEF">
              <w:rPr>
                <w:rFonts w:asciiTheme="minorHAnsi" w:hAnsiTheme="minorHAnsi"/>
              </w:rPr>
              <w:t> </w:t>
            </w:r>
          </w:p>
        </w:tc>
        <w:tc>
          <w:tcPr>
            <w:tcW w:w="962" w:type="dxa"/>
            <w:shd w:val="clear" w:color="auto" w:fill="auto"/>
            <w:noWrap/>
            <w:vAlign w:val="center"/>
            <w:hideMark/>
          </w:tcPr>
          <w:p w:rsidR="00340C99" w:rsidRPr="000A7EEF" w:rsidRDefault="00340C99">
            <w:pPr>
              <w:jc w:val="right"/>
              <w:rPr>
                <w:rFonts w:asciiTheme="minorHAnsi" w:hAnsiTheme="minorHAnsi"/>
                <w:color w:val="000000"/>
              </w:rPr>
            </w:pPr>
            <w:r w:rsidRPr="000A7EEF">
              <w:rPr>
                <w:rFonts w:asciiTheme="minorHAnsi" w:hAnsiTheme="minorHAnsi"/>
                <w:color w:val="000000"/>
              </w:rPr>
              <w:t>50,000</w:t>
            </w:r>
          </w:p>
        </w:tc>
        <w:tc>
          <w:tcPr>
            <w:tcW w:w="1052" w:type="dxa"/>
            <w:shd w:val="clear" w:color="auto" w:fill="auto"/>
            <w:noWrap/>
            <w:vAlign w:val="center"/>
            <w:hideMark/>
          </w:tcPr>
          <w:p w:rsidR="00340C99" w:rsidRPr="000A7EEF" w:rsidRDefault="00340C99">
            <w:pPr>
              <w:rPr>
                <w:rFonts w:asciiTheme="minorHAnsi" w:hAnsiTheme="minorHAnsi"/>
                <w:color w:val="000000"/>
              </w:rPr>
            </w:pPr>
            <w:r w:rsidRPr="000A7EEF">
              <w:rPr>
                <w:rFonts w:asciiTheme="minorHAnsi" w:hAnsiTheme="minorHAnsi"/>
                <w:color w:val="000000"/>
              </w:rPr>
              <w:t> </w:t>
            </w:r>
          </w:p>
        </w:tc>
      </w:tr>
      <w:tr w:rsidR="00340C99" w:rsidRPr="000A7EEF" w:rsidTr="00996946">
        <w:trPr>
          <w:trHeight w:val="270"/>
        </w:trPr>
        <w:tc>
          <w:tcPr>
            <w:tcW w:w="5957" w:type="dxa"/>
            <w:tcBorders>
              <w:right w:val="nil"/>
            </w:tcBorders>
            <w:shd w:val="clear" w:color="auto" w:fill="auto"/>
            <w:noWrap/>
            <w:vAlign w:val="center"/>
            <w:hideMark/>
          </w:tcPr>
          <w:p w:rsidR="00340C99" w:rsidRPr="000A7EEF" w:rsidRDefault="00340C99" w:rsidP="000B4849">
            <w:pPr>
              <w:ind w:firstLineChars="100" w:firstLine="240"/>
              <w:rPr>
                <w:rFonts w:asciiTheme="minorHAnsi" w:hAnsiTheme="minorHAnsi"/>
              </w:rPr>
            </w:pPr>
            <w:r w:rsidRPr="000A7EEF">
              <w:rPr>
                <w:rFonts w:asciiTheme="minorHAnsi" w:hAnsiTheme="minorHAnsi"/>
              </w:rPr>
              <w:t>Accumulated Depreciation-Straight Line- 5 years</w:t>
            </w:r>
          </w:p>
        </w:tc>
        <w:tc>
          <w:tcPr>
            <w:tcW w:w="272" w:type="dxa"/>
            <w:tcBorders>
              <w:top w:val="single" w:sz="4" w:space="0" w:color="000000"/>
              <w:left w:val="nil"/>
              <w:bottom w:val="single" w:sz="4" w:space="0" w:color="000000"/>
            </w:tcBorders>
            <w:shd w:val="clear" w:color="auto" w:fill="auto"/>
            <w:noWrap/>
            <w:vAlign w:val="center"/>
            <w:hideMark/>
          </w:tcPr>
          <w:p w:rsidR="00340C99" w:rsidRPr="000A7EEF" w:rsidRDefault="00340C99">
            <w:pPr>
              <w:rPr>
                <w:rFonts w:asciiTheme="minorHAnsi" w:hAnsiTheme="minorHAnsi"/>
              </w:rPr>
            </w:pPr>
            <w:r w:rsidRPr="000A7EEF">
              <w:rPr>
                <w:rFonts w:asciiTheme="minorHAnsi" w:hAnsiTheme="minorHAnsi"/>
              </w:rPr>
              <w:t> </w:t>
            </w:r>
          </w:p>
        </w:tc>
        <w:tc>
          <w:tcPr>
            <w:tcW w:w="962" w:type="dxa"/>
            <w:shd w:val="clear" w:color="auto" w:fill="auto"/>
            <w:noWrap/>
            <w:vAlign w:val="center"/>
            <w:hideMark/>
          </w:tcPr>
          <w:p w:rsidR="00340C99" w:rsidRPr="000A7EEF" w:rsidRDefault="00340C99">
            <w:pPr>
              <w:rPr>
                <w:rFonts w:asciiTheme="minorHAnsi" w:hAnsiTheme="minorHAnsi"/>
                <w:color w:val="000000"/>
              </w:rPr>
            </w:pPr>
            <w:r w:rsidRPr="000A7EEF">
              <w:rPr>
                <w:rFonts w:asciiTheme="minorHAnsi" w:hAnsiTheme="minorHAnsi"/>
                <w:color w:val="000000"/>
              </w:rPr>
              <w:t> </w:t>
            </w:r>
          </w:p>
        </w:tc>
        <w:tc>
          <w:tcPr>
            <w:tcW w:w="1052" w:type="dxa"/>
            <w:shd w:val="clear" w:color="auto" w:fill="auto"/>
            <w:noWrap/>
            <w:vAlign w:val="center"/>
            <w:hideMark/>
          </w:tcPr>
          <w:p w:rsidR="00340C99" w:rsidRPr="000A7EEF" w:rsidRDefault="00340C99">
            <w:pPr>
              <w:jc w:val="right"/>
              <w:rPr>
                <w:rFonts w:asciiTheme="minorHAnsi" w:hAnsiTheme="minorHAnsi"/>
                <w:color w:val="000000"/>
              </w:rPr>
            </w:pPr>
            <w:r w:rsidRPr="000A7EEF">
              <w:rPr>
                <w:rFonts w:asciiTheme="minorHAnsi" w:hAnsiTheme="minorHAnsi"/>
                <w:color w:val="000000"/>
              </w:rPr>
              <w:t xml:space="preserve">10,000 </w:t>
            </w:r>
          </w:p>
        </w:tc>
      </w:tr>
      <w:tr w:rsidR="00340C99" w:rsidRPr="000A7EEF" w:rsidTr="00996946">
        <w:trPr>
          <w:trHeight w:val="270"/>
        </w:trPr>
        <w:tc>
          <w:tcPr>
            <w:tcW w:w="5957" w:type="dxa"/>
            <w:tcBorders>
              <w:right w:val="nil"/>
            </w:tcBorders>
            <w:shd w:val="clear" w:color="auto" w:fill="auto"/>
            <w:noWrap/>
            <w:vAlign w:val="center"/>
            <w:hideMark/>
          </w:tcPr>
          <w:p w:rsidR="00340C99" w:rsidRPr="000A7EEF" w:rsidRDefault="00340C99" w:rsidP="000C122E">
            <w:pPr>
              <w:ind w:firstLineChars="100" w:firstLine="240"/>
              <w:rPr>
                <w:rFonts w:asciiTheme="minorHAnsi" w:hAnsiTheme="minorHAnsi"/>
              </w:rPr>
            </w:pPr>
            <w:r w:rsidRPr="000A7EEF">
              <w:rPr>
                <w:rFonts w:asciiTheme="minorHAnsi" w:hAnsiTheme="minorHAnsi"/>
              </w:rPr>
              <w:t>John Small, Capital</w:t>
            </w:r>
          </w:p>
        </w:tc>
        <w:tc>
          <w:tcPr>
            <w:tcW w:w="272" w:type="dxa"/>
            <w:tcBorders>
              <w:top w:val="single" w:sz="4" w:space="0" w:color="000000"/>
              <w:left w:val="nil"/>
              <w:bottom w:val="single" w:sz="4" w:space="0" w:color="000000"/>
            </w:tcBorders>
            <w:shd w:val="clear" w:color="auto" w:fill="auto"/>
            <w:noWrap/>
            <w:vAlign w:val="center"/>
            <w:hideMark/>
          </w:tcPr>
          <w:p w:rsidR="00340C99" w:rsidRPr="000A7EEF" w:rsidRDefault="00340C99">
            <w:pPr>
              <w:rPr>
                <w:rFonts w:asciiTheme="minorHAnsi" w:hAnsiTheme="minorHAnsi"/>
              </w:rPr>
            </w:pPr>
            <w:r w:rsidRPr="000A7EEF">
              <w:rPr>
                <w:rFonts w:asciiTheme="minorHAnsi" w:hAnsiTheme="minorHAnsi"/>
              </w:rPr>
              <w:t> </w:t>
            </w:r>
          </w:p>
        </w:tc>
        <w:tc>
          <w:tcPr>
            <w:tcW w:w="962" w:type="dxa"/>
            <w:shd w:val="clear" w:color="auto" w:fill="auto"/>
            <w:noWrap/>
            <w:vAlign w:val="center"/>
            <w:hideMark/>
          </w:tcPr>
          <w:p w:rsidR="00340C99" w:rsidRPr="000A7EEF" w:rsidRDefault="00340C99">
            <w:pPr>
              <w:rPr>
                <w:rFonts w:asciiTheme="minorHAnsi" w:hAnsiTheme="minorHAnsi"/>
                <w:color w:val="000000"/>
              </w:rPr>
            </w:pPr>
            <w:r w:rsidRPr="000A7EEF">
              <w:rPr>
                <w:rFonts w:asciiTheme="minorHAnsi" w:hAnsiTheme="minorHAnsi"/>
                <w:color w:val="000000"/>
              </w:rPr>
              <w:t> </w:t>
            </w:r>
          </w:p>
        </w:tc>
        <w:tc>
          <w:tcPr>
            <w:tcW w:w="1052" w:type="dxa"/>
            <w:shd w:val="clear" w:color="auto" w:fill="auto"/>
            <w:noWrap/>
            <w:vAlign w:val="center"/>
            <w:hideMark/>
          </w:tcPr>
          <w:p w:rsidR="00340C99" w:rsidRPr="000A7EEF" w:rsidRDefault="00340C99">
            <w:pPr>
              <w:jc w:val="right"/>
              <w:rPr>
                <w:rFonts w:asciiTheme="minorHAnsi" w:hAnsiTheme="minorHAnsi"/>
                <w:color w:val="000000"/>
              </w:rPr>
            </w:pPr>
            <w:r w:rsidRPr="000A7EEF">
              <w:rPr>
                <w:rFonts w:asciiTheme="minorHAnsi" w:hAnsiTheme="minorHAnsi"/>
                <w:color w:val="000000"/>
              </w:rPr>
              <w:t xml:space="preserve">90,000 </w:t>
            </w:r>
          </w:p>
        </w:tc>
      </w:tr>
      <w:tr w:rsidR="00340C99" w:rsidRPr="000A7EEF" w:rsidTr="00996946">
        <w:trPr>
          <w:trHeight w:val="270"/>
        </w:trPr>
        <w:tc>
          <w:tcPr>
            <w:tcW w:w="5957" w:type="dxa"/>
            <w:tcBorders>
              <w:right w:val="nil"/>
            </w:tcBorders>
            <w:shd w:val="clear" w:color="auto" w:fill="auto"/>
            <w:noWrap/>
            <w:vAlign w:val="center"/>
            <w:hideMark/>
          </w:tcPr>
          <w:p w:rsidR="00340C99" w:rsidRPr="000A7EEF" w:rsidRDefault="00340C99" w:rsidP="000C122E">
            <w:pPr>
              <w:ind w:firstLineChars="100" w:firstLine="240"/>
              <w:rPr>
                <w:rFonts w:asciiTheme="minorHAnsi" w:hAnsiTheme="minorHAnsi"/>
              </w:rPr>
            </w:pPr>
            <w:r w:rsidRPr="000A7EEF">
              <w:rPr>
                <w:rFonts w:asciiTheme="minorHAnsi" w:hAnsiTheme="minorHAnsi"/>
              </w:rPr>
              <w:t>Home repair revenue</w:t>
            </w:r>
          </w:p>
        </w:tc>
        <w:tc>
          <w:tcPr>
            <w:tcW w:w="272" w:type="dxa"/>
            <w:tcBorders>
              <w:top w:val="single" w:sz="4" w:space="0" w:color="000000"/>
              <w:left w:val="nil"/>
              <w:bottom w:val="single" w:sz="4" w:space="0" w:color="000000"/>
            </w:tcBorders>
            <w:shd w:val="clear" w:color="auto" w:fill="auto"/>
            <w:noWrap/>
            <w:vAlign w:val="center"/>
            <w:hideMark/>
          </w:tcPr>
          <w:p w:rsidR="00340C99" w:rsidRPr="000A7EEF" w:rsidRDefault="00340C99">
            <w:pPr>
              <w:rPr>
                <w:rFonts w:asciiTheme="minorHAnsi" w:hAnsiTheme="minorHAnsi"/>
              </w:rPr>
            </w:pPr>
            <w:r w:rsidRPr="000A7EEF">
              <w:rPr>
                <w:rFonts w:asciiTheme="minorHAnsi" w:hAnsiTheme="minorHAnsi"/>
              </w:rPr>
              <w:t> </w:t>
            </w:r>
          </w:p>
        </w:tc>
        <w:tc>
          <w:tcPr>
            <w:tcW w:w="962" w:type="dxa"/>
            <w:shd w:val="clear" w:color="auto" w:fill="auto"/>
            <w:noWrap/>
            <w:vAlign w:val="center"/>
            <w:hideMark/>
          </w:tcPr>
          <w:p w:rsidR="00340C99" w:rsidRPr="000A7EEF" w:rsidRDefault="00340C99">
            <w:pPr>
              <w:rPr>
                <w:rFonts w:asciiTheme="minorHAnsi" w:hAnsiTheme="minorHAnsi"/>
                <w:color w:val="000000"/>
              </w:rPr>
            </w:pPr>
            <w:r w:rsidRPr="000A7EEF">
              <w:rPr>
                <w:rFonts w:asciiTheme="minorHAnsi" w:hAnsiTheme="minorHAnsi"/>
                <w:color w:val="000000"/>
              </w:rPr>
              <w:t> </w:t>
            </w:r>
          </w:p>
        </w:tc>
        <w:tc>
          <w:tcPr>
            <w:tcW w:w="1052" w:type="dxa"/>
            <w:shd w:val="clear" w:color="auto" w:fill="auto"/>
            <w:noWrap/>
            <w:vAlign w:val="center"/>
            <w:hideMark/>
          </w:tcPr>
          <w:p w:rsidR="00340C99" w:rsidRPr="000A7EEF" w:rsidRDefault="00340C99">
            <w:pPr>
              <w:jc w:val="right"/>
              <w:rPr>
                <w:rFonts w:asciiTheme="minorHAnsi" w:hAnsiTheme="minorHAnsi"/>
                <w:color w:val="000000"/>
              </w:rPr>
            </w:pPr>
            <w:r w:rsidRPr="000A7EEF">
              <w:rPr>
                <w:rFonts w:asciiTheme="minorHAnsi" w:hAnsiTheme="minorHAnsi"/>
                <w:color w:val="000000"/>
              </w:rPr>
              <w:t xml:space="preserve">200,000 </w:t>
            </w:r>
          </w:p>
        </w:tc>
      </w:tr>
      <w:tr w:rsidR="00340C99" w:rsidRPr="000A7EEF" w:rsidTr="00996946">
        <w:trPr>
          <w:trHeight w:val="270"/>
        </w:trPr>
        <w:tc>
          <w:tcPr>
            <w:tcW w:w="5957" w:type="dxa"/>
            <w:tcBorders>
              <w:right w:val="nil"/>
            </w:tcBorders>
            <w:shd w:val="clear" w:color="auto" w:fill="auto"/>
            <w:noWrap/>
            <w:vAlign w:val="center"/>
            <w:hideMark/>
          </w:tcPr>
          <w:p w:rsidR="00340C99" w:rsidRPr="000A7EEF" w:rsidRDefault="00340C99" w:rsidP="000C122E">
            <w:pPr>
              <w:ind w:firstLineChars="100" w:firstLine="240"/>
              <w:rPr>
                <w:rFonts w:asciiTheme="minorHAnsi" w:hAnsiTheme="minorHAnsi"/>
              </w:rPr>
            </w:pPr>
            <w:r w:rsidRPr="000A7EEF">
              <w:rPr>
                <w:rFonts w:asciiTheme="minorHAnsi" w:hAnsiTheme="minorHAnsi"/>
              </w:rPr>
              <w:t>Rent expense on business property</w:t>
            </w:r>
          </w:p>
        </w:tc>
        <w:tc>
          <w:tcPr>
            <w:tcW w:w="272" w:type="dxa"/>
            <w:tcBorders>
              <w:top w:val="single" w:sz="4" w:space="0" w:color="000000"/>
              <w:left w:val="nil"/>
              <w:bottom w:val="single" w:sz="4" w:space="0" w:color="000000"/>
            </w:tcBorders>
            <w:shd w:val="clear" w:color="auto" w:fill="auto"/>
            <w:noWrap/>
            <w:vAlign w:val="center"/>
            <w:hideMark/>
          </w:tcPr>
          <w:p w:rsidR="00340C99" w:rsidRPr="000A7EEF" w:rsidRDefault="00340C99">
            <w:pPr>
              <w:rPr>
                <w:rFonts w:asciiTheme="minorHAnsi" w:hAnsiTheme="minorHAnsi"/>
              </w:rPr>
            </w:pPr>
            <w:r w:rsidRPr="000A7EEF">
              <w:rPr>
                <w:rFonts w:asciiTheme="minorHAnsi" w:hAnsiTheme="minorHAnsi"/>
              </w:rPr>
              <w:t> </w:t>
            </w:r>
          </w:p>
        </w:tc>
        <w:tc>
          <w:tcPr>
            <w:tcW w:w="962" w:type="dxa"/>
            <w:shd w:val="clear" w:color="auto" w:fill="auto"/>
            <w:noWrap/>
            <w:vAlign w:val="center"/>
            <w:hideMark/>
          </w:tcPr>
          <w:p w:rsidR="00340C99" w:rsidRPr="000A7EEF" w:rsidRDefault="00340C99">
            <w:pPr>
              <w:jc w:val="right"/>
              <w:rPr>
                <w:rFonts w:asciiTheme="minorHAnsi" w:hAnsiTheme="minorHAnsi"/>
                <w:color w:val="000000"/>
              </w:rPr>
            </w:pPr>
            <w:r w:rsidRPr="000A7EEF">
              <w:rPr>
                <w:rFonts w:asciiTheme="minorHAnsi" w:hAnsiTheme="minorHAnsi"/>
                <w:color w:val="000000"/>
              </w:rPr>
              <w:t>20,000</w:t>
            </w:r>
          </w:p>
        </w:tc>
        <w:tc>
          <w:tcPr>
            <w:tcW w:w="1052" w:type="dxa"/>
            <w:shd w:val="clear" w:color="auto" w:fill="auto"/>
            <w:noWrap/>
            <w:vAlign w:val="center"/>
            <w:hideMark/>
          </w:tcPr>
          <w:p w:rsidR="00340C99" w:rsidRPr="000A7EEF" w:rsidRDefault="00340C99">
            <w:pPr>
              <w:rPr>
                <w:rFonts w:asciiTheme="minorHAnsi" w:hAnsiTheme="minorHAnsi"/>
                <w:color w:val="000000"/>
              </w:rPr>
            </w:pPr>
            <w:r w:rsidRPr="000A7EEF">
              <w:rPr>
                <w:rFonts w:asciiTheme="minorHAnsi" w:hAnsiTheme="minorHAnsi"/>
                <w:color w:val="000000"/>
              </w:rPr>
              <w:t> </w:t>
            </w:r>
          </w:p>
        </w:tc>
      </w:tr>
      <w:tr w:rsidR="00340C99" w:rsidRPr="000A7EEF" w:rsidTr="00996946">
        <w:trPr>
          <w:trHeight w:val="270"/>
        </w:trPr>
        <w:tc>
          <w:tcPr>
            <w:tcW w:w="5957" w:type="dxa"/>
            <w:tcBorders>
              <w:right w:val="nil"/>
            </w:tcBorders>
            <w:shd w:val="clear" w:color="auto" w:fill="auto"/>
            <w:noWrap/>
            <w:vAlign w:val="center"/>
            <w:hideMark/>
          </w:tcPr>
          <w:p w:rsidR="00340C99" w:rsidRPr="000A7EEF" w:rsidRDefault="00340C99" w:rsidP="000C122E">
            <w:pPr>
              <w:ind w:firstLineChars="100" w:firstLine="240"/>
              <w:rPr>
                <w:rFonts w:asciiTheme="minorHAnsi" w:hAnsiTheme="minorHAnsi"/>
              </w:rPr>
            </w:pPr>
            <w:r w:rsidRPr="000A7EEF">
              <w:rPr>
                <w:rFonts w:asciiTheme="minorHAnsi" w:hAnsiTheme="minorHAnsi"/>
              </w:rPr>
              <w:t>Advertising expense</w:t>
            </w:r>
          </w:p>
        </w:tc>
        <w:tc>
          <w:tcPr>
            <w:tcW w:w="272" w:type="dxa"/>
            <w:tcBorders>
              <w:top w:val="single" w:sz="4" w:space="0" w:color="000000"/>
              <w:left w:val="nil"/>
              <w:bottom w:val="single" w:sz="4" w:space="0" w:color="000000"/>
            </w:tcBorders>
            <w:shd w:val="clear" w:color="auto" w:fill="auto"/>
            <w:noWrap/>
            <w:vAlign w:val="center"/>
            <w:hideMark/>
          </w:tcPr>
          <w:p w:rsidR="00340C99" w:rsidRPr="000A7EEF" w:rsidRDefault="00340C99">
            <w:pPr>
              <w:rPr>
                <w:rFonts w:asciiTheme="minorHAnsi" w:hAnsiTheme="minorHAnsi"/>
              </w:rPr>
            </w:pPr>
            <w:r w:rsidRPr="000A7EEF">
              <w:rPr>
                <w:rFonts w:asciiTheme="minorHAnsi" w:hAnsiTheme="minorHAnsi"/>
              </w:rPr>
              <w:t> </w:t>
            </w:r>
          </w:p>
        </w:tc>
        <w:tc>
          <w:tcPr>
            <w:tcW w:w="962" w:type="dxa"/>
            <w:shd w:val="clear" w:color="auto" w:fill="auto"/>
            <w:noWrap/>
            <w:vAlign w:val="center"/>
            <w:hideMark/>
          </w:tcPr>
          <w:p w:rsidR="00340C99" w:rsidRPr="000A7EEF" w:rsidRDefault="00340C99">
            <w:pPr>
              <w:jc w:val="right"/>
              <w:rPr>
                <w:rFonts w:asciiTheme="minorHAnsi" w:hAnsiTheme="minorHAnsi"/>
                <w:color w:val="000000"/>
              </w:rPr>
            </w:pPr>
            <w:r w:rsidRPr="000A7EEF">
              <w:rPr>
                <w:rFonts w:asciiTheme="minorHAnsi" w:hAnsiTheme="minorHAnsi"/>
                <w:color w:val="000000"/>
              </w:rPr>
              <w:t>7,000</w:t>
            </w:r>
          </w:p>
        </w:tc>
        <w:tc>
          <w:tcPr>
            <w:tcW w:w="1052" w:type="dxa"/>
            <w:shd w:val="clear" w:color="auto" w:fill="auto"/>
            <w:noWrap/>
            <w:vAlign w:val="center"/>
            <w:hideMark/>
          </w:tcPr>
          <w:p w:rsidR="00340C99" w:rsidRPr="000A7EEF" w:rsidRDefault="00340C99">
            <w:pPr>
              <w:rPr>
                <w:rFonts w:asciiTheme="minorHAnsi" w:hAnsiTheme="minorHAnsi"/>
                <w:color w:val="000000"/>
              </w:rPr>
            </w:pPr>
            <w:r w:rsidRPr="000A7EEF">
              <w:rPr>
                <w:rFonts w:asciiTheme="minorHAnsi" w:hAnsiTheme="minorHAnsi"/>
                <w:color w:val="000000"/>
              </w:rPr>
              <w:t> </w:t>
            </w:r>
          </w:p>
        </w:tc>
      </w:tr>
      <w:tr w:rsidR="00340C99" w:rsidRPr="000A7EEF" w:rsidTr="005A4990">
        <w:trPr>
          <w:trHeight w:val="270"/>
        </w:trPr>
        <w:tc>
          <w:tcPr>
            <w:tcW w:w="5957" w:type="dxa"/>
            <w:tcBorders>
              <w:right w:val="nil"/>
            </w:tcBorders>
            <w:shd w:val="clear" w:color="auto" w:fill="auto"/>
            <w:noWrap/>
            <w:vAlign w:val="center"/>
            <w:hideMark/>
          </w:tcPr>
          <w:p w:rsidR="00340C99" w:rsidRPr="000A7EEF" w:rsidRDefault="00340C99" w:rsidP="000C122E">
            <w:pPr>
              <w:ind w:firstLineChars="100" w:firstLine="240"/>
              <w:rPr>
                <w:rFonts w:asciiTheme="minorHAnsi" w:hAnsiTheme="minorHAnsi"/>
              </w:rPr>
            </w:pPr>
            <w:r w:rsidRPr="000A7EEF">
              <w:rPr>
                <w:rFonts w:asciiTheme="minorHAnsi" w:hAnsiTheme="minorHAnsi"/>
              </w:rPr>
              <w:t>Depreciation expense</w:t>
            </w:r>
          </w:p>
        </w:tc>
        <w:tc>
          <w:tcPr>
            <w:tcW w:w="272" w:type="dxa"/>
            <w:tcBorders>
              <w:top w:val="single" w:sz="4" w:space="0" w:color="000000"/>
              <w:left w:val="nil"/>
              <w:bottom w:val="single" w:sz="4" w:space="0" w:color="000000"/>
            </w:tcBorders>
            <w:shd w:val="clear" w:color="auto" w:fill="auto"/>
            <w:noWrap/>
            <w:vAlign w:val="center"/>
            <w:hideMark/>
          </w:tcPr>
          <w:p w:rsidR="00340C99" w:rsidRPr="000A7EEF" w:rsidRDefault="00340C99">
            <w:pPr>
              <w:rPr>
                <w:rFonts w:asciiTheme="minorHAnsi" w:hAnsiTheme="minorHAnsi"/>
              </w:rPr>
            </w:pPr>
            <w:r w:rsidRPr="000A7EEF">
              <w:rPr>
                <w:rFonts w:asciiTheme="minorHAnsi" w:hAnsiTheme="minorHAnsi"/>
              </w:rPr>
              <w:t> </w:t>
            </w:r>
          </w:p>
        </w:tc>
        <w:tc>
          <w:tcPr>
            <w:tcW w:w="962" w:type="dxa"/>
            <w:tcBorders>
              <w:bottom w:val="single" w:sz="4" w:space="0" w:color="000000"/>
            </w:tcBorders>
            <w:shd w:val="clear" w:color="auto" w:fill="auto"/>
            <w:noWrap/>
            <w:vAlign w:val="center"/>
            <w:hideMark/>
          </w:tcPr>
          <w:p w:rsidR="00340C99" w:rsidRPr="000A7EEF" w:rsidRDefault="00340C99">
            <w:pPr>
              <w:jc w:val="right"/>
              <w:rPr>
                <w:rFonts w:asciiTheme="minorHAnsi" w:hAnsiTheme="minorHAnsi"/>
                <w:color w:val="000000"/>
              </w:rPr>
            </w:pPr>
            <w:r w:rsidRPr="000A7EEF">
              <w:rPr>
                <w:rFonts w:asciiTheme="minorHAnsi" w:hAnsiTheme="minorHAnsi"/>
                <w:color w:val="000000"/>
              </w:rPr>
              <w:t>10,000</w:t>
            </w:r>
          </w:p>
        </w:tc>
        <w:tc>
          <w:tcPr>
            <w:tcW w:w="1052" w:type="dxa"/>
            <w:tcBorders>
              <w:bottom w:val="single" w:sz="4" w:space="0" w:color="000000"/>
            </w:tcBorders>
            <w:shd w:val="clear" w:color="auto" w:fill="auto"/>
            <w:noWrap/>
            <w:vAlign w:val="center"/>
            <w:hideMark/>
          </w:tcPr>
          <w:p w:rsidR="00340C99" w:rsidRPr="000A7EEF" w:rsidRDefault="00340C99">
            <w:pPr>
              <w:rPr>
                <w:rFonts w:asciiTheme="minorHAnsi" w:hAnsiTheme="minorHAnsi"/>
                <w:color w:val="000000"/>
              </w:rPr>
            </w:pPr>
            <w:r w:rsidRPr="000A7EEF">
              <w:rPr>
                <w:rFonts w:asciiTheme="minorHAnsi" w:hAnsiTheme="minorHAnsi"/>
                <w:color w:val="000000"/>
              </w:rPr>
              <w:t> </w:t>
            </w:r>
          </w:p>
        </w:tc>
      </w:tr>
      <w:tr w:rsidR="00340C99" w:rsidRPr="000A7EEF" w:rsidTr="005A4990">
        <w:trPr>
          <w:trHeight w:val="270"/>
        </w:trPr>
        <w:tc>
          <w:tcPr>
            <w:tcW w:w="5957" w:type="dxa"/>
            <w:tcBorders>
              <w:right w:val="nil"/>
            </w:tcBorders>
            <w:shd w:val="clear" w:color="auto" w:fill="auto"/>
            <w:noWrap/>
            <w:vAlign w:val="center"/>
            <w:hideMark/>
          </w:tcPr>
          <w:p w:rsidR="009359C0" w:rsidRPr="000A7EEF" w:rsidRDefault="009359C0" w:rsidP="009359C0">
            <w:pPr>
              <w:ind w:firstLineChars="100" w:firstLine="240"/>
              <w:rPr>
                <w:rFonts w:asciiTheme="minorHAnsi" w:hAnsiTheme="minorHAnsi"/>
              </w:rPr>
            </w:pPr>
            <w:r>
              <w:rPr>
                <w:rFonts w:asciiTheme="minorHAnsi" w:hAnsiTheme="minorHAnsi"/>
              </w:rPr>
              <w:t>Employee salaries,</w:t>
            </w:r>
            <w:r w:rsidR="00340C99" w:rsidRPr="000A7EEF">
              <w:rPr>
                <w:rFonts w:asciiTheme="minorHAnsi" w:hAnsiTheme="minorHAnsi"/>
              </w:rPr>
              <w:t xml:space="preserve"> payroll taxes</w:t>
            </w:r>
            <w:r>
              <w:rPr>
                <w:rFonts w:asciiTheme="minorHAnsi" w:hAnsiTheme="minorHAnsi"/>
              </w:rPr>
              <w:t>, and other expenses</w:t>
            </w:r>
          </w:p>
        </w:tc>
        <w:tc>
          <w:tcPr>
            <w:tcW w:w="272" w:type="dxa"/>
            <w:tcBorders>
              <w:top w:val="single" w:sz="4" w:space="0" w:color="000000"/>
              <w:left w:val="nil"/>
              <w:bottom w:val="single" w:sz="4" w:space="0" w:color="000000"/>
            </w:tcBorders>
            <w:shd w:val="clear" w:color="auto" w:fill="auto"/>
            <w:noWrap/>
            <w:vAlign w:val="center"/>
            <w:hideMark/>
          </w:tcPr>
          <w:p w:rsidR="00340C99" w:rsidRPr="000A7EEF" w:rsidRDefault="00340C99">
            <w:pPr>
              <w:rPr>
                <w:rFonts w:asciiTheme="minorHAnsi" w:hAnsiTheme="minorHAnsi"/>
              </w:rPr>
            </w:pPr>
            <w:r w:rsidRPr="000A7EEF">
              <w:rPr>
                <w:rFonts w:asciiTheme="minorHAnsi" w:hAnsiTheme="minorHAnsi"/>
              </w:rPr>
              <w:t> </w:t>
            </w:r>
          </w:p>
        </w:tc>
        <w:tc>
          <w:tcPr>
            <w:tcW w:w="962" w:type="dxa"/>
            <w:tcBorders>
              <w:top w:val="single" w:sz="4" w:space="0" w:color="000000"/>
              <w:bottom w:val="single" w:sz="8" w:space="0" w:color="000000"/>
            </w:tcBorders>
            <w:shd w:val="clear" w:color="auto" w:fill="auto"/>
            <w:noWrap/>
            <w:vAlign w:val="center"/>
            <w:hideMark/>
          </w:tcPr>
          <w:p w:rsidR="00340C99" w:rsidRPr="000A7EEF" w:rsidRDefault="00340C99">
            <w:pPr>
              <w:jc w:val="right"/>
              <w:rPr>
                <w:rFonts w:asciiTheme="minorHAnsi" w:hAnsiTheme="minorHAnsi"/>
                <w:color w:val="000000"/>
              </w:rPr>
            </w:pPr>
            <w:r w:rsidRPr="000A7EEF">
              <w:rPr>
                <w:rFonts w:asciiTheme="minorHAnsi" w:hAnsiTheme="minorHAnsi"/>
                <w:color w:val="000000"/>
              </w:rPr>
              <w:t>123,000</w:t>
            </w:r>
          </w:p>
        </w:tc>
        <w:tc>
          <w:tcPr>
            <w:tcW w:w="1052" w:type="dxa"/>
            <w:tcBorders>
              <w:top w:val="single" w:sz="4" w:space="0" w:color="000000"/>
              <w:bottom w:val="single" w:sz="8" w:space="0" w:color="000000"/>
            </w:tcBorders>
            <w:shd w:val="clear" w:color="auto" w:fill="auto"/>
            <w:noWrap/>
            <w:vAlign w:val="center"/>
            <w:hideMark/>
          </w:tcPr>
          <w:p w:rsidR="00340C99" w:rsidRPr="000A7EEF" w:rsidRDefault="00340C99">
            <w:pPr>
              <w:rPr>
                <w:rFonts w:asciiTheme="minorHAnsi" w:hAnsiTheme="minorHAnsi"/>
                <w:color w:val="000000"/>
              </w:rPr>
            </w:pPr>
            <w:r w:rsidRPr="000A7EEF">
              <w:rPr>
                <w:rFonts w:asciiTheme="minorHAnsi" w:hAnsiTheme="minorHAnsi"/>
                <w:color w:val="000000"/>
              </w:rPr>
              <w:t> </w:t>
            </w:r>
          </w:p>
        </w:tc>
      </w:tr>
      <w:tr w:rsidR="00340C99" w:rsidRPr="000A7EEF" w:rsidTr="005A4990">
        <w:trPr>
          <w:trHeight w:val="270"/>
        </w:trPr>
        <w:tc>
          <w:tcPr>
            <w:tcW w:w="5957" w:type="dxa"/>
            <w:tcBorders>
              <w:right w:val="nil"/>
            </w:tcBorders>
            <w:shd w:val="clear" w:color="auto" w:fill="auto"/>
            <w:noWrap/>
            <w:vAlign w:val="center"/>
            <w:hideMark/>
          </w:tcPr>
          <w:p w:rsidR="00340C99" w:rsidRPr="000A7EEF" w:rsidRDefault="00340C99" w:rsidP="000C122E">
            <w:pPr>
              <w:ind w:firstLineChars="100" w:firstLine="240"/>
              <w:rPr>
                <w:rFonts w:asciiTheme="minorHAnsi" w:hAnsiTheme="minorHAnsi"/>
              </w:rPr>
            </w:pPr>
            <w:r w:rsidRPr="000A7EEF">
              <w:rPr>
                <w:rFonts w:asciiTheme="minorHAnsi" w:hAnsiTheme="minorHAnsi"/>
              </w:rPr>
              <w:t>Totals</w:t>
            </w:r>
          </w:p>
        </w:tc>
        <w:tc>
          <w:tcPr>
            <w:tcW w:w="272" w:type="dxa"/>
            <w:tcBorders>
              <w:top w:val="single" w:sz="4" w:space="0" w:color="000000"/>
              <w:left w:val="nil"/>
              <w:bottom w:val="single" w:sz="8" w:space="0" w:color="auto"/>
            </w:tcBorders>
            <w:shd w:val="clear" w:color="auto" w:fill="auto"/>
            <w:noWrap/>
            <w:vAlign w:val="center"/>
            <w:hideMark/>
          </w:tcPr>
          <w:p w:rsidR="00340C99" w:rsidRPr="000A7EEF" w:rsidRDefault="00340C99">
            <w:pPr>
              <w:rPr>
                <w:rFonts w:asciiTheme="minorHAnsi" w:hAnsiTheme="minorHAnsi"/>
              </w:rPr>
            </w:pPr>
            <w:r w:rsidRPr="000A7EEF">
              <w:rPr>
                <w:rFonts w:asciiTheme="minorHAnsi" w:hAnsiTheme="minorHAnsi"/>
              </w:rPr>
              <w:t> </w:t>
            </w:r>
          </w:p>
        </w:tc>
        <w:tc>
          <w:tcPr>
            <w:tcW w:w="962" w:type="dxa"/>
            <w:tcBorders>
              <w:top w:val="single" w:sz="8" w:space="0" w:color="000000"/>
            </w:tcBorders>
            <w:shd w:val="clear" w:color="auto" w:fill="auto"/>
            <w:noWrap/>
            <w:vAlign w:val="center"/>
            <w:hideMark/>
          </w:tcPr>
          <w:p w:rsidR="00340C99" w:rsidRPr="000A7EEF" w:rsidRDefault="00340C99">
            <w:pPr>
              <w:jc w:val="right"/>
              <w:rPr>
                <w:rFonts w:asciiTheme="minorHAnsi" w:hAnsiTheme="minorHAnsi"/>
                <w:color w:val="000000"/>
              </w:rPr>
            </w:pPr>
            <w:r w:rsidRPr="000A7EEF">
              <w:rPr>
                <w:rFonts w:asciiTheme="minorHAnsi" w:hAnsiTheme="minorHAnsi"/>
                <w:color w:val="000000"/>
              </w:rPr>
              <w:t>300,000</w:t>
            </w:r>
          </w:p>
        </w:tc>
        <w:tc>
          <w:tcPr>
            <w:tcW w:w="1052" w:type="dxa"/>
            <w:tcBorders>
              <w:top w:val="single" w:sz="8" w:space="0" w:color="000000"/>
            </w:tcBorders>
            <w:shd w:val="clear" w:color="auto" w:fill="auto"/>
            <w:noWrap/>
            <w:vAlign w:val="center"/>
            <w:hideMark/>
          </w:tcPr>
          <w:p w:rsidR="00340C99" w:rsidRPr="000A7EEF" w:rsidRDefault="00340C99">
            <w:pPr>
              <w:jc w:val="right"/>
              <w:rPr>
                <w:rFonts w:asciiTheme="minorHAnsi" w:hAnsiTheme="minorHAnsi"/>
                <w:color w:val="000000"/>
              </w:rPr>
            </w:pPr>
            <w:r w:rsidRPr="000A7EEF">
              <w:rPr>
                <w:rFonts w:asciiTheme="minorHAnsi" w:hAnsiTheme="minorHAnsi"/>
                <w:color w:val="000000"/>
              </w:rPr>
              <w:t xml:space="preserve">$300,000 </w:t>
            </w:r>
          </w:p>
        </w:tc>
      </w:tr>
    </w:tbl>
    <w:p w:rsidR="00286061" w:rsidRPr="000A7EEF" w:rsidRDefault="00286061" w:rsidP="00420BF0">
      <w:pPr>
        <w:keepLines/>
        <w:tabs>
          <w:tab w:val="right" w:pos="0"/>
        </w:tabs>
        <w:suppressAutoHyphens/>
        <w:autoSpaceDE w:val="0"/>
        <w:autoSpaceDN w:val="0"/>
        <w:adjustRightInd w:val="0"/>
        <w:spacing w:before="60" w:line="240" w:lineRule="atLeast"/>
        <w:jc w:val="both"/>
        <w:rPr>
          <w:rFonts w:asciiTheme="minorHAnsi" w:hAnsiTheme="minorHAnsi"/>
        </w:rPr>
      </w:pPr>
      <w:r w:rsidRPr="000A7EEF">
        <w:rPr>
          <w:rFonts w:asciiTheme="minorHAnsi" w:hAnsiTheme="minorHAnsi"/>
        </w:rPr>
        <w:t>Assume all business expenses (above) are fully deductible in compliance with</w:t>
      </w:r>
      <w:r w:rsidR="00AB17A1" w:rsidRPr="000A7EEF">
        <w:rPr>
          <w:rFonts w:asciiTheme="minorHAnsi" w:hAnsiTheme="minorHAnsi"/>
        </w:rPr>
        <w:t xml:space="preserve"> the</w:t>
      </w:r>
      <w:r w:rsidRPr="000A7EEF">
        <w:rPr>
          <w:rFonts w:asciiTheme="minorHAnsi" w:hAnsiTheme="minorHAnsi"/>
        </w:rPr>
        <w:t xml:space="preserve"> tax law.</w:t>
      </w:r>
      <w:r w:rsidRPr="000A7EEF">
        <w:rPr>
          <w:rFonts w:asciiTheme="minorHAnsi" w:hAnsiTheme="minorHAnsi"/>
          <w:b/>
          <w:color w:val="0000FF"/>
        </w:rPr>
        <w:t xml:space="preserve"> </w:t>
      </w:r>
      <w:r w:rsidRPr="000A7EEF">
        <w:rPr>
          <w:rFonts w:asciiTheme="minorHAnsi" w:hAnsiTheme="minorHAnsi"/>
        </w:rPr>
        <w:t xml:space="preserve">Mr. Small is single, </w:t>
      </w:r>
      <w:r w:rsidR="004B3F73" w:rsidRPr="000A7EEF">
        <w:rPr>
          <w:rFonts w:asciiTheme="minorHAnsi" w:hAnsiTheme="minorHAnsi"/>
        </w:rPr>
        <w:t xml:space="preserve">40 years of age, </w:t>
      </w:r>
      <w:r w:rsidRPr="000A7EEF">
        <w:rPr>
          <w:rFonts w:asciiTheme="minorHAnsi" w:hAnsiTheme="minorHAnsi"/>
        </w:rPr>
        <w:t>with no dependent. He claims the standard deduction. He does not have an office (for his business) in his home. His repair business above is his only source of income, other than a bank savings account that provides interest income fo</w:t>
      </w:r>
      <w:r w:rsidR="005A4990" w:rsidRPr="000A7EEF">
        <w:rPr>
          <w:rFonts w:asciiTheme="minorHAnsi" w:hAnsiTheme="minorHAnsi"/>
        </w:rPr>
        <w:t>r Mr. Small in the amount of $12</w:t>
      </w:r>
      <w:r w:rsidRPr="000A7EEF">
        <w:rPr>
          <w:rFonts w:asciiTheme="minorHAnsi" w:hAnsiTheme="minorHAnsi"/>
        </w:rPr>
        <w:t>,000 annually.</w:t>
      </w:r>
      <w:r w:rsidR="00F03DA3" w:rsidRPr="000A7EEF">
        <w:rPr>
          <w:rFonts w:asciiTheme="minorHAnsi" w:hAnsiTheme="minorHAnsi"/>
        </w:rPr>
        <w:t xml:space="preserve"> </w:t>
      </w:r>
      <w:r w:rsidRPr="000A7EEF">
        <w:rPr>
          <w:rFonts w:asciiTheme="minorHAnsi" w:hAnsiTheme="minorHAnsi"/>
        </w:rPr>
        <w:t>He has no deductions other than the standard deduction, his exemption and his business deductions for his repair business, identified above.</w:t>
      </w:r>
      <w:r w:rsidR="003F4D5F" w:rsidRPr="000A7EEF">
        <w:rPr>
          <w:rFonts w:asciiTheme="minorHAnsi" w:hAnsiTheme="minorHAnsi"/>
        </w:rPr>
        <w:t xml:space="preserve"> Mr. Small lives and works in a state that does not have an income tax.</w:t>
      </w:r>
      <w:r w:rsidR="00F03DA3" w:rsidRPr="000A7EEF">
        <w:rPr>
          <w:rFonts w:asciiTheme="minorHAnsi" w:hAnsiTheme="minorHAnsi"/>
        </w:rPr>
        <w:t xml:space="preserve"> </w:t>
      </w:r>
      <w:r w:rsidRPr="00E65FB5">
        <w:rPr>
          <w:rFonts w:asciiTheme="minorHAnsi" w:hAnsiTheme="minorHAnsi"/>
          <w:u w:val="single"/>
        </w:rPr>
        <w:t>To simplify this problem, do not claim the deduction for 50% of self-employment tax.</w:t>
      </w:r>
    </w:p>
    <w:p w:rsidR="00286061" w:rsidRPr="000A7EEF" w:rsidRDefault="00286061" w:rsidP="0011080E">
      <w:pPr>
        <w:keepLines/>
        <w:tabs>
          <w:tab w:val="right" w:pos="0"/>
        </w:tabs>
        <w:suppressAutoHyphens/>
        <w:autoSpaceDE w:val="0"/>
        <w:autoSpaceDN w:val="0"/>
        <w:adjustRightInd w:val="0"/>
        <w:spacing w:line="240" w:lineRule="atLeast"/>
        <w:rPr>
          <w:rFonts w:asciiTheme="minorHAnsi" w:hAnsiTheme="minorHAnsi"/>
        </w:rPr>
      </w:pPr>
      <w:r w:rsidRPr="000A7EEF">
        <w:rPr>
          <w:rFonts w:asciiTheme="minorHAnsi" w:hAnsiTheme="minorHAnsi"/>
        </w:rPr>
        <w:t xml:space="preserve">Use the income tax </w:t>
      </w:r>
      <w:r w:rsidR="00CD3C1D">
        <w:rPr>
          <w:rFonts w:asciiTheme="minorHAnsi" w:hAnsiTheme="minorHAnsi"/>
        </w:rPr>
        <w:t xml:space="preserve">rates and other tax law for </w:t>
      </w:r>
      <w:r w:rsidR="0011080E">
        <w:rPr>
          <w:rFonts w:asciiTheme="minorHAnsi" w:hAnsiTheme="minorHAnsi"/>
        </w:rPr>
        <w:t>2016</w:t>
      </w:r>
      <w:r w:rsidRPr="000A7EEF">
        <w:rPr>
          <w:rFonts w:asciiTheme="minorHAnsi" w:hAnsiTheme="minorHAnsi"/>
        </w:rPr>
        <w:t>.</w:t>
      </w:r>
      <w:r w:rsidR="0011080E">
        <w:rPr>
          <w:rFonts w:asciiTheme="minorHAnsi" w:hAnsiTheme="minorHAnsi"/>
        </w:rPr>
        <w:t xml:space="preserve"> </w:t>
      </w:r>
      <w:r w:rsidR="0011080E">
        <w:rPr>
          <w:rFonts w:asciiTheme="minorHAnsi" w:hAnsiTheme="minorHAnsi"/>
        </w:rPr>
        <w:br/>
        <w:t xml:space="preserve">Class web page: </w:t>
      </w:r>
      <w:r w:rsidR="0011080E">
        <w:rPr>
          <w:rStyle w:val="Strong"/>
          <w:rFonts w:ascii="Helvetica" w:hAnsi="Helvetica"/>
          <w:i/>
          <w:iCs/>
          <w:color w:val="333333"/>
          <w:sz w:val="22"/>
          <w:szCs w:val="22"/>
          <w:shd w:val="clear" w:color="auto" w:fill="FFFFFF"/>
        </w:rPr>
        <w:t>T</w:t>
      </w:r>
      <w:hyperlink r:id="rId8" w:history="1">
        <w:r w:rsidR="0011080E">
          <w:rPr>
            <w:rStyle w:val="Hyperlink"/>
            <w:rFonts w:ascii="Helvetica" w:hAnsi="Helvetica"/>
            <w:b/>
            <w:bCs/>
            <w:i/>
            <w:iCs/>
            <w:color w:val="006633"/>
            <w:sz w:val="22"/>
            <w:szCs w:val="22"/>
          </w:rPr>
          <w:t>16F-Chap-00-Portrait-Tax-Rates-Sept-25-2016</w:t>
        </w:r>
      </w:hyperlink>
    </w:p>
    <w:p w:rsidR="006138D9" w:rsidRPr="000A7EEF" w:rsidRDefault="006138D9" w:rsidP="00A5777D">
      <w:pPr>
        <w:keepLines/>
        <w:tabs>
          <w:tab w:val="right" w:pos="0"/>
        </w:tabs>
        <w:suppressAutoHyphens/>
        <w:autoSpaceDE w:val="0"/>
        <w:autoSpaceDN w:val="0"/>
        <w:adjustRightInd w:val="0"/>
        <w:spacing w:before="120" w:line="240" w:lineRule="atLeast"/>
        <w:jc w:val="both"/>
        <w:rPr>
          <w:rFonts w:asciiTheme="minorHAnsi" w:hAnsiTheme="minorHAnsi"/>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b/>
          <w:color w:val="0000FF"/>
        </w:rPr>
        <w:t xml:space="preserve"> </w:t>
      </w:r>
      <w:r w:rsidRPr="000A7EEF">
        <w:rPr>
          <w:rFonts w:asciiTheme="minorHAnsi" w:hAnsiTheme="minorHAnsi"/>
        </w:rPr>
        <w:t>What amount will be reported on line 31 of Schedule C for Form 1040?</w:t>
      </w:r>
    </w:p>
    <w:tbl>
      <w:tblPr>
        <w:tblW w:w="10278" w:type="dxa"/>
        <w:tblLook w:val="01E0" w:firstRow="1" w:lastRow="1" w:firstColumn="1" w:lastColumn="1" w:noHBand="0" w:noVBand="0"/>
      </w:tblPr>
      <w:tblGrid>
        <w:gridCol w:w="482"/>
        <w:gridCol w:w="1298"/>
        <w:gridCol w:w="448"/>
        <w:gridCol w:w="1197"/>
        <w:gridCol w:w="381"/>
        <w:gridCol w:w="1204"/>
        <w:gridCol w:w="409"/>
        <w:gridCol w:w="1225"/>
        <w:gridCol w:w="401"/>
        <w:gridCol w:w="2875"/>
        <w:gridCol w:w="358"/>
      </w:tblGrid>
      <w:tr w:rsidR="00D605EE" w:rsidRPr="000A7EEF" w:rsidTr="001A56C1">
        <w:tc>
          <w:tcPr>
            <w:tcW w:w="484" w:type="dxa"/>
          </w:tcPr>
          <w:p w:rsidR="00D605EE" w:rsidRPr="000A7EEF" w:rsidRDefault="00D605EE" w:rsidP="0082440B">
            <w:pPr>
              <w:spacing w:line="200" w:lineRule="atLeast"/>
              <w:jc w:val="right"/>
              <w:rPr>
                <w:rFonts w:asciiTheme="minorHAnsi" w:hAnsiTheme="minorHAnsi"/>
                <w:b/>
                <w:bCs/>
              </w:rPr>
            </w:pPr>
            <w:r w:rsidRPr="000A7EEF">
              <w:rPr>
                <w:rFonts w:asciiTheme="minorHAnsi" w:hAnsiTheme="minorHAnsi"/>
                <w:b/>
                <w:bCs/>
              </w:rPr>
              <w:t>a.</w:t>
            </w:r>
          </w:p>
        </w:tc>
        <w:tc>
          <w:tcPr>
            <w:tcW w:w="1311" w:type="dxa"/>
          </w:tcPr>
          <w:p w:rsidR="00D605EE" w:rsidRPr="000A7EEF" w:rsidRDefault="00E34D7B" w:rsidP="00996946">
            <w:pPr>
              <w:spacing w:line="200" w:lineRule="atLeast"/>
              <w:rPr>
                <w:rFonts w:asciiTheme="minorHAnsi" w:hAnsiTheme="minorHAnsi"/>
                <w:bCs/>
              </w:rPr>
            </w:pPr>
            <w:r w:rsidRPr="000A7EEF">
              <w:rPr>
                <w:rFonts w:asciiTheme="minorHAnsi" w:hAnsiTheme="minorHAnsi"/>
                <w:bCs/>
              </w:rPr>
              <w:t>$0</w:t>
            </w:r>
          </w:p>
        </w:tc>
        <w:tc>
          <w:tcPr>
            <w:tcW w:w="449" w:type="dxa"/>
          </w:tcPr>
          <w:p w:rsidR="00D605EE" w:rsidRPr="000A7EEF" w:rsidRDefault="00D605EE" w:rsidP="00996946">
            <w:pPr>
              <w:spacing w:line="200" w:lineRule="atLeast"/>
              <w:rPr>
                <w:rFonts w:asciiTheme="minorHAnsi" w:hAnsiTheme="minorHAnsi"/>
                <w:b/>
                <w:bCs/>
              </w:rPr>
            </w:pPr>
            <w:r w:rsidRPr="000A7EEF">
              <w:rPr>
                <w:rFonts w:asciiTheme="minorHAnsi" w:hAnsiTheme="minorHAnsi"/>
                <w:b/>
                <w:bCs/>
              </w:rPr>
              <w:t>b.</w:t>
            </w:r>
          </w:p>
        </w:tc>
        <w:tc>
          <w:tcPr>
            <w:tcW w:w="1200" w:type="dxa"/>
          </w:tcPr>
          <w:p w:rsidR="00D605EE" w:rsidRPr="000A7EEF" w:rsidRDefault="00E34D7B" w:rsidP="00996946">
            <w:pPr>
              <w:spacing w:line="200" w:lineRule="atLeast"/>
              <w:rPr>
                <w:rFonts w:asciiTheme="minorHAnsi" w:hAnsiTheme="minorHAnsi"/>
                <w:bCs/>
              </w:rPr>
            </w:pPr>
            <w:r w:rsidRPr="000A7EEF">
              <w:rPr>
                <w:rFonts w:asciiTheme="minorHAnsi" w:hAnsiTheme="minorHAnsi"/>
                <w:bCs/>
              </w:rPr>
              <w:t>$40,000</w:t>
            </w:r>
          </w:p>
        </w:tc>
        <w:tc>
          <w:tcPr>
            <w:tcW w:w="369" w:type="dxa"/>
          </w:tcPr>
          <w:p w:rsidR="00D605EE" w:rsidRPr="000A7EEF" w:rsidRDefault="00D605EE" w:rsidP="00996946">
            <w:pPr>
              <w:spacing w:line="200" w:lineRule="atLeast"/>
              <w:rPr>
                <w:rFonts w:asciiTheme="minorHAnsi" w:hAnsiTheme="minorHAnsi"/>
                <w:b/>
                <w:bCs/>
              </w:rPr>
            </w:pPr>
            <w:r w:rsidRPr="000A7EEF">
              <w:rPr>
                <w:rFonts w:asciiTheme="minorHAnsi" w:hAnsiTheme="minorHAnsi"/>
                <w:b/>
                <w:bCs/>
              </w:rPr>
              <w:t>c.</w:t>
            </w:r>
          </w:p>
        </w:tc>
        <w:tc>
          <w:tcPr>
            <w:tcW w:w="1207" w:type="dxa"/>
          </w:tcPr>
          <w:p w:rsidR="00D605EE" w:rsidRPr="000A7EEF" w:rsidRDefault="004B3F73" w:rsidP="00996946">
            <w:pPr>
              <w:spacing w:line="200" w:lineRule="atLeast"/>
              <w:rPr>
                <w:rFonts w:asciiTheme="minorHAnsi" w:hAnsiTheme="minorHAnsi"/>
                <w:bCs/>
              </w:rPr>
            </w:pPr>
            <w:r w:rsidRPr="000A7EEF">
              <w:rPr>
                <w:rFonts w:asciiTheme="minorHAnsi" w:hAnsiTheme="minorHAnsi"/>
                <w:bCs/>
              </w:rPr>
              <w:t>$5</w:t>
            </w:r>
            <w:r w:rsidR="00E34D7B" w:rsidRPr="000A7EEF">
              <w:rPr>
                <w:rFonts w:asciiTheme="minorHAnsi" w:hAnsiTheme="minorHAnsi"/>
                <w:bCs/>
              </w:rPr>
              <w:t>0,000</w:t>
            </w:r>
          </w:p>
        </w:tc>
        <w:tc>
          <w:tcPr>
            <w:tcW w:w="394" w:type="dxa"/>
          </w:tcPr>
          <w:p w:rsidR="00D605EE" w:rsidRPr="000A7EEF" w:rsidRDefault="00D605EE" w:rsidP="00996946">
            <w:pPr>
              <w:spacing w:line="200" w:lineRule="atLeast"/>
              <w:rPr>
                <w:rFonts w:asciiTheme="minorHAnsi" w:hAnsiTheme="minorHAnsi"/>
                <w:b/>
                <w:bCs/>
              </w:rPr>
            </w:pPr>
            <w:r w:rsidRPr="000A7EEF">
              <w:rPr>
                <w:rFonts w:asciiTheme="minorHAnsi" w:hAnsiTheme="minorHAnsi"/>
                <w:b/>
                <w:bCs/>
              </w:rPr>
              <w:t>d.</w:t>
            </w:r>
          </w:p>
        </w:tc>
        <w:tc>
          <w:tcPr>
            <w:tcW w:w="1228" w:type="dxa"/>
          </w:tcPr>
          <w:p w:rsidR="00D605EE" w:rsidRPr="000A7EEF" w:rsidRDefault="004B3F73" w:rsidP="004B3F73">
            <w:pPr>
              <w:spacing w:line="200" w:lineRule="atLeast"/>
              <w:rPr>
                <w:rFonts w:asciiTheme="minorHAnsi" w:hAnsiTheme="minorHAnsi"/>
                <w:bCs/>
              </w:rPr>
            </w:pPr>
            <w:r w:rsidRPr="000A7EEF">
              <w:rPr>
                <w:rFonts w:asciiTheme="minorHAnsi" w:hAnsiTheme="minorHAnsi"/>
                <w:bCs/>
              </w:rPr>
              <w:t>$6</w:t>
            </w:r>
            <w:r w:rsidR="00E34D7B" w:rsidRPr="000A7EEF">
              <w:rPr>
                <w:rFonts w:asciiTheme="minorHAnsi" w:hAnsiTheme="minorHAnsi"/>
                <w:bCs/>
              </w:rPr>
              <w:t>0,000</w:t>
            </w:r>
          </w:p>
        </w:tc>
        <w:tc>
          <w:tcPr>
            <w:tcW w:w="369" w:type="dxa"/>
          </w:tcPr>
          <w:p w:rsidR="00D605EE" w:rsidRPr="000A7EEF" w:rsidRDefault="00D605EE" w:rsidP="00996946">
            <w:pPr>
              <w:spacing w:line="200" w:lineRule="atLeast"/>
              <w:rPr>
                <w:rFonts w:asciiTheme="minorHAnsi" w:hAnsiTheme="minorHAnsi"/>
                <w:b/>
                <w:bCs/>
              </w:rPr>
            </w:pPr>
            <w:r w:rsidRPr="000A7EEF">
              <w:rPr>
                <w:rFonts w:asciiTheme="minorHAnsi" w:hAnsiTheme="minorHAnsi"/>
                <w:b/>
                <w:bCs/>
              </w:rPr>
              <w:t>e.</w:t>
            </w:r>
          </w:p>
        </w:tc>
        <w:tc>
          <w:tcPr>
            <w:tcW w:w="2907" w:type="dxa"/>
            <w:tcBorders>
              <w:right w:val="single" w:sz="6" w:space="0" w:color="auto"/>
            </w:tcBorders>
          </w:tcPr>
          <w:p w:rsidR="00D605EE" w:rsidRPr="000A7EEF" w:rsidRDefault="00E34D7B" w:rsidP="00996946">
            <w:pPr>
              <w:spacing w:line="200" w:lineRule="atLeast"/>
              <w:rPr>
                <w:rFonts w:asciiTheme="minorHAnsi" w:hAnsiTheme="minorHAnsi"/>
                <w:bCs/>
              </w:rPr>
            </w:pPr>
            <w:r w:rsidRPr="000A7EEF">
              <w:rPr>
                <w:rFonts w:asciiTheme="minorHAnsi" w:hAnsiTheme="minorHAnsi"/>
                <w:bCs/>
              </w:rPr>
              <w:t>Other</w:t>
            </w:r>
          </w:p>
        </w:tc>
        <w:tc>
          <w:tcPr>
            <w:tcW w:w="360" w:type="dxa"/>
            <w:tcBorders>
              <w:top w:val="single" w:sz="6" w:space="0" w:color="auto"/>
              <w:left w:val="single" w:sz="6" w:space="0" w:color="auto"/>
              <w:bottom w:val="single" w:sz="6" w:space="0" w:color="auto"/>
              <w:right w:val="single" w:sz="6" w:space="0" w:color="auto"/>
            </w:tcBorders>
          </w:tcPr>
          <w:p w:rsidR="00D605EE" w:rsidRPr="000A7EEF" w:rsidRDefault="00D605EE" w:rsidP="00996946">
            <w:pPr>
              <w:spacing w:line="200" w:lineRule="atLeast"/>
              <w:rPr>
                <w:rFonts w:asciiTheme="minorHAnsi" w:hAnsiTheme="minorHAnsi"/>
                <w:b/>
                <w:bCs/>
              </w:rPr>
            </w:pPr>
          </w:p>
        </w:tc>
      </w:tr>
    </w:tbl>
    <w:p w:rsidR="006138D9" w:rsidRPr="000A7EEF" w:rsidRDefault="00A5777D" w:rsidP="00F03DA3">
      <w:pPr>
        <w:keepLines/>
        <w:tabs>
          <w:tab w:val="right" w:pos="0"/>
        </w:tabs>
        <w:suppressAutoHyphens/>
        <w:autoSpaceDE w:val="0"/>
        <w:autoSpaceDN w:val="0"/>
        <w:adjustRightInd w:val="0"/>
        <w:spacing w:before="80" w:line="240" w:lineRule="atLeast"/>
        <w:rPr>
          <w:rFonts w:asciiTheme="minorHAnsi" w:hAnsiTheme="minorHAnsi"/>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004A5452" w:rsidRPr="000A7EEF">
        <w:rPr>
          <w:rFonts w:asciiTheme="minorHAnsi" w:hAnsiTheme="minorHAnsi"/>
          <w:b/>
          <w:color w:val="0000FF"/>
        </w:rPr>
        <w:t xml:space="preserve"> </w:t>
      </w:r>
      <w:r w:rsidR="006138D9" w:rsidRPr="000A7EEF">
        <w:rPr>
          <w:rFonts w:asciiTheme="minorHAnsi" w:hAnsiTheme="minorHAnsi"/>
        </w:rPr>
        <w:t>What amount will be reported on line 37 on page 1 of Form 1040?</w:t>
      </w:r>
    </w:p>
    <w:tbl>
      <w:tblPr>
        <w:tblW w:w="10278" w:type="dxa"/>
        <w:tblLook w:val="01E0" w:firstRow="1" w:lastRow="1" w:firstColumn="1" w:lastColumn="1" w:noHBand="0" w:noVBand="0"/>
      </w:tblPr>
      <w:tblGrid>
        <w:gridCol w:w="482"/>
        <w:gridCol w:w="1298"/>
        <w:gridCol w:w="448"/>
        <w:gridCol w:w="1197"/>
        <w:gridCol w:w="381"/>
        <w:gridCol w:w="1204"/>
        <w:gridCol w:w="409"/>
        <w:gridCol w:w="1225"/>
        <w:gridCol w:w="401"/>
        <w:gridCol w:w="2874"/>
        <w:gridCol w:w="359"/>
      </w:tblGrid>
      <w:tr w:rsidR="004B3F73" w:rsidRPr="000A7EEF" w:rsidTr="001A56C1">
        <w:tc>
          <w:tcPr>
            <w:tcW w:w="484" w:type="dxa"/>
          </w:tcPr>
          <w:p w:rsidR="004B3F73" w:rsidRPr="000A7EEF" w:rsidRDefault="004B3F73" w:rsidP="0082440B">
            <w:pPr>
              <w:spacing w:line="200" w:lineRule="atLeast"/>
              <w:jc w:val="right"/>
              <w:rPr>
                <w:rFonts w:asciiTheme="minorHAnsi" w:hAnsiTheme="minorHAnsi"/>
                <w:b/>
                <w:bCs/>
              </w:rPr>
            </w:pPr>
            <w:r w:rsidRPr="000A7EEF">
              <w:rPr>
                <w:rFonts w:asciiTheme="minorHAnsi" w:hAnsiTheme="minorHAnsi"/>
                <w:b/>
                <w:bCs/>
              </w:rPr>
              <w:t>a.</w:t>
            </w:r>
          </w:p>
        </w:tc>
        <w:tc>
          <w:tcPr>
            <w:tcW w:w="1311" w:type="dxa"/>
          </w:tcPr>
          <w:p w:rsidR="004B3F73" w:rsidRPr="000A7EEF" w:rsidRDefault="004B3F73" w:rsidP="008A0E46">
            <w:pPr>
              <w:spacing w:line="200" w:lineRule="atLeast"/>
              <w:rPr>
                <w:rFonts w:asciiTheme="minorHAnsi" w:hAnsiTheme="minorHAnsi"/>
                <w:bCs/>
              </w:rPr>
            </w:pPr>
            <w:r w:rsidRPr="000A7EEF">
              <w:rPr>
                <w:rFonts w:asciiTheme="minorHAnsi" w:hAnsiTheme="minorHAnsi"/>
                <w:bCs/>
              </w:rPr>
              <w:t>$0</w:t>
            </w:r>
          </w:p>
        </w:tc>
        <w:tc>
          <w:tcPr>
            <w:tcW w:w="449" w:type="dxa"/>
          </w:tcPr>
          <w:p w:rsidR="004B3F73" w:rsidRPr="000A7EEF" w:rsidRDefault="004B3F73" w:rsidP="008A0E46">
            <w:pPr>
              <w:spacing w:line="200" w:lineRule="atLeast"/>
              <w:rPr>
                <w:rFonts w:asciiTheme="minorHAnsi" w:hAnsiTheme="minorHAnsi"/>
                <w:b/>
                <w:bCs/>
              </w:rPr>
            </w:pPr>
            <w:r w:rsidRPr="000A7EEF">
              <w:rPr>
                <w:rFonts w:asciiTheme="minorHAnsi" w:hAnsiTheme="minorHAnsi"/>
                <w:b/>
                <w:bCs/>
              </w:rPr>
              <w:t>b.</w:t>
            </w:r>
          </w:p>
        </w:tc>
        <w:tc>
          <w:tcPr>
            <w:tcW w:w="1200" w:type="dxa"/>
          </w:tcPr>
          <w:p w:rsidR="004B3F73" w:rsidRPr="000A7EEF" w:rsidRDefault="004B3F73" w:rsidP="008A0E46">
            <w:pPr>
              <w:spacing w:line="200" w:lineRule="atLeast"/>
              <w:rPr>
                <w:rFonts w:asciiTheme="minorHAnsi" w:hAnsiTheme="minorHAnsi"/>
                <w:bCs/>
              </w:rPr>
            </w:pPr>
            <w:r w:rsidRPr="000A7EEF">
              <w:rPr>
                <w:rFonts w:asciiTheme="minorHAnsi" w:hAnsiTheme="minorHAnsi"/>
                <w:bCs/>
              </w:rPr>
              <w:t>$40,000</w:t>
            </w:r>
          </w:p>
        </w:tc>
        <w:tc>
          <w:tcPr>
            <w:tcW w:w="369" w:type="dxa"/>
          </w:tcPr>
          <w:p w:rsidR="004B3F73" w:rsidRPr="000A7EEF" w:rsidRDefault="004B3F73" w:rsidP="008A0E46">
            <w:pPr>
              <w:spacing w:line="200" w:lineRule="atLeast"/>
              <w:rPr>
                <w:rFonts w:asciiTheme="minorHAnsi" w:hAnsiTheme="minorHAnsi"/>
                <w:b/>
                <w:bCs/>
              </w:rPr>
            </w:pPr>
            <w:r w:rsidRPr="000A7EEF">
              <w:rPr>
                <w:rFonts w:asciiTheme="minorHAnsi" w:hAnsiTheme="minorHAnsi"/>
                <w:b/>
                <w:bCs/>
              </w:rPr>
              <w:t>c.</w:t>
            </w:r>
          </w:p>
        </w:tc>
        <w:tc>
          <w:tcPr>
            <w:tcW w:w="1207" w:type="dxa"/>
          </w:tcPr>
          <w:p w:rsidR="004B3F73" w:rsidRPr="000A7EEF" w:rsidRDefault="00AE068B" w:rsidP="008A0E46">
            <w:pPr>
              <w:spacing w:line="200" w:lineRule="atLeast"/>
              <w:rPr>
                <w:rFonts w:asciiTheme="minorHAnsi" w:hAnsiTheme="minorHAnsi"/>
                <w:bCs/>
              </w:rPr>
            </w:pPr>
            <w:r w:rsidRPr="000A7EEF">
              <w:rPr>
                <w:rFonts w:asciiTheme="minorHAnsi" w:hAnsiTheme="minorHAnsi"/>
                <w:bCs/>
              </w:rPr>
              <w:t>$52</w:t>
            </w:r>
            <w:r w:rsidR="004B3F73" w:rsidRPr="000A7EEF">
              <w:rPr>
                <w:rFonts w:asciiTheme="minorHAnsi" w:hAnsiTheme="minorHAnsi"/>
                <w:bCs/>
              </w:rPr>
              <w:t>,000</w:t>
            </w:r>
          </w:p>
        </w:tc>
        <w:tc>
          <w:tcPr>
            <w:tcW w:w="394" w:type="dxa"/>
          </w:tcPr>
          <w:p w:rsidR="004B3F73" w:rsidRPr="000A7EEF" w:rsidRDefault="004B3F73" w:rsidP="008A0E46">
            <w:pPr>
              <w:spacing w:line="200" w:lineRule="atLeast"/>
              <w:rPr>
                <w:rFonts w:asciiTheme="minorHAnsi" w:hAnsiTheme="minorHAnsi"/>
                <w:b/>
                <w:bCs/>
              </w:rPr>
            </w:pPr>
            <w:r w:rsidRPr="000A7EEF">
              <w:rPr>
                <w:rFonts w:asciiTheme="minorHAnsi" w:hAnsiTheme="minorHAnsi"/>
                <w:b/>
                <w:bCs/>
              </w:rPr>
              <w:t>d.</w:t>
            </w:r>
          </w:p>
        </w:tc>
        <w:tc>
          <w:tcPr>
            <w:tcW w:w="1228" w:type="dxa"/>
          </w:tcPr>
          <w:p w:rsidR="004B3F73" w:rsidRPr="000A7EEF" w:rsidRDefault="004B3F73" w:rsidP="008A0E46">
            <w:pPr>
              <w:spacing w:line="200" w:lineRule="atLeast"/>
              <w:rPr>
                <w:rFonts w:asciiTheme="minorHAnsi" w:hAnsiTheme="minorHAnsi"/>
                <w:bCs/>
              </w:rPr>
            </w:pPr>
            <w:r w:rsidRPr="000A7EEF">
              <w:rPr>
                <w:rFonts w:asciiTheme="minorHAnsi" w:hAnsiTheme="minorHAnsi"/>
                <w:bCs/>
              </w:rPr>
              <w:t>$60,000</w:t>
            </w:r>
          </w:p>
        </w:tc>
        <w:tc>
          <w:tcPr>
            <w:tcW w:w="369" w:type="dxa"/>
          </w:tcPr>
          <w:p w:rsidR="004B3F73" w:rsidRPr="000A7EEF" w:rsidRDefault="004B3F73" w:rsidP="008A0E46">
            <w:pPr>
              <w:spacing w:line="200" w:lineRule="atLeast"/>
              <w:rPr>
                <w:rFonts w:asciiTheme="minorHAnsi" w:hAnsiTheme="minorHAnsi"/>
                <w:b/>
                <w:bCs/>
              </w:rPr>
            </w:pPr>
            <w:r w:rsidRPr="000A7EEF">
              <w:rPr>
                <w:rFonts w:asciiTheme="minorHAnsi" w:hAnsiTheme="minorHAnsi"/>
                <w:b/>
                <w:bCs/>
              </w:rPr>
              <w:t>e.</w:t>
            </w:r>
          </w:p>
        </w:tc>
        <w:tc>
          <w:tcPr>
            <w:tcW w:w="2906" w:type="dxa"/>
            <w:tcBorders>
              <w:right w:val="single" w:sz="6" w:space="0" w:color="auto"/>
            </w:tcBorders>
          </w:tcPr>
          <w:p w:rsidR="004B3F73" w:rsidRPr="000A7EEF" w:rsidRDefault="004B3F73" w:rsidP="008A0E46">
            <w:pPr>
              <w:spacing w:line="200" w:lineRule="atLeast"/>
              <w:rPr>
                <w:rFonts w:asciiTheme="minorHAnsi" w:hAnsiTheme="minorHAnsi"/>
                <w:bCs/>
              </w:rPr>
            </w:pPr>
            <w:r w:rsidRPr="000A7EEF">
              <w:rPr>
                <w:rFonts w:asciiTheme="minorHAnsi" w:hAnsiTheme="minorHAnsi"/>
                <w:bCs/>
              </w:rPr>
              <w:t>Other</w:t>
            </w:r>
          </w:p>
        </w:tc>
        <w:tc>
          <w:tcPr>
            <w:tcW w:w="361" w:type="dxa"/>
            <w:tcBorders>
              <w:top w:val="single" w:sz="6" w:space="0" w:color="auto"/>
              <w:left w:val="single" w:sz="6" w:space="0" w:color="auto"/>
              <w:bottom w:val="single" w:sz="6" w:space="0" w:color="auto"/>
              <w:right w:val="single" w:sz="6" w:space="0" w:color="auto"/>
            </w:tcBorders>
          </w:tcPr>
          <w:p w:rsidR="004B3F73" w:rsidRPr="000A7EEF" w:rsidRDefault="004B3F73" w:rsidP="008A0E46">
            <w:pPr>
              <w:spacing w:line="200" w:lineRule="atLeast"/>
              <w:rPr>
                <w:rFonts w:asciiTheme="minorHAnsi" w:hAnsiTheme="minorHAnsi"/>
                <w:b/>
                <w:bCs/>
              </w:rPr>
            </w:pPr>
          </w:p>
        </w:tc>
      </w:tr>
    </w:tbl>
    <w:p w:rsidR="006138D9" w:rsidRPr="000A7EEF" w:rsidRDefault="00A5777D" w:rsidP="00F03DA3">
      <w:pPr>
        <w:keepLines/>
        <w:tabs>
          <w:tab w:val="right" w:pos="0"/>
        </w:tabs>
        <w:suppressAutoHyphens/>
        <w:autoSpaceDE w:val="0"/>
        <w:autoSpaceDN w:val="0"/>
        <w:adjustRightInd w:val="0"/>
        <w:spacing w:before="80" w:line="240" w:lineRule="atLeast"/>
        <w:rPr>
          <w:rFonts w:asciiTheme="minorHAnsi" w:hAnsiTheme="minorHAnsi"/>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004A5452" w:rsidRPr="000A7EEF">
        <w:rPr>
          <w:rFonts w:asciiTheme="minorHAnsi" w:hAnsiTheme="minorHAnsi"/>
          <w:b/>
          <w:color w:val="0000FF"/>
        </w:rPr>
        <w:t xml:space="preserve"> </w:t>
      </w:r>
      <w:r w:rsidR="006138D9" w:rsidRPr="000A7EEF">
        <w:rPr>
          <w:rFonts w:asciiTheme="minorHAnsi" w:hAnsiTheme="minorHAnsi"/>
        </w:rPr>
        <w:t>What amount will be reported on line 40 on page 2 of Form 1040?</w:t>
      </w:r>
    </w:p>
    <w:tbl>
      <w:tblPr>
        <w:tblW w:w="10278" w:type="dxa"/>
        <w:tblLook w:val="01E0" w:firstRow="1" w:lastRow="1" w:firstColumn="1" w:lastColumn="1" w:noHBand="0" w:noVBand="0"/>
      </w:tblPr>
      <w:tblGrid>
        <w:gridCol w:w="483"/>
        <w:gridCol w:w="1304"/>
        <w:gridCol w:w="448"/>
        <w:gridCol w:w="1197"/>
        <w:gridCol w:w="381"/>
        <w:gridCol w:w="1202"/>
        <w:gridCol w:w="409"/>
        <w:gridCol w:w="1222"/>
        <w:gridCol w:w="401"/>
        <w:gridCol w:w="2872"/>
        <w:gridCol w:w="359"/>
      </w:tblGrid>
      <w:tr w:rsidR="00D605EE" w:rsidRPr="000A7EEF" w:rsidTr="001A56C1">
        <w:tc>
          <w:tcPr>
            <w:tcW w:w="484" w:type="dxa"/>
          </w:tcPr>
          <w:p w:rsidR="00D605EE" w:rsidRPr="000A7EEF" w:rsidRDefault="00D605EE" w:rsidP="0082440B">
            <w:pPr>
              <w:spacing w:line="200" w:lineRule="atLeast"/>
              <w:jc w:val="right"/>
              <w:rPr>
                <w:rFonts w:asciiTheme="minorHAnsi" w:hAnsiTheme="minorHAnsi"/>
                <w:b/>
                <w:bCs/>
              </w:rPr>
            </w:pPr>
            <w:r w:rsidRPr="000A7EEF">
              <w:rPr>
                <w:rFonts w:asciiTheme="minorHAnsi" w:hAnsiTheme="minorHAnsi"/>
                <w:b/>
                <w:bCs/>
              </w:rPr>
              <w:t>a.</w:t>
            </w:r>
          </w:p>
        </w:tc>
        <w:tc>
          <w:tcPr>
            <w:tcW w:w="1311" w:type="dxa"/>
          </w:tcPr>
          <w:p w:rsidR="00D605EE" w:rsidRPr="000A7EEF" w:rsidRDefault="00206967" w:rsidP="00996946">
            <w:pPr>
              <w:spacing w:line="200" w:lineRule="atLeast"/>
              <w:rPr>
                <w:rFonts w:asciiTheme="minorHAnsi" w:hAnsiTheme="minorHAnsi"/>
                <w:bCs/>
              </w:rPr>
            </w:pPr>
            <w:r w:rsidRPr="000A7EEF">
              <w:rPr>
                <w:rFonts w:asciiTheme="minorHAnsi" w:hAnsiTheme="minorHAnsi"/>
                <w:bCs/>
              </w:rPr>
              <w:t>$</w:t>
            </w:r>
            <w:r w:rsidR="00234F84" w:rsidRPr="000A7EEF">
              <w:rPr>
                <w:rFonts w:asciiTheme="minorHAnsi" w:hAnsiTheme="minorHAnsi"/>
                <w:bCs/>
              </w:rPr>
              <w:t>6,3</w:t>
            </w:r>
            <w:r w:rsidR="007C66BD" w:rsidRPr="000A7EEF">
              <w:rPr>
                <w:rFonts w:asciiTheme="minorHAnsi" w:hAnsiTheme="minorHAnsi"/>
                <w:bCs/>
              </w:rPr>
              <w:t>00</w:t>
            </w:r>
          </w:p>
        </w:tc>
        <w:tc>
          <w:tcPr>
            <w:tcW w:w="449" w:type="dxa"/>
          </w:tcPr>
          <w:p w:rsidR="00D605EE" w:rsidRPr="000A7EEF" w:rsidRDefault="00D605EE" w:rsidP="00996946">
            <w:pPr>
              <w:spacing w:line="200" w:lineRule="atLeast"/>
              <w:rPr>
                <w:rFonts w:asciiTheme="minorHAnsi" w:hAnsiTheme="minorHAnsi"/>
                <w:b/>
                <w:bCs/>
              </w:rPr>
            </w:pPr>
            <w:r w:rsidRPr="000A7EEF">
              <w:rPr>
                <w:rFonts w:asciiTheme="minorHAnsi" w:hAnsiTheme="minorHAnsi"/>
                <w:b/>
                <w:bCs/>
              </w:rPr>
              <w:t>b.</w:t>
            </w:r>
          </w:p>
        </w:tc>
        <w:tc>
          <w:tcPr>
            <w:tcW w:w="1200" w:type="dxa"/>
          </w:tcPr>
          <w:p w:rsidR="00D605EE" w:rsidRPr="000A7EEF" w:rsidRDefault="00206967" w:rsidP="00996946">
            <w:pPr>
              <w:spacing w:line="200" w:lineRule="atLeast"/>
              <w:rPr>
                <w:rFonts w:asciiTheme="minorHAnsi" w:hAnsiTheme="minorHAnsi"/>
                <w:bCs/>
              </w:rPr>
            </w:pPr>
            <w:r w:rsidRPr="000A7EEF">
              <w:rPr>
                <w:rFonts w:asciiTheme="minorHAnsi" w:hAnsiTheme="minorHAnsi"/>
                <w:bCs/>
              </w:rPr>
              <w:t>$11,900</w:t>
            </w:r>
          </w:p>
        </w:tc>
        <w:tc>
          <w:tcPr>
            <w:tcW w:w="369" w:type="dxa"/>
          </w:tcPr>
          <w:p w:rsidR="00D605EE" w:rsidRPr="000A7EEF" w:rsidRDefault="00D605EE" w:rsidP="00996946">
            <w:pPr>
              <w:spacing w:line="200" w:lineRule="atLeast"/>
              <w:rPr>
                <w:rFonts w:asciiTheme="minorHAnsi" w:hAnsiTheme="minorHAnsi"/>
                <w:b/>
                <w:bCs/>
              </w:rPr>
            </w:pPr>
            <w:r w:rsidRPr="000A7EEF">
              <w:rPr>
                <w:rFonts w:asciiTheme="minorHAnsi" w:hAnsiTheme="minorHAnsi"/>
                <w:b/>
                <w:bCs/>
              </w:rPr>
              <w:t>c.</w:t>
            </w:r>
          </w:p>
        </w:tc>
        <w:tc>
          <w:tcPr>
            <w:tcW w:w="1207" w:type="dxa"/>
          </w:tcPr>
          <w:p w:rsidR="00D605EE" w:rsidRPr="000A7EEF" w:rsidRDefault="00206967" w:rsidP="00996946">
            <w:pPr>
              <w:spacing w:line="200" w:lineRule="atLeast"/>
              <w:rPr>
                <w:rFonts w:asciiTheme="minorHAnsi" w:hAnsiTheme="minorHAnsi"/>
                <w:bCs/>
              </w:rPr>
            </w:pPr>
            <w:r w:rsidRPr="000A7EEF">
              <w:rPr>
                <w:rFonts w:asciiTheme="minorHAnsi" w:hAnsiTheme="minorHAnsi"/>
                <w:bCs/>
              </w:rPr>
              <w:t>$8,700</w:t>
            </w:r>
          </w:p>
        </w:tc>
        <w:tc>
          <w:tcPr>
            <w:tcW w:w="394" w:type="dxa"/>
          </w:tcPr>
          <w:p w:rsidR="00D605EE" w:rsidRPr="000A7EEF" w:rsidRDefault="00D605EE" w:rsidP="00996946">
            <w:pPr>
              <w:spacing w:line="200" w:lineRule="atLeast"/>
              <w:rPr>
                <w:rFonts w:asciiTheme="minorHAnsi" w:hAnsiTheme="minorHAnsi"/>
                <w:b/>
                <w:bCs/>
              </w:rPr>
            </w:pPr>
            <w:r w:rsidRPr="000A7EEF">
              <w:rPr>
                <w:rFonts w:asciiTheme="minorHAnsi" w:hAnsiTheme="minorHAnsi"/>
                <w:b/>
                <w:bCs/>
              </w:rPr>
              <w:t>d.</w:t>
            </w:r>
          </w:p>
        </w:tc>
        <w:tc>
          <w:tcPr>
            <w:tcW w:w="1228" w:type="dxa"/>
          </w:tcPr>
          <w:p w:rsidR="00D605EE" w:rsidRPr="000A7EEF" w:rsidRDefault="00206967" w:rsidP="00996946">
            <w:pPr>
              <w:spacing w:line="200" w:lineRule="atLeast"/>
              <w:rPr>
                <w:rFonts w:asciiTheme="minorHAnsi" w:hAnsiTheme="minorHAnsi"/>
                <w:bCs/>
              </w:rPr>
            </w:pPr>
            <w:r w:rsidRPr="000A7EEF">
              <w:rPr>
                <w:rFonts w:asciiTheme="minorHAnsi" w:hAnsiTheme="minorHAnsi"/>
                <w:bCs/>
              </w:rPr>
              <w:t>$2,000</w:t>
            </w:r>
          </w:p>
        </w:tc>
        <w:tc>
          <w:tcPr>
            <w:tcW w:w="369" w:type="dxa"/>
          </w:tcPr>
          <w:p w:rsidR="00D605EE" w:rsidRPr="000A7EEF" w:rsidRDefault="00D605EE" w:rsidP="00996946">
            <w:pPr>
              <w:spacing w:line="200" w:lineRule="atLeast"/>
              <w:rPr>
                <w:rFonts w:asciiTheme="minorHAnsi" w:hAnsiTheme="minorHAnsi"/>
                <w:b/>
                <w:bCs/>
              </w:rPr>
            </w:pPr>
            <w:r w:rsidRPr="000A7EEF">
              <w:rPr>
                <w:rFonts w:asciiTheme="minorHAnsi" w:hAnsiTheme="minorHAnsi"/>
                <w:b/>
                <w:bCs/>
              </w:rPr>
              <w:t>e.</w:t>
            </w:r>
          </w:p>
        </w:tc>
        <w:tc>
          <w:tcPr>
            <w:tcW w:w="2906" w:type="dxa"/>
            <w:tcBorders>
              <w:right w:val="single" w:sz="6" w:space="0" w:color="auto"/>
            </w:tcBorders>
          </w:tcPr>
          <w:p w:rsidR="00D605EE" w:rsidRPr="000A7EEF" w:rsidRDefault="00206967" w:rsidP="00996946">
            <w:pPr>
              <w:spacing w:line="200" w:lineRule="atLeast"/>
              <w:rPr>
                <w:rFonts w:asciiTheme="minorHAnsi" w:hAnsiTheme="minorHAnsi"/>
                <w:bCs/>
              </w:rPr>
            </w:pPr>
            <w:r w:rsidRPr="000A7EEF">
              <w:rPr>
                <w:rFonts w:asciiTheme="minorHAnsi" w:hAnsiTheme="minorHAnsi"/>
                <w:bCs/>
              </w:rPr>
              <w:t>Other</w:t>
            </w:r>
          </w:p>
        </w:tc>
        <w:tc>
          <w:tcPr>
            <w:tcW w:w="361" w:type="dxa"/>
            <w:tcBorders>
              <w:top w:val="single" w:sz="6" w:space="0" w:color="auto"/>
              <w:left w:val="single" w:sz="6" w:space="0" w:color="auto"/>
              <w:bottom w:val="single" w:sz="6" w:space="0" w:color="auto"/>
              <w:right w:val="single" w:sz="6" w:space="0" w:color="auto"/>
            </w:tcBorders>
          </w:tcPr>
          <w:p w:rsidR="00D605EE" w:rsidRPr="000A7EEF" w:rsidRDefault="00D605EE" w:rsidP="00996946">
            <w:pPr>
              <w:spacing w:line="200" w:lineRule="atLeast"/>
              <w:rPr>
                <w:rFonts w:asciiTheme="minorHAnsi" w:hAnsiTheme="minorHAnsi"/>
                <w:b/>
                <w:bCs/>
              </w:rPr>
            </w:pPr>
          </w:p>
        </w:tc>
      </w:tr>
    </w:tbl>
    <w:p w:rsidR="006138D9" w:rsidRPr="000A7EEF" w:rsidRDefault="00A5777D" w:rsidP="00F03DA3">
      <w:pPr>
        <w:keepLines/>
        <w:tabs>
          <w:tab w:val="right" w:pos="0"/>
        </w:tabs>
        <w:suppressAutoHyphens/>
        <w:autoSpaceDE w:val="0"/>
        <w:autoSpaceDN w:val="0"/>
        <w:adjustRightInd w:val="0"/>
        <w:spacing w:before="80" w:line="240" w:lineRule="atLeast"/>
        <w:rPr>
          <w:rFonts w:asciiTheme="minorHAnsi" w:hAnsiTheme="minorHAnsi"/>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004A5452" w:rsidRPr="000A7EEF">
        <w:rPr>
          <w:rFonts w:asciiTheme="minorHAnsi" w:hAnsiTheme="minorHAnsi"/>
          <w:b/>
          <w:color w:val="0000FF"/>
        </w:rPr>
        <w:t xml:space="preserve"> </w:t>
      </w:r>
      <w:r w:rsidR="006138D9" w:rsidRPr="000A7EEF">
        <w:rPr>
          <w:rFonts w:asciiTheme="minorHAnsi" w:hAnsiTheme="minorHAnsi"/>
        </w:rPr>
        <w:t>Mr. Small made estimated federal incom</w:t>
      </w:r>
      <w:r w:rsidR="000B4849">
        <w:rPr>
          <w:rFonts w:asciiTheme="minorHAnsi" w:hAnsiTheme="minorHAnsi"/>
        </w:rPr>
        <w:t xml:space="preserve">e tax payments of $7,000 in </w:t>
      </w:r>
      <w:r w:rsidR="007F42F7">
        <w:rPr>
          <w:rFonts w:asciiTheme="minorHAnsi" w:hAnsiTheme="minorHAnsi"/>
        </w:rPr>
        <w:t>201</w:t>
      </w:r>
      <w:r w:rsidR="0011080E">
        <w:rPr>
          <w:rFonts w:asciiTheme="minorHAnsi" w:hAnsiTheme="minorHAnsi"/>
        </w:rPr>
        <w:t>6</w:t>
      </w:r>
      <w:r w:rsidR="006138D9" w:rsidRPr="000A7EEF">
        <w:rPr>
          <w:rFonts w:asciiTheme="minorHAnsi" w:hAnsiTheme="minorHAnsi"/>
        </w:rPr>
        <w:t>.</w:t>
      </w:r>
      <w:r w:rsidR="004A5452" w:rsidRPr="000A7EEF">
        <w:rPr>
          <w:rFonts w:asciiTheme="minorHAnsi" w:hAnsiTheme="minorHAnsi"/>
        </w:rPr>
        <w:br/>
      </w:r>
      <w:r w:rsidR="006138D9" w:rsidRPr="000A7EEF">
        <w:rPr>
          <w:rFonts w:asciiTheme="minorHAnsi" w:hAnsiTheme="minorHAnsi"/>
        </w:rPr>
        <w:t xml:space="preserve">What is the amount of his income due, or (refund) for </w:t>
      </w:r>
      <w:r w:rsidR="0011080E">
        <w:rPr>
          <w:rFonts w:asciiTheme="minorHAnsi" w:hAnsiTheme="minorHAnsi"/>
        </w:rPr>
        <w:t>2016</w:t>
      </w:r>
      <w:r w:rsidR="006138D9" w:rsidRPr="000A7EEF">
        <w:rPr>
          <w:rFonts w:asciiTheme="minorHAnsi" w:hAnsiTheme="minorHAnsi"/>
        </w:rPr>
        <w:t>?</w:t>
      </w:r>
      <w:r w:rsidR="00DA4E98" w:rsidRPr="000A7EEF">
        <w:rPr>
          <w:rFonts w:asciiTheme="minorHAnsi" w:hAnsiTheme="minorHAnsi"/>
        </w:rPr>
        <w:t xml:space="preserve">  (Nearest amount)</w:t>
      </w:r>
    </w:p>
    <w:tbl>
      <w:tblPr>
        <w:tblW w:w="10278" w:type="dxa"/>
        <w:tblLook w:val="01E0" w:firstRow="1" w:lastRow="1" w:firstColumn="1" w:lastColumn="1" w:noHBand="0" w:noVBand="0"/>
      </w:tblPr>
      <w:tblGrid>
        <w:gridCol w:w="482"/>
        <w:gridCol w:w="1303"/>
        <w:gridCol w:w="448"/>
        <w:gridCol w:w="1193"/>
        <w:gridCol w:w="381"/>
        <w:gridCol w:w="1202"/>
        <w:gridCol w:w="409"/>
        <w:gridCol w:w="1225"/>
        <w:gridCol w:w="401"/>
        <w:gridCol w:w="2875"/>
        <w:gridCol w:w="359"/>
      </w:tblGrid>
      <w:tr w:rsidR="00D605EE" w:rsidRPr="000A7EEF" w:rsidTr="001A56C1">
        <w:tc>
          <w:tcPr>
            <w:tcW w:w="484" w:type="dxa"/>
          </w:tcPr>
          <w:p w:rsidR="00D605EE" w:rsidRPr="000A7EEF" w:rsidRDefault="00D605EE" w:rsidP="0082440B">
            <w:pPr>
              <w:spacing w:line="200" w:lineRule="atLeast"/>
              <w:jc w:val="right"/>
              <w:rPr>
                <w:rFonts w:asciiTheme="minorHAnsi" w:hAnsiTheme="minorHAnsi"/>
                <w:b/>
                <w:bCs/>
              </w:rPr>
            </w:pPr>
            <w:r w:rsidRPr="000A7EEF">
              <w:rPr>
                <w:rFonts w:asciiTheme="minorHAnsi" w:hAnsiTheme="minorHAnsi"/>
                <w:b/>
                <w:bCs/>
              </w:rPr>
              <w:t>a.</w:t>
            </w:r>
          </w:p>
        </w:tc>
        <w:tc>
          <w:tcPr>
            <w:tcW w:w="1311" w:type="dxa"/>
          </w:tcPr>
          <w:p w:rsidR="00D605EE" w:rsidRPr="000A7EEF" w:rsidRDefault="00DA4E98" w:rsidP="00996946">
            <w:pPr>
              <w:spacing w:line="200" w:lineRule="atLeast"/>
              <w:rPr>
                <w:rFonts w:asciiTheme="minorHAnsi" w:hAnsiTheme="minorHAnsi"/>
                <w:bCs/>
              </w:rPr>
            </w:pPr>
            <w:r w:rsidRPr="000A7EEF">
              <w:rPr>
                <w:rFonts w:asciiTheme="minorHAnsi" w:hAnsiTheme="minorHAnsi"/>
                <w:bCs/>
              </w:rPr>
              <w:t>None</w:t>
            </w:r>
          </w:p>
        </w:tc>
        <w:tc>
          <w:tcPr>
            <w:tcW w:w="449" w:type="dxa"/>
          </w:tcPr>
          <w:p w:rsidR="00D605EE" w:rsidRPr="000A7EEF" w:rsidRDefault="00D605EE" w:rsidP="00996946">
            <w:pPr>
              <w:spacing w:line="200" w:lineRule="atLeast"/>
              <w:rPr>
                <w:rFonts w:asciiTheme="minorHAnsi" w:hAnsiTheme="minorHAnsi"/>
                <w:b/>
                <w:bCs/>
              </w:rPr>
            </w:pPr>
            <w:r w:rsidRPr="000A7EEF">
              <w:rPr>
                <w:rFonts w:asciiTheme="minorHAnsi" w:hAnsiTheme="minorHAnsi"/>
                <w:b/>
                <w:bCs/>
              </w:rPr>
              <w:t>b.</w:t>
            </w:r>
          </w:p>
        </w:tc>
        <w:tc>
          <w:tcPr>
            <w:tcW w:w="1200" w:type="dxa"/>
          </w:tcPr>
          <w:p w:rsidR="00D605EE" w:rsidRPr="000A7EEF" w:rsidRDefault="00DA4E98" w:rsidP="00996946">
            <w:pPr>
              <w:spacing w:line="200" w:lineRule="atLeast"/>
              <w:rPr>
                <w:rFonts w:asciiTheme="minorHAnsi" w:hAnsiTheme="minorHAnsi"/>
                <w:bCs/>
              </w:rPr>
            </w:pPr>
            <w:r w:rsidRPr="000A7EEF">
              <w:rPr>
                <w:rFonts w:asciiTheme="minorHAnsi" w:hAnsiTheme="minorHAnsi"/>
                <w:bCs/>
              </w:rPr>
              <w:t>$907</w:t>
            </w:r>
          </w:p>
        </w:tc>
        <w:tc>
          <w:tcPr>
            <w:tcW w:w="369" w:type="dxa"/>
          </w:tcPr>
          <w:p w:rsidR="00D605EE" w:rsidRPr="000A7EEF" w:rsidRDefault="00D605EE" w:rsidP="00996946">
            <w:pPr>
              <w:spacing w:line="200" w:lineRule="atLeast"/>
              <w:rPr>
                <w:rFonts w:asciiTheme="minorHAnsi" w:hAnsiTheme="minorHAnsi"/>
                <w:b/>
                <w:bCs/>
              </w:rPr>
            </w:pPr>
            <w:r w:rsidRPr="000A7EEF">
              <w:rPr>
                <w:rFonts w:asciiTheme="minorHAnsi" w:hAnsiTheme="minorHAnsi"/>
                <w:b/>
                <w:bCs/>
              </w:rPr>
              <w:t>c.</w:t>
            </w:r>
          </w:p>
        </w:tc>
        <w:tc>
          <w:tcPr>
            <w:tcW w:w="1207" w:type="dxa"/>
          </w:tcPr>
          <w:p w:rsidR="00D605EE" w:rsidRPr="000A7EEF" w:rsidRDefault="003B79B1" w:rsidP="00996946">
            <w:pPr>
              <w:spacing w:line="200" w:lineRule="atLeast"/>
              <w:rPr>
                <w:rFonts w:asciiTheme="minorHAnsi" w:hAnsiTheme="minorHAnsi"/>
                <w:bCs/>
              </w:rPr>
            </w:pPr>
            <w:r w:rsidRPr="000A7EEF">
              <w:rPr>
                <w:rFonts w:asciiTheme="minorHAnsi" w:hAnsiTheme="minorHAnsi"/>
                <w:bCs/>
              </w:rPr>
              <w:t>($</w:t>
            </w:r>
            <w:r w:rsidR="000E249E">
              <w:rPr>
                <w:rFonts w:asciiTheme="minorHAnsi" w:hAnsiTheme="minorHAnsi"/>
                <w:bCs/>
              </w:rPr>
              <w:t>816</w:t>
            </w:r>
            <w:r w:rsidR="00DA4E98" w:rsidRPr="000A7EEF">
              <w:rPr>
                <w:rFonts w:asciiTheme="minorHAnsi" w:hAnsiTheme="minorHAnsi"/>
                <w:bCs/>
              </w:rPr>
              <w:t>)</w:t>
            </w:r>
          </w:p>
        </w:tc>
        <w:tc>
          <w:tcPr>
            <w:tcW w:w="394" w:type="dxa"/>
          </w:tcPr>
          <w:p w:rsidR="00D605EE" w:rsidRPr="000A7EEF" w:rsidRDefault="00D605EE" w:rsidP="00996946">
            <w:pPr>
              <w:spacing w:line="200" w:lineRule="atLeast"/>
              <w:rPr>
                <w:rFonts w:asciiTheme="minorHAnsi" w:hAnsiTheme="minorHAnsi"/>
                <w:b/>
                <w:bCs/>
              </w:rPr>
            </w:pPr>
            <w:r w:rsidRPr="000A7EEF">
              <w:rPr>
                <w:rFonts w:asciiTheme="minorHAnsi" w:hAnsiTheme="minorHAnsi"/>
                <w:b/>
                <w:bCs/>
              </w:rPr>
              <w:t>d.</w:t>
            </w:r>
          </w:p>
        </w:tc>
        <w:tc>
          <w:tcPr>
            <w:tcW w:w="1228" w:type="dxa"/>
          </w:tcPr>
          <w:p w:rsidR="00D605EE" w:rsidRPr="000A7EEF" w:rsidRDefault="00DA4E98" w:rsidP="00996946">
            <w:pPr>
              <w:spacing w:line="200" w:lineRule="atLeast"/>
              <w:rPr>
                <w:rFonts w:asciiTheme="minorHAnsi" w:hAnsiTheme="minorHAnsi"/>
                <w:bCs/>
              </w:rPr>
            </w:pPr>
            <w:r w:rsidRPr="000A7EEF">
              <w:rPr>
                <w:rFonts w:asciiTheme="minorHAnsi" w:hAnsiTheme="minorHAnsi"/>
                <w:bCs/>
              </w:rPr>
              <w:t>($2,200)</w:t>
            </w:r>
          </w:p>
        </w:tc>
        <w:tc>
          <w:tcPr>
            <w:tcW w:w="369" w:type="dxa"/>
          </w:tcPr>
          <w:p w:rsidR="00D605EE" w:rsidRPr="000A7EEF" w:rsidRDefault="00D605EE" w:rsidP="00996946">
            <w:pPr>
              <w:spacing w:line="200" w:lineRule="atLeast"/>
              <w:rPr>
                <w:rFonts w:asciiTheme="minorHAnsi" w:hAnsiTheme="minorHAnsi"/>
                <w:b/>
                <w:bCs/>
              </w:rPr>
            </w:pPr>
            <w:r w:rsidRPr="000A7EEF">
              <w:rPr>
                <w:rFonts w:asciiTheme="minorHAnsi" w:hAnsiTheme="minorHAnsi"/>
                <w:b/>
                <w:bCs/>
              </w:rPr>
              <w:t>e.</w:t>
            </w:r>
          </w:p>
        </w:tc>
        <w:tc>
          <w:tcPr>
            <w:tcW w:w="2906" w:type="dxa"/>
            <w:tcBorders>
              <w:right w:val="single" w:sz="6" w:space="0" w:color="auto"/>
            </w:tcBorders>
          </w:tcPr>
          <w:p w:rsidR="00D605EE" w:rsidRPr="000A7EEF" w:rsidRDefault="00DA4E98" w:rsidP="00996946">
            <w:pPr>
              <w:spacing w:line="200" w:lineRule="atLeast"/>
              <w:rPr>
                <w:rFonts w:asciiTheme="minorHAnsi" w:hAnsiTheme="minorHAnsi"/>
                <w:bCs/>
              </w:rPr>
            </w:pPr>
            <w:r w:rsidRPr="000A7EEF">
              <w:rPr>
                <w:rFonts w:asciiTheme="minorHAnsi" w:hAnsiTheme="minorHAnsi"/>
                <w:bCs/>
              </w:rPr>
              <w:t>Other</w:t>
            </w:r>
          </w:p>
        </w:tc>
        <w:tc>
          <w:tcPr>
            <w:tcW w:w="361" w:type="dxa"/>
            <w:tcBorders>
              <w:top w:val="single" w:sz="6" w:space="0" w:color="auto"/>
              <w:left w:val="single" w:sz="6" w:space="0" w:color="auto"/>
              <w:bottom w:val="single" w:sz="6" w:space="0" w:color="auto"/>
              <w:right w:val="single" w:sz="6" w:space="0" w:color="auto"/>
            </w:tcBorders>
          </w:tcPr>
          <w:p w:rsidR="00D605EE" w:rsidRPr="000A7EEF" w:rsidRDefault="00D605EE" w:rsidP="00996946">
            <w:pPr>
              <w:spacing w:line="200" w:lineRule="atLeast"/>
              <w:rPr>
                <w:rFonts w:asciiTheme="minorHAnsi" w:hAnsiTheme="minorHAnsi"/>
                <w:b/>
                <w:bCs/>
              </w:rPr>
            </w:pPr>
          </w:p>
        </w:tc>
      </w:tr>
    </w:tbl>
    <w:p w:rsidR="003F4D5F" w:rsidRPr="000A7EEF" w:rsidRDefault="003F4D5F" w:rsidP="00F03DA3">
      <w:pPr>
        <w:keepLines/>
        <w:tabs>
          <w:tab w:val="right" w:pos="0"/>
        </w:tabs>
        <w:suppressAutoHyphens/>
        <w:autoSpaceDE w:val="0"/>
        <w:autoSpaceDN w:val="0"/>
        <w:adjustRightInd w:val="0"/>
        <w:spacing w:before="80" w:line="240" w:lineRule="atLeast"/>
        <w:rPr>
          <w:rFonts w:asciiTheme="minorHAnsi" w:hAnsiTheme="minorHAnsi"/>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b/>
          <w:color w:val="0000FF"/>
        </w:rPr>
        <w:t xml:space="preserve"> </w:t>
      </w:r>
      <w:r w:rsidRPr="000A7EEF">
        <w:rPr>
          <w:rFonts w:asciiTheme="minorHAnsi" w:hAnsiTheme="minorHAnsi"/>
        </w:rPr>
        <w:t xml:space="preserve"> What is his marginal income tax bracket?</w:t>
      </w:r>
    </w:p>
    <w:tbl>
      <w:tblPr>
        <w:tblW w:w="10278" w:type="dxa"/>
        <w:tblLook w:val="01E0" w:firstRow="1" w:lastRow="1" w:firstColumn="1" w:lastColumn="1" w:noHBand="0" w:noVBand="0"/>
      </w:tblPr>
      <w:tblGrid>
        <w:gridCol w:w="482"/>
        <w:gridCol w:w="1303"/>
        <w:gridCol w:w="449"/>
        <w:gridCol w:w="1193"/>
        <w:gridCol w:w="381"/>
        <w:gridCol w:w="1200"/>
        <w:gridCol w:w="409"/>
        <w:gridCol w:w="1221"/>
        <w:gridCol w:w="401"/>
        <w:gridCol w:w="2880"/>
        <w:gridCol w:w="359"/>
      </w:tblGrid>
      <w:tr w:rsidR="003F4D5F" w:rsidRPr="000A7EEF" w:rsidTr="001A56C1">
        <w:tc>
          <w:tcPr>
            <w:tcW w:w="484" w:type="dxa"/>
          </w:tcPr>
          <w:p w:rsidR="003F4D5F" w:rsidRPr="000A7EEF" w:rsidRDefault="003F4D5F" w:rsidP="0082440B">
            <w:pPr>
              <w:spacing w:line="200" w:lineRule="atLeast"/>
              <w:jc w:val="right"/>
              <w:rPr>
                <w:rFonts w:asciiTheme="minorHAnsi" w:hAnsiTheme="minorHAnsi"/>
                <w:b/>
                <w:bCs/>
              </w:rPr>
            </w:pPr>
            <w:r w:rsidRPr="000A7EEF">
              <w:rPr>
                <w:rFonts w:asciiTheme="minorHAnsi" w:hAnsiTheme="minorHAnsi"/>
                <w:b/>
                <w:bCs/>
              </w:rPr>
              <w:t>a.</w:t>
            </w:r>
          </w:p>
        </w:tc>
        <w:tc>
          <w:tcPr>
            <w:tcW w:w="1311" w:type="dxa"/>
          </w:tcPr>
          <w:p w:rsidR="003F4D5F" w:rsidRPr="000A7EEF" w:rsidRDefault="000113E5" w:rsidP="008A0E46">
            <w:pPr>
              <w:spacing w:line="200" w:lineRule="atLeast"/>
              <w:rPr>
                <w:rFonts w:asciiTheme="minorHAnsi" w:hAnsiTheme="minorHAnsi"/>
                <w:bCs/>
              </w:rPr>
            </w:pPr>
            <w:r w:rsidRPr="000A7EEF">
              <w:rPr>
                <w:rFonts w:asciiTheme="minorHAnsi" w:hAnsiTheme="minorHAnsi"/>
                <w:bCs/>
              </w:rPr>
              <w:t>10%</w:t>
            </w:r>
          </w:p>
        </w:tc>
        <w:tc>
          <w:tcPr>
            <w:tcW w:w="449" w:type="dxa"/>
          </w:tcPr>
          <w:p w:rsidR="003F4D5F" w:rsidRPr="000A7EEF" w:rsidRDefault="003F4D5F" w:rsidP="008A0E46">
            <w:pPr>
              <w:spacing w:line="200" w:lineRule="atLeast"/>
              <w:rPr>
                <w:rFonts w:asciiTheme="minorHAnsi" w:hAnsiTheme="minorHAnsi"/>
                <w:b/>
                <w:bCs/>
              </w:rPr>
            </w:pPr>
            <w:r w:rsidRPr="000A7EEF">
              <w:rPr>
                <w:rFonts w:asciiTheme="minorHAnsi" w:hAnsiTheme="minorHAnsi"/>
                <w:b/>
                <w:bCs/>
              </w:rPr>
              <w:t>b.</w:t>
            </w:r>
          </w:p>
        </w:tc>
        <w:tc>
          <w:tcPr>
            <w:tcW w:w="1200" w:type="dxa"/>
          </w:tcPr>
          <w:p w:rsidR="003F4D5F" w:rsidRPr="000A7EEF" w:rsidRDefault="000113E5" w:rsidP="008A0E46">
            <w:pPr>
              <w:spacing w:line="200" w:lineRule="atLeast"/>
              <w:rPr>
                <w:rFonts w:asciiTheme="minorHAnsi" w:hAnsiTheme="minorHAnsi"/>
                <w:bCs/>
              </w:rPr>
            </w:pPr>
            <w:r w:rsidRPr="000A7EEF">
              <w:rPr>
                <w:rFonts w:asciiTheme="minorHAnsi" w:hAnsiTheme="minorHAnsi"/>
                <w:bCs/>
              </w:rPr>
              <w:t>15%</w:t>
            </w:r>
          </w:p>
        </w:tc>
        <w:tc>
          <w:tcPr>
            <w:tcW w:w="369" w:type="dxa"/>
          </w:tcPr>
          <w:p w:rsidR="003F4D5F" w:rsidRPr="000A7EEF" w:rsidRDefault="003F4D5F" w:rsidP="008A0E46">
            <w:pPr>
              <w:spacing w:line="200" w:lineRule="atLeast"/>
              <w:rPr>
                <w:rFonts w:asciiTheme="minorHAnsi" w:hAnsiTheme="minorHAnsi"/>
                <w:b/>
                <w:bCs/>
              </w:rPr>
            </w:pPr>
            <w:r w:rsidRPr="000A7EEF">
              <w:rPr>
                <w:rFonts w:asciiTheme="minorHAnsi" w:hAnsiTheme="minorHAnsi"/>
                <w:b/>
                <w:bCs/>
              </w:rPr>
              <w:t>c.</w:t>
            </w:r>
          </w:p>
        </w:tc>
        <w:tc>
          <w:tcPr>
            <w:tcW w:w="1207" w:type="dxa"/>
          </w:tcPr>
          <w:p w:rsidR="003F4D5F" w:rsidRPr="000A7EEF" w:rsidRDefault="000113E5" w:rsidP="008A0E46">
            <w:pPr>
              <w:spacing w:line="200" w:lineRule="atLeast"/>
              <w:rPr>
                <w:rFonts w:asciiTheme="minorHAnsi" w:hAnsiTheme="minorHAnsi"/>
                <w:bCs/>
              </w:rPr>
            </w:pPr>
            <w:r w:rsidRPr="000A7EEF">
              <w:rPr>
                <w:rFonts w:asciiTheme="minorHAnsi" w:hAnsiTheme="minorHAnsi"/>
                <w:bCs/>
              </w:rPr>
              <w:t>25%</w:t>
            </w:r>
          </w:p>
        </w:tc>
        <w:tc>
          <w:tcPr>
            <w:tcW w:w="394" w:type="dxa"/>
          </w:tcPr>
          <w:p w:rsidR="003F4D5F" w:rsidRPr="000A7EEF" w:rsidRDefault="003F4D5F" w:rsidP="008A0E46">
            <w:pPr>
              <w:spacing w:line="200" w:lineRule="atLeast"/>
              <w:rPr>
                <w:rFonts w:asciiTheme="minorHAnsi" w:hAnsiTheme="minorHAnsi"/>
                <w:b/>
                <w:bCs/>
              </w:rPr>
            </w:pPr>
            <w:r w:rsidRPr="000A7EEF">
              <w:rPr>
                <w:rFonts w:asciiTheme="minorHAnsi" w:hAnsiTheme="minorHAnsi"/>
                <w:b/>
                <w:bCs/>
              </w:rPr>
              <w:t>d.</w:t>
            </w:r>
          </w:p>
        </w:tc>
        <w:tc>
          <w:tcPr>
            <w:tcW w:w="1228" w:type="dxa"/>
          </w:tcPr>
          <w:p w:rsidR="003F4D5F" w:rsidRPr="000A7EEF" w:rsidRDefault="000113E5" w:rsidP="008A0E46">
            <w:pPr>
              <w:spacing w:line="200" w:lineRule="atLeast"/>
              <w:rPr>
                <w:rFonts w:asciiTheme="minorHAnsi" w:hAnsiTheme="minorHAnsi"/>
                <w:bCs/>
              </w:rPr>
            </w:pPr>
            <w:r w:rsidRPr="000A7EEF">
              <w:rPr>
                <w:rFonts w:asciiTheme="minorHAnsi" w:hAnsiTheme="minorHAnsi"/>
                <w:bCs/>
              </w:rPr>
              <w:t>28%</w:t>
            </w:r>
          </w:p>
        </w:tc>
        <w:tc>
          <w:tcPr>
            <w:tcW w:w="369" w:type="dxa"/>
          </w:tcPr>
          <w:p w:rsidR="003F4D5F" w:rsidRPr="000A7EEF" w:rsidRDefault="003F4D5F" w:rsidP="008A0E46">
            <w:pPr>
              <w:spacing w:line="200" w:lineRule="atLeast"/>
              <w:rPr>
                <w:rFonts w:asciiTheme="minorHAnsi" w:hAnsiTheme="minorHAnsi"/>
                <w:b/>
                <w:bCs/>
              </w:rPr>
            </w:pPr>
            <w:r w:rsidRPr="000A7EEF">
              <w:rPr>
                <w:rFonts w:asciiTheme="minorHAnsi" w:hAnsiTheme="minorHAnsi"/>
                <w:b/>
                <w:bCs/>
              </w:rPr>
              <w:t>e.</w:t>
            </w:r>
          </w:p>
        </w:tc>
        <w:tc>
          <w:tcPr>
            <w:tcW w:w="2906" w:type="dxa"/>
            <w:tcBorders>
              <w:right w:val="single" w:sz="6" w:space="0" w:color="auto"/>
            </w:tcBorders>
          </w:tcPr>
          <w:p w:rsidR="003F4D5F" w:rsidRPr="000A7EEF" w:rsidRDefault="000113E5" w:rsidP="008A0E46">
            <w:pPr>
              <w:spacing w:line="200" w:lineRule="atLeast"/>
              <w:rPr>
                <w:rFonts w:asciiTheme="minorHAnsi" w:hAnsiTheme="minorHAnsi"/>
                <w:bCs/>
              </w:rPr>
            </w:pPr>
            <w:r w:rsidRPr="000A7EEF">
              <w:rPr>
                <w:rFonts w:asciiTheme="minorHAnsi" w:hAnsiTheme="minorHAnsi"/>
                <w:bCs/>
              </w:rPr>
              <w:t>Other</w:t>
            </w:r>
          </w:p>
        </w:tc>
        <w:tc>
          <w:tcPr>
            <w:tcW w:w="361" w:type="dxa"/>
            <w:tcBorders>
              <w:top w:val="single" w:sz="6" w:space="0" w:color="auto"/>
              <w:left w:val="single" w:sz="6" w:space="0" w:color="auto"/>
              <w:bottom w:val="single" w:sz="6" w:space="0" w:color="auto"/>
              <w:right w:val="single" w:sz="6" w:space="0" w:color="auto"/>
            </w:tcBorders>
          </w:tcPr>
          <w:p w:rsidR="000D4B89" w:rsidRPr="000A7EEF" w:rsidRDefault="000D4B89" w:rsidP="008A0E46">
            <w:pPr>
              <w:spacing w:line="200" w:lineRule="atLeast"/>
              <w:rPr>
                <w:rFonts w:asciiTheme="minorHAnsi" w:hAnsiTheme="minorHAnsi"/>
                <w:b/>
                <w:bCs/>
              </w:rPr>
            </w:pPr>
          </w:p>
        </w:tc>
      </w:tr>
    </w:tbl>
    <w:p w:rsidR="009F5012" w:rsidRPr="000A7EEF" w:rsidRDefault="00A5777D" w:rsidP="00F03DA3">
      <w:pPr>
        <w:keepLines/>
        <w:tabs>
          <w:tab w:val="right" w:pos="0"/>
        </w:tabs>
        <w:suppressAutoHyphens/>
        <w:autoSpaceDE w:val="0"/>
        <w:autoSpaceDN w:val="0"/>
        <w:adjustRightInd w:val="0"/>
        <w:spacing w:before="80" w:line="240" w:lineRule="atLeast"/>
        <w:rPr>
          <w:rFonts w:asciiTheme="minorHAnsi" w:hAnsiTheme="minorHAnsi"/>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004A5452" w:rsidRPr="000A7EEF">
        <w:rPr>
          <w:rFonts w:asciiTheme="minorHAnsi" w:hAnsiTheme="minorHAnsi"/>
          <w:b/>
          <w:color w:val="0000FF"/>
        </w:rPr>
        <w:t xml:space="preserve"> </w:t>
      </w:r>
      <w:r w:rsidR="00E87897">
        <w:rPr>
          <w:rFonts w:asciiTheme="minorHAnsi" w:hAnsiTheme="minorHAnsi"/>
        </w:rPr>
        <w:t>T</w:t>
      </w:r>
      <w:r w:rsidR="006138D9" w:rsidRPr="000A7EEF">
        <w:rPr>
          <w:rFonts w:asciiTheme="minorHAnsi" w:hAnsiTheme="minorHAnsi"/>
        </w:rPr>
        <w:t>he other expense amount above includes salaries of $30,000 each, for 2 employees</w:t>
      </w:r>
      <w:r w:rsidR="009F5012" w:rsidRPr="000A7EEF">
        <w:rPr>
          <w:rFonts w:asciiTheme="minorHAnsi" w:hAnsiTheme="minorHAnsi"/>
        </w:rPr>
        <w:t>.</w:t>
      </w:r>
      <w:r w:rsidR="004A5452" w:rsidRPr="000A7EEF">
        <w:rPr>
          <w:rFonts w:asciiTheme="minorHAnsi" w:hAnsiTheme="minorHAnsi"/>
        </w:rPr>
        <w:br/>
      </w:r>
      <w:r w:rsidR="009F5012" w:rsidRPr="000A7EEF">
        <w:rPr>
          <w:rFonts w:asciiTheme="minorHAnsi" w:hAnsiTheme="minorHAnsi"/>
        </w:rPr>
        <w:t>How much total social security taxes (employee and employer portion) will be paid to the IRS?</w:t>
      </w:r>
    </w:p>
    <w:tbl>
      <w:tblPr>
        <w:tblW w:w="10278" w:type="dxa"/>
        <w:tblLook w:val="01E0" w:firstRow="1" w:lastRow="1" w:firstColumn="1" w:lastColumn="1" w:noHBand="0" w:noVBand="0"/>
      </w:tblPr>
      <w:tblGrid>
        <w:gridCol w:w="483"/>
        <w:gridCol w:w="1304"/>
        <w:gridCol w:w="448"/>
        <w:gridCol w:w="1195"/>
        <w:gridCol w:w="381"/>
        <w:gridCol w:w="1202"/>
        <w:gridCol w:w="409"/>
        <w:gridCol w:w="1223"/>
        <w:gridCol w:w="401"/>
        <w:gridCol w:w="2873"/>
        <w:gridCol w:w="359"/>
      </w:tblGrid>
      <w:tr w:rsidR="00D605EE" w:rsidRPr="000A7EEF" w:rsidTr="001A56C1">
        <w:tc>
          <w:tcPr>
            <w:tcW w:w="484" w:type="dxa"/>
          </w:tcPr>
          <w:p w:rsidR="00D605EE" w:rsidRPr="000A7EEF" w:rsidRDefault="00D605EE" w:rsidP="0082440B">
            <w:pPr>
              <w:spacing w:line="200" w:lineRule="atLeast"/>
              <w:jc w:val="right"/>
              <w:rPr>
                <w:rFonts w:asciiTheme="minorHAnsi" w:hAnsiTheme="minorHAnsi"/>
                <w:b/>
                <w:bCs/>
              </w:rPr>
            </w:pPr>
            <w:r w:rsidRPr="000A7EEF">
              <w:rPr>
                <w:rFonts w:asciiTheme="minorHAnsi" w:hAnsiTheme="minorHAnsi"/>
                <w:b/>
                <w:bCs/>
              </w:rPr>
              <w:t>a.</w:t>
            </w:r>
          </w:p>
        </w:tc>
        <w:tc>
          <w:tcPr>
            <w:tcW w:w="1311" w:type="dxa"/>
          </w:tcPr>
          <w:p w:rsidR="00D605EE" w:rsidRPr="000A7EEF" w:rsidRDefault="00F17644" w:rsidP="00996946">
            <w:pPr>
              <w:spacing w:line="200" w:lineRule="atLeast"/>
              <w:rPr>
                <w:rFonts w:asciiTheme="minorHAnsi" w:hAnsiTheme="minorHAnsi"/>
                <w:bCs/>
              </w:rPr>
            </w:pPr>
            <w:r w:rsidRPr="000A7EEF">
              <w:rPr>
                <w:rFonts w:asciiTheme="minorHAnsi" w:hAnsiTheme="minorHAnsi"/>
                <w:bCs/>
              </w:rPr>
              <w:t>$9,1</w:t>
            </w:r>
            <w:r w:rsidR="008A0E46" w:rsidRPr="000A7EEF">
              <w:rPr>
                <w:rFonts w:asciiTheme="minorHAnsi" w:hAnsiTheme="minorHAnsi"/>
                <w:bCs/>
              </w:rPr>
              <w:t>80</w:t>
            </w:r>
          </w:p>
        </w:tc>
        <w:tc>
          <w:tcPr>
            <w:tcW w:w="449" w:type="dxa"/>
          </w:tcPr>
          <w:p w:rsidR="00D605EE" w:rsidRPr="000A7EEF" w:rsidRDefault="00D605EE" w:rsidP="00996946">
            <w:pPr>
              <w:spacing w:line="200" w:lineRule="atLeast"/>
              <w:rPr>
                <w:rFonts w:asciiTheme="minorHAnsi" w:hAnsiTheme="minorHAnsi"/>
                <w:b/>
                <w:bCs/>
              </w:rPr>
            </w:pPr>
            <w:r w:rsidRPr="000A7EEF">
              <w:rPr>
                <w:rFonts w:asciiTheme="minorHAnsi" w:hAnsiTheme="minorHAnsi"/>
                <w:b/>
                <w:bCs/>
              </w:rPr>
              <w:t>b.</w:t>
            </w:r>
          </w:p>
        </w:tc>
        <w:tc>
          <w:tcPr>
            <w:tcW w:w="1200" w:type="dxa"/>
          </w:tcPr>
          <w:p w:rsidR="00D605EE" w:rsidRPr="000A7EEF" w:rsidRDefault="00B85432" w:rsidP="00996946">
            <w:pPr>
              <w:spacing w:line="200" w:lineRule="atLeast"/>
              <w:rPr>
                <w:rFonts w:asciiTheme="minorHAnsi" w:hAnsiTheme="minorHAnsi"/>
                <w:bCs/>
              </w:rPr>
            </w:pPr>
            <w:r w:rsidRPr="000A7EEF">
              <w:rPr>
                <w:rFonts w:asciiTheme="minorHAnsi" w:hAnsiTheme="minorHAnsi"/>
                <w:bCs/>
              </w:rPr>
              <w:t>$6,92</w:t>
            </w:r>
            <w:r w:rsidR="008A0E46" w:rsidRPr="000A7EEF">
              <w:rPr>
                <w:rFonts w:asciiTheme="minorHAnsi" w:hAnsiTheme="minorHAnsi"/>
                <w:bCs/>
              </w:rPr>
              <w:t>0</w:t>
            </w:r>
          </w:p>
        </w:tc>
        <w:tc>
          <w:tcPr>
            <w:tcW w:w="369" w:type="dxa"/>
          </w:tcPr>
          <w:p w:rsidR="00D605EE" w:rsidRPr="000A7EEF" w:rsidRDefault="00D605EE" w:rsidP="00996946">
            <w:pPr>
              <w:spacing w:line="200" w:lineRule="atLeast"/>
              <w:rPr>
                <w:rFonts w:asciiTheme="minorHAnsi" w:hAnsiTheme="minorHAnsi"/>
                <w:b/>
                <w:bCs/>
              </w:rPr>
            </w:pPr>
            <w:r w:rsidRPr="000A7EEF">
              <w:rPr>
                <w:rFonts w:asciiTheme="minorHAnsi" w:hAnsiTheme="minorHAnsi"/>
                <w:b/>
                <w:bCs/>
              </w:rPr>
              <w:t>c.</w:t>
            </w:r>
          </w:p>
        </w:tc>
        <w:tc>
          <w:tcPr>
            <w:tcW w:w="1207" w:type="dxa"/>
          </w:tcPr>
          <w:p w:rsidR="00D605EE" w:rsidRPr="000A7EEF" w:rsidRDefault="00B85432" w:rsidP="00996946">
            <w:pPr>
              <w:spacing w:line="200" w:lineRule="atLeast"/>
              <w:rPr>
                <w:rFonts w:asciiTheme="minorHAnsi" w:hAnsiTheme="minorHAnsi"/>
                <w:bCs/>
              </w:rPr>
            </w:pPr>
            <w:r w:rsidRPr="000A7EEF">
              <w:rPr>
                <w:rFonts w:asciiTheme="minorHAnsi" w:hAnsiTheme="minorHAnsi"/>
                <w:bCs/>
              </w:rPr>
              <w:t>$7,423</w:t>
            </w:r>
          </w:p>
        </w:tc>
        <w:tc>
          <w:tcPr>
            <w:tcW w:w="394" w:type="dxa"/>
          </w:tcPr>
          <w:p w:rsidR="00D605EE" w:rsidRPr="000A7EEF" w:rsidRDefault="00D605EE" w:rsidP="00996946">
            <w:pPr>
              <w:spacing w:line="200" w:lineRule="atLeast"/>
              <w:rPr>
                <w:rFonts w:asciiTheme="minorHAnsi" w:hAnsiTheme="minorHAnsi"/>
                <w:b/>
                <w:bCs/>
              </w:rPr>
            </w:pPr>
            <w:r w:rsidRPr="000A7EEF">
              <w:rPr>
                <w:rFonts w:asciiTheme="minorHAnsi" w:hAnsiTheme="minorHAnsi"/>
                <w:b/>
                <w:bCs/>
              </w:rPr>
              <w:t>d.</w:t>
            </w:r>
          </w:p>
        </w:tc>
        <w:tc>
          <w:tcPr>
            <w:tcW w:w="1228" w:type="dxa"/>
          </w:tcPr>
          <w:p w:rsidR="00D605EE" w:rsidRPr="000A7EEF" w:rsidRDefault="00B85432" w:rsidP="00996946">
            <w:pPr>
              <w:spacing w:line="200" w:lineRule="atLeast"/>
              <w:rPr>
                <w:rFonts w:asciiTheme="minorHAnsi" w:hAnsiTheme="minorHAnsi"/>
                <w:bCs/>
              </w:rPr>
            </w:pPr>
            <w:r w:rsidRPr="000A7EEF">
              <w:rPr>
                <w:rFonts w:asciiTheme="minorHAnsi" w:hAnsiTheme="minorHAnsi"/>
                <w:bCs/>
              </w:rPr>
              <w:t>$5</w:t>
            </w:r>
            <w:r w:rsidR="008A0E46" w:rsidRPr="000A7EEF">
              <w:rPr>
                <w:rFonts w:asciiTheme="minorHAnsi" w:hAnsiTheme="minorHAnsi"/>
                <w:bCs/>
              </w:rPr>
              <w:t>,980</w:t>
            </w:r>
          </w:p>
        </w:tc>
        <w:tc>
          <w:tcPr>
            <w:tcW w:w="369" w:type="dxa"/>
          </w:tcPr>
          <w:p w:rsidR="00D605EE" w:rsidRPr="000A7EEF" w:rsidRDefault="00D605EE" w:rsidP="00996946">
            <w:pPr>
              <w:spacing w:line="200" w:lineRule="atLeast"/>
              <w:rPr>
                <w:rFonts w:asciiTheme="minorHAnsi" w:hAnsiTheme="minorHAnsi"/>
                <w:b/>
                <w:bCs/>
              </w:rPr>
            </w:pPr>
            <w:r w:rsidRPr="000A7EEF">
              <w:rPr>
                <w:rFonts w:asciiTheme="minorHAnsi" w:hAnsiTheme="minorHAnsi"/>
                <w:b/>
                <w:bCs/>
              </w:rPr>
              <w:t>e.</w:t>
            </w:r>
          </w:p>
        </w:tc>
        <w:tc>
          <w:tcPr>
            <w:tcW w:w="2906" w:type="dxa"/>
            <w:tcBorders>
              <w:right w:val="single" w:sz="6" w:space="0" w:color="auto"/>
            </w:tcBorders>
          </w:tcPr>
          <w:p w:rsidR="00D605EE" w:rsidRPr="000A7EEF" w:rsidRDefault="008A0E46" w:rsidP="00996946">
            <w:pPr>
              <w:spacing w:line="200" w:lineRule="atLeast"/>
              <w:rPr>
                <w:rFonts w:asciiTheme="minorHAnsi" w:hAnsiTheme="minorHAnsi"/>
                <w:bCs/>
              </w:rPr>
            </w:pPr>
            <w:r w:rsidRPr="000A7EEF">
              <w:rPr>
                <w:rFonts w:asciiTheme="minorHAnsi" w:hAnsiTheme="minorHAnsi"/>
                <w:bCs/>
              </w:rPr>
              <w:t>Other</w:t>
            </w:r>
          </w:p>
        </w:tc>
        <w:tc>
          <w:tcPr>
            <w:tcW w:w="361" w:type="dxa"/>
            <w:tcBorders>
              <w:top w:val="single" w:sz="6" w:space="0" w:color="auto"/>
              <w:left w:val="single" w:sz="6" w:space="0" w:color="auto"/>
              <w:bottom w:val="single" w:sz="6" w:space="0" w:color="auto"/>
              <w:right w:val="single" w:sz="6" w:space="0" w:color="auto"/>
            </w:tcBorders>
          </w:tcPr>
          <w:p w:rsidR="00D605EE" w:rsidRPr="000A7EEF" w:rsidRDefault="00D605EE" w:rsidP="00996946">
            <w:pPr>
              <w:spacing w:line="200" w:lineRule="atLeast"/>
              <w:rPr>
                <w:rFonts w:asciiTheme="minorHAnsi" w:hAnsiTheme="minorHAnsi"/>
                <w:b/>
                <w:bCs/>
              </w:rPr>
            </w:pPr>
          </w:p>
        </w:tc>
      </w:tr>
    </w:tbl>
    <w:p w:rsidR="006138D9" w:rsidRPr="000A7EEF" w:rsidRDefault="00A5777D" w:rsidP="00F03DA3">
      <w:pPr>
        <w:keepLines/>
        <w:tabs>
          <w:tab w:val="right" w:pos="0"/>
        </w:tabs>
        <w:suppressAutoHyphens/>
        <w:autoSpaceDE w:val="0"/>
        <w:autoSpaceDN w:val="0"/>
        <w:adjustRightInd w:val="0"/>
        <w:spacing w:before="80" w:line="240" w:lineRule="atLeast"/>
        <w:rPr>
          <w:rFonts w:asciiTheme="minorHAnsi" w:hAnsiTheme="minorHAnsi"/>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b/>
          <w:color w:val="0000FF"/>
        </w:rPr>
        <w:t xml:space="preserve"> </w:t>
      </w:r>
      <w:r w:rsidR="004A5452" w:rsidRPr="000A7EEF">
        <w:rPr>
          <w:rFonts w:asciiTheme="minorHAnsi" w:hAnsiTheme="minorHAnsi"/>
          <w:b/>
          <w:color w:val="0000FF"/>
        </w:rPr>
        <w:t xml:space="preserve"> </w:t>
      </w:r>
      <w:r w:rsidR="00E87897">
        <w:rPr>
          <w:rFonts w:asciiTheme="minorHAnsi" w:hAnsiTheme="minorHAnsi"/>
        </w:rPr>
        <w:t>T</w:t>
      </w:r>
      <w:r w:rsidR="009F5012" w:rsidRPr="000A7EEF">
        <w:rPr>
          <w:rFonts w:asciiTheme="minorHAnsi" w:hAnsiTheme="minorHAnsi"/>
        </w:rPr>
        <w:t>he other expense amount above includes salaries of $30,000 each, for 2 employees.</w:t>
      </w:r>
      <w:r w:rsidR="000B4849">
        <w:rPr>
          <w:rFonts w:asciiTheme="minorHAnsi" w:hAnsiTheme="minorHAnsi"/>
        </w:rPr>
        <w:t xml:space="preserve"> </w:t>
      </w:r>
      <w:r w:rsidR="00E87897">
        <w:rPr>
          <w:rFonts w:asciiTheme="minorHAnsi" w:hAnsiTheme="minorHAnsi"/>
        </w:rPr>
        <w:br/>
        <w:t>T</w:t>
      </w:r>
      <w:r w:rsidR="009F5012" w:rsidRPr="000A7EEF">
        <w:rPr>
          <w:rFonts w:asciiTheme="minorHAnsi" w:hAnsiTheme="minorHAnsi"/>
        </w:rPr>
        <w:t>he company qualifies for the maximum credit (5.4%) for state unemployment tax.</w:t>
      </w:r>
      <w:r w:rsidR="000B4849">
        <w:rPr>
          <w:rFonts w:asciiTheme="minorHAnsi" w:hAnsiTheme="minorHAnsi"/>
        </w:rPr>
        <w:t xml:space="preserve"> </w:t>
      </w:r>
      <w:r w:rsidR="00E87897">
        <w:rPr>
          <w:rFonts w:asciiTheme="minorHAnsi" w:hAnsiTheme="minorHAnsi"/>
        </w:rPr>
        <w:br/>
      </w:r>
      <w:r w:rsidR="009F5012" w:rsidRPr="000A7EEF">
        <w:rPr>
          <w:rFonts w:asciiTheme="minorHAnsi" w:hAnsiTheme="minorHAnsi"/>
        </w:rPr>
        <w:t>How much total federal unemployment tax will be paid to the IRS?</w:t>
      </w:r>
    </w:p>
    <w:tbl>
      <w:tblPr>
        <w:tblW w:w="10278" w:type="dxa"/>
        <w:tblLook w:val="01E0" w:firstRow="1" w:lastRow="1" w:firstColumn="1" w:lastColumn="1" w:noHBand="0" w:noVBand="0"/>
      </w:tblPr>
      <w:tblGrid>
        <w:gridCol w:w="484"/>
        <w:gridCol w:w="1303"/>
        <w:gridCol w:w="448"/>
        <w:gridCol w:w="1192"/>
        <w:gridCol w:w="381"/>
        <w:gridCol w:w="1201"/>
        <w:gridCol w:w="409"/>
        <w:gridCol w:w="1221"/>
        <w:gridCol w:w="401"/>
        <w:gridCol w:w="2880"/>
        <w:gridCol w:w="358"/>
      </w:tblGrid>
      <w:tr w:rsidR="00D605EE" w:rsidRPr="000A7EEF" w:rsidTr="001A56C1">
        <w:tc>
          <w:tcPr>
            <w:tcW w:w="484" w:type="dxa"/>
          </w:tcPr>
          <w:p w:rsidR="00D605EE" w:rsidRPr="000A7EEF" w:rsidRDefault="00D605EE" w:rsidP="0082440B">
            <w:pPr>
              <w:spacing w:line="200" w:lineRule="atLeast"/>
              <w:jc w:val="right"/>
              <w:rPr>
                <w:rFonts w:asciiTheme="minorHAnsi" w:hAnsiTheme="minorHAnsi"/>
                <w:b/>
                <w:bCs/>
              </w:rPr>
            </w:pPr>
            <w:r w:rsidRPr="000A7EEF">
              <w:rPr>
                <w:rFonts w:asciiTheme="minorHAnsi" w:hAnsiTheme="minorHAnsi"/>
                <w:b/>
                <w:bCs/>
              </w:rPr>
              <w:t>a.</w:t>
            </w:r>
          </w:p>
        </w:tc>
        <w:tc>
          <w:tcPr>
            <w:tcW w:w="1311" w:type="dxa"/>
          </w:tcPr>
          <w:p w:rsidR="00D605EE" w:rsidRPr="000A7EEF" w:rsidRDefault="000D4B89" w:rsidP="00996946">
            <w:pPr>
              <w:spacing w:line="200" w:lineRule="atLeast"/>
              <w:rPr>
                <w:rFonts w:asciiTheme="minorHAnsi" w:hAnsiTheme="minorHAnsi"/>
                <w:bCs/>
              </w:rPr>
            </w:pPr>
            <w:r w:rsidRPr="000A7EEF">
              <w:rPr>
                <w:rFonts w:asciiTheme="minorHAnsi" w:hAnsiTheme="minorHAnsi"/>
                <w:bCs/>
              </w:rPr>
              <w:t>$412</w:t>
            </w:r>
          </w:p>
        </w:tc>
        <w:tc>
          <w:tcPr>
            <w:tcW w:w="449" w:type="dxa"/>
          </w:tcPr>
          <w:p w:rsidR="00D605EE" w:rsidRPr="000A7EEF" w:rsidRDefault="00D605EE" w:rsidP="00996946">
            <w:pPr>
              <w:spacing w:line="200" w:lineRule="atLeast"/>
              <w:rPr>
                <w:rFonts w:asciiTheme="minorHAnsi" w:hAnsiTheme="minorHAnsi"/>
                <w:b/>
                <w:bCs/>
              </w:rPr>
            </w:pPr>
            <w:r w:rsidRPr="000A7EEF">
              <w:rPr>
                <w:rFonts w:asciiTheme="minorHAnsi" w:hAnsiTheme="minorHAnsi"/>
                <w:b/>
                <w:bCs/>
              </w:rPr>
              <w:t>b.</w:t>
            </w:r>
          </w:p>
        </w:tc>
        <w:tc>
          <w:tcPr>
            <w:tcW w:w="1200" w:type="dxa"/>
          </w:tcPr>
          <w:p w:rsidR="00D605EE" w:rsidRPr="000A7EEF" w:rsidRDefault="0040772D" w:rsidP="00996946">
            <w:pPr>
              <w:spacing w:line="200" w:lineRule="atLeast"/>
              <w:rPr>
                <w:rFonts w:asciiTheme="minorHAnsi" w:hAnsiTheme="minorHAnsi"/>
                <w:bCs/>
              </w:rPr>
            </w:pPr>
            <w:r>
              <w:rPr>
                <w:rFonts w:asciiTheme="minorHAnsi" w:hAnsiTheme="minorHAnsi"/>
                <w:bCs/>
              </w:rPr>
              <w:t>$84</w:t>
            </w:r>
          </w:p>
        </w:tc>
        <w:tc>
          <w:tcPr>
            <w:tcW w:w="369" w:type="dxa"/>
          </w:tcPr>
          <w:p w:rsidR="00D605EE" w:rsidRPr="000A7EEF" w:rsidRDefault="00D605EE" w:rsidP="00996946">
            <w:pPr>
              <w:spacing w:line="200" w:lineRule="atLeast"/>
              <w:rPr>
                <w:rFonts w:asciiTheme="minorHAnsi" w:hAnsiTheme="minorHAnsi"/>
                <w:b/>
                <w:bCs/>
              </w:rPr>
            </w:pPr>
            <w:r w:rsidRPr="000A7EEF">
              <w:rPr>
                <w:rFonts w:asciiTheme="minorHAnsi" w:hAnsiTheme="minorHAnsi"/>
                <w:b/>
                <w:bCs/>
              </w:rPr>
              <w:t>c.</w:t>
            </w:r>
          </w:p>
        </w:tc>
        <w:tc>
          <w:tcPr>
            <w:tcW w:w="1207" w:type="dxa"/>
          </w:tcPr>
          <w:p w:rsidR="00D605EE" w:rsidRPr="000A7EEF" w:rsidRDefault="000D4B89" w:rsidP="00996946">
            <w:pPr>
              <w:spacing w:line="200" w:lineRule="atLeast"/>
              <w:rPr>
                <w:rFonts w:asciiTheme="minorHAnsi" w:hAnsiTheme="minorHAnsi"/>
                <w:bCs/>
              </w:rPr>
            </w:pPr>
            <w:r w:rsidRPr="000A7EEF">
              <w:rPr>
                <w:rFonts w:asciiTheme="minorHAnsi" w:hAnsiTheme="minorHAnsi"/>
                <w:bCs/>
              </w:rPr>
              <w:t>$222</w:t>
            </w:r>
          </w:p>
        </w:tc>
        <w:tc>
          <w:tcPr>
            <w:tcW w:w="394" w:type="dxa"/>
          </w:tcPr>
          <w:p w:rsidR="00D605EE" w:rsidRPr="000A7EEF" w:rsidRDefault="00D605EE" w:rsidP="00996946">
            <w:pPr>
              <w:spacing w:line="200" w:lineRule="atLeast"/>
              <w:rPr>
                <w:rFonts w:asciiTheme="minorHAnsi" w:hAnsiTheme="minorHAnsi"/>
                <w:b/>
                <w:bCs/>
              </w:rPr>
            </w:pPr>
            <w:r w:rsidRPr="000A7EEF">
              <w:rPr>
                <w:rFonts w:asciiTheme="minorHAnsi" w:hAnsiTheme="minorHAnsi"/>
                <w:b/>
                <w:bCs/>
              </w:rPr>
              <w:t>d.</w:t>
            </w:r>
          </w:p>
        </w:tc>
        <w:tc>
          <w:tcPr>
            <w:tcW w:w="1228" w:type="dxa"/>
          </w:tcPr>
          <w:p w:rsidR="00D605EE" w:rsidRPr="000A7EEF" w:rsidRDefault="000D4B89" w:rsidP="00996946">
            <w:pPr>
              <w:spacing w:line="200" w:lineRule="atLeast"/>
              <w:rPr>
                <w:rFonts w:asciiTheme="minorHAnsi" w:hAnsiTheme="minorHAnsi"/>
                <w:bCs/>
              </w:rPr>
            </w:pPr>
            <w:r w:rsidRPr="000A7EEF">
              <w:rPr>
                <w:rFonts w:asciiTheme="minorHAnsi" w:hAnsiTheme="minorHAnsi"/>
                <w:bCs/>
              </w:rPr>
              <w:t>$912</w:t>
            </w:r>
          </w:p>
        </w:tc>
        <w:tc>
          <w:tcPr>
            <w:tcW w:w="369" w:type="dxa"/>
          </w:tcPr>
          <w:p w:rsidR="00D605EE" w:rsidRPr="000A7EEF" w:rsidRDefault="00D605EE" w:rsidP="00996946">
            <w:pPr>
              <w:spacing w:line="200" w:lineRule="atLeast"/>
              <w:rPr>
                <w:rFonts w:asciiTheme="minorHAnsi" w:hAnsiTheme="minorHAnsi"/>
                <w:b/>
                <w:bCs/>
              </w:rPr>
            </w:pPr>
            <w:r w:rsidRPr="000A7EEF">
              <w:rPr>
                <w:rFonts w:asciiTheme="minorHAnsi" w:hAnsiTheme="minorHAnsi"/>
                <w:b/>
                <w:bCs/>
              </w:rPr>
              <w:t>e.</w:t>
            </w:r>
          </w:p>
        </w:tc>
        <w:tc>
          <w:tcPr>
            <w:tcW w:w="2907" w:type="dxa"/>
            <w:tcBorders>
              <w:right w:val="single" w:sz="6" w:space="0" w:color="auto"/>
            </w:tcBorders>
          </w:tcPr>
          <w:p w:rsidR="00D605EE" w:rsidRPr="000A7EEF" w:rsidRDefault="000D4B89" w:rsidP="00996946">
            <w:pPr>
              <w:spacing w:line="200" w:lineRule="atLeast"/>
              <w:rPr>
                <w:rFonts w:asciiTheme="minorHAnsi" w:hAnsiTheme="minorHAnsi"/>
                <w:bCs/>
              </w:rPr>
            </w:pPr>
            <w:r w:rsidRPr="000A7EEF">
              <w:rPr>
                <w:rFonts w:asciiTheme="minorHAnsi" w:hAnsiTheme="minorHAnsi"/>
                <w:bCs/>
              </w:rPr>
              <w:t>Other</w:t>
            </w:r>
          </w:p>
        </w:tc>
        <w:tc>
          <w:tcPr>
            <w:tcW w:w="360" w:type="dxa"/>
            <w:tcBorders>
              <w:top w:val="single" w:sz="6" w:space="0" w:color="auto"/>
              <w:left w:val="single" w:sz="6" w:space="0" w:color="auto"/>
              <w:bottom w:val="single" w:sz="6" w:space="0" w:color="auto"/>
              <w:right w:val="single" w:sz="6" w:space="0" w:color="auto"/>
            </w:tcBorders>
          </w:tcPr>
          <w:p w:rsidR="00D605EE" w:rsidRPr="000A7EEF" w:rsidRDefault="00D605EE" w:rsidP="00996946">
            <w:pPr>
              <w:spacing w:line="200" w:lineRule="atLeast"/>
              <w:rPr>
                <w:rFonts w:asciiTheme="minorHAnsi" w:hAnsiTheme="minorHAnsi"/>
                <w:b/>
                <w:bCs/>
              </w:rPr>
            </w:pPr>
          </w:p>
        </w:tc>
      </w:tr>
    </w:tbl>
    <w:p w:rsidR="00D605EE" w:rsidRPr="000A7EEF" w:rsidRDefault="007A0DE4" w:rsidP="004A5452">
      <w:pPr>
        <w:keepLines/>
        <w:tabs>
          <w:tab w:val="right" w:pos="0"/>
        </w:tabs>
        <w:suppressAutoHyphens/>
        <w:autoSpaceDE w:val="0"/>
        <w:autoSpaceDN w:val="0"/>
        <w:adjustRightInd w:val="0"/>
        <w:spacing w:before="120" w:line="240" w:lineRule="atLeast"/>
        <w:rPr>
          <w:rFonts w:asciiTheme="minorHAnsi" w:hAnsiTheme="minorHAnsi"/>
          <w:b/>
        </w:rPr>
      </w:pPr>
      <w:r w:rsidRPr="000A7EEF">
        <w:rPr>
          <w:rFonts w:asciiTheme="minorHAnsi" w:hAnsiTheme="minorHAnsi"/>
          <w:b/>
        </w:rPr>
        <w:lastRenderedPageBreak/>
        <w:t>Refer to the basic inform</w:t>
      </w:r>
      <w:r w:rsidR="00CF5D73">
        <w:rPr>
          <w:rFonts w:asciiTheme="minorHAnsi" w:hAnsiTheme="minorHAnsi"/>
          <w:b/>
        </w:rPr>
        <w:t>ation above. Ignore questions 22 through 28</w:t>
      </w:r>
      <w:r w:rsidRPr="000A7EEF">
        <w:rPr>
          <w:rFonts w:asciiTheme="minorHAnsi" w:hAnsiTheme="minorHAnsi"/>
          <w:b/>
        </w:rPr>
        <w:t>.</w:t>
      </w:r>
    </w:p>
    <w:p w:rsidR="007A0DE4" w:rsidRPr="000A7EEF" w:rsidRDefault="007A0DE4" w:rsidP="00F03DA3">
      <w:pPr>
        <w:keepLines/>
        <w:tabs>
          <w:tab w:val="right" w:pos="0"/>
        </w:tabs>
        <w:suppressAutoHyphens/>
        <w:autoSpaceDE w:val="0"/>
        <w:autoSpaceDN w:val="0"/>
        <w:adjustRightInd w:val="0"/>
        <w:spacing w:before="80" w:line="240" w:lineRule="atLeast"/>
        <w:rPr>
          <w:rFonts w:asciiTheme="minorHAnsi" w:hAnsiTheme="minorHAnsi"/>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b/>
          <w:color w:val="0000FF"/>
        </w:rPr>
        <w:t xml:space="preserve">  </w:t>
      </w:r>
      <w:r w:rsidRPr="000A7EEF">
        <w:rPr>
          <w:rFonts w:asciiTheme="minorHAnsi" w:hAnsiTheme="minorHAnsi"/>
        </w:rPr>
        <w:t>What is the ending capital balance on the bala</w:t>
      </w:r>
      <w:r w:rsidR="000B4849">
        <w:rPr>
          <w:rFonts w:asciiTheme="minorHAnsi" w:hAnsiTheme="minorHAnsi"/>
        </w:rPr>
        <w:t>nce sheet prepared on 12-31-</w:t>
      </w:r>
      <w:r w:rsidR="0011080E">
        <w:rPr>
          <w:rFonts w:asciiTheme="minorHAnsi" w:hAnsiTheme="minorHAnsi"/>
        </w:rPr>
        <w:t>2016</w:t>
      </w:r>
      <w:r w:rsidRPr="000A7EEF">
        <w:rPr>
          <w:rFonts w:asciiTheme="minorHAnsi" w:hAnsiTheme="minorHAnsi"/>
        </w:rPr>
        <w:t>?</w:t>
      </w:r>
    </w:p>
    <w:tbl>
      <w:tblPr>
        <w:tblW w:w="10278" w:type="dxa"/>
        <w:tblLook w:val="01E0" w:firstRow="1" w:lastRow="1" w:firstColumn="1" w:lastColumn="1" w:noHBand="0" w:noVBand="0"/>
      </w:tblPr>
      <w:tblGrid>
        <w:gridCol w:w="483"/>
        <w:gridCol w:w="1307"/>
        <w:gridCol w:w="448"/>
        <w:gridCol w:w="1199"/>
        <w:gridCol w:w="381"/>
        <w:gridCol w:w="1203"/>
        <w:gridCol w:w="409"/>
        <w:gridCol w:w="1226"/>
        <w:gridCol w:w="401"/>
        <w:gridCol w:w="2864"/>
        <w:gridCol w:w="357"/>
      </w:tblGrid>
      <w:tr w:rsidR="007A0DE4" w:rsidRPr="000A7EEF" w:rsidTr="001A56C1">
        <w:tc>
          <w:tcPr>
            <w:tcW w:w="484" w:type="dxa"/>
          </w:tcPr>
          <w:p w:rsidR="007A0DE4" w:rsidRPr="000A7EEF" w:rsidRDefault="007A0DE4" w:rsidP="0082440B">
            <w:pPr>
              <w:spacing w:line="200" w:lineRule="atLeast"/>
              <w:jc w:val="right"/>
              <w:rPr>
                <w:rFonts w:asciiTheme="minorHAnsi" w:hAnsiTheme="minorHAnsi"/>
                <w:b/>
                <w:bCs/>
              </w:rPr>
            </w:pPr>
            <w:r w:rsidRPr="000A7EEF">
              <w:rPr>
                <w:rFonts w:asciiTheme="minorHAnsi" w:hAnsiTheme="minorHAnsi"/>
                <w:b/>
                <w:bCs/>
              </w:rPr>
              <w:t>a.</w:t>
            </w:r>
          </w:p>
        </w:tc>
        <w:tc>
          <w:tcPr>
            <w:tcW w:w="1311" w:type="dxa"/>
          </w:tcPr>
          <w:p w:rsidR="007A0DE4" w:rsidRPr="000A7EEF" w:rsidRDefault="007A0DE4" w:rsidP="007A0DE4">
            <w:pPr>
              <w:spacing w:line="200" w:lineRule="atLeast"/>
              <w:rPr>
                <w:rFonts w:asciiTheme="minorHAnsi" w:hAnsiTheme="minorHAnsi"/>
                <w:bCs/>
              </w:rPr>
            </w:pPr>
            <w:r w:rsidRPr="000A7EEF">
              <w:rPr>
                <w:rFonts w:asciiTheme="minorHAnsi" w:hAnsiTheme="minorHAnsi"/>
                <w:bCs/>
              </w:rPr>
              <w:t>$</w:t>
            </w:r>
            <w:r w:rsidR="00B756CE" w:rsidRPr="000A7EEF">
              <w:rPr>
                <w:rFonts w:asciiTheme="minorHAnsi" w:hAnsiTheme="minorHAnsi"/>
                <w:bCs/>
              </w:rPr>
              <w:t>200,000</w:t>
            </w:r>
          </w:p>
        </w:tc>
        <w:tc>
          <w:tcPr>
            <w:tcW w:w="449" w:type="dxa"/>
          </w:tcPr>
          <w:p w:rsidR="007A0DE4" w:rsidRPr="000A7EEF" w:rsidRDefault="007A0DE4" w:rsidP="007A0DE4">
            <w:pPr>
              <w:spacing w:line="200" w:lineRule="atLeast"/>
              <w:rPr>
                <w:rFonts w:asciiTheme="minorHAnsi" w:hAnsiTheme="minorHAnsi"/>
                <w:b/>
                <w:bCs/>
              </w:rPr>
            </w:pPr>
            <w:r w:rsidRPr="000A7EEF">
              <w:rPr>
                <w:rFonts w:asciiTheme="minorHAnsi" w:hAnsiTheme="minorHAnsi"/>
                <w:b/>
                <w:bCs/>
              </w:rPr>
              <w:t>b.</w:t>
            </w:r>
          </w:p>
        </w:tc>
        <w:tc>
          <w:tcPr>
            <w:tcW w:w="1200" w:type="dxa"/>
          </w:tcPr>
          <w:p w:rsidR="007A0DE4" w:rsidRPr="000A7EEF" w:rsidRDefault="007A0DE4" w:rsidP="007A0DE4">
            <w:pPr>
              <w:spacing w:line="200" w:lineRule="atLeast"/>
              <w:rPr>
                <w:rFonts w:asciiTheme="minorHAnsi" w:hAnsiTheme="minorHAnsi"/>
                <w:bCs/>
              </w:rPr>
            </w:pPr>
            <w:r w:rsidRPr="000A7EEF">
              <w:rPr>
                <w:rFonts w:asciiTheme="minorHAnsi" w:hAnsiTheme="minorHAnsi"/>
                <w:bCs/>
              </w:rPr>
              <w:t>$</w:t>
            </w:r>
            <w:r w:rsidR="00A71426" w:rsidRPr="000A7EEF">
              <w:rPr>
                <w:rFonts w:asciiTheme="minorHAnsi" w:hAnsiTheme="minorHAnsi"/>
                <w:bCs/>
              </w:rPr>
              <w:t>13</w:t>
            </w:r>
            <w:r w:rsidR="00B756CE" w:rsidRPr="000A7EEF">
              <w:rPr>
                <w:rFonts w:asciiTheme="minorHAnsi" w:hAnsiTheme="minorHAnsi"/>
                <w:bCs/>
              </w:rPr>
              <w:t>0,000</w:t>
            </w:r>
          </w:p>
        </w:tc>
        <w:tc>
          <w:tcPr>
            <w:tcW w:w="369" w:type="dxa"/>
          </w:tcPr>
          <w:p w:rsidR="007A0DE4" w:rsidRPr="000A7EEF" w:rsidRDefault="007A0DE4" w:rsidP="007A0DE4">
            <w:pPr>
              <w:spacing w:line="200" w:lineRule="atLeast"/>
              <w:rPr>
                <w:rFonts w:asciiTheme="minorHAnsi" w:hAnsiTheme="minorHAnsi"/>
                <w:b/>
                <w:bCs/>
              </w:rPr>
            </w:pPr>
            <w:r w:rsidRPr="000A7EEF">
              <w:rPr>
                <w:rFonts w:asciiTheme="minorHAnsi" w:hAnsiTheme="minorHAnsi"/>
                <w:b/>
                <w:bCs/>
              </w:rPr>
              <w:t>c.</w:t>
            </w:r>
          </w:p>
        </w:tc>
        <w:tc>
          <w:tcPr>
            <w:tcW w:w="1207" w:type="dxa"/>
          </w:tcPr>
          <w:p w:rsidR="007A0DE4" w:rsidRPr="000A7EEF" w:rsidRDefault="007A0DE4" w:rsidP="007A0DE4">
            <w:pPr>
              <w:spacing w:line="200" w:lineRule="atLeast"/>
              <w:rPr>
                <w:rFonts w:asciiTheme="minorHAnsi" w:hAnsiTheme="minorHAnsi"/>
                <w:bCs/>
              </w:rPr>
            </w:pPr>
            <w:r w:rsidRPr="000A7EEF">
              <w:rPr>
                <w:rFonts w:asciiTheme="minorHAnsi" w:hAnsiTheme="minorHAnsi"/>
                <w:bCs/>
              </w:rPr>
              <w:t>$</w:t>
            </w:r>
            <w:r w:rsidR="00B756CE" w:rsidRPr="000A7EEF">
              <w:rPr>
                <w:rFonts w:asciiTheme="minorHAnsi" w:hAnsiTheme="minorHAnsi"/>
                <w:bCs/>
              </w:rPr>
              <w:t>20,000</w:t>
            </w:r>
          </w:p>
        </w:tc>
        <w:tc>
          <w:tcPr>
            <w:tcW w:w="394" w:type="dxa"/>
          </w:tcPr>
          <w:p w:rsidR="007A0DE4" w:rsidRPr="000A7EEF" w:rsidRDefault="007A0DE4" w:rsidP="007A0DE4">
            <w:pPr>
              <w:spacing w:line="200" w:lineRule="atLeast"/>
              <w:rPr>
                <w:rFonts w:asciiTheme="minorHAnsi" w:hAnsiTheme="minorHAnsi"/>
                <w:b/>
                <w:bCs/>
              </w:rPr>
            </w:pPr>
            <w:r w:rsidRPr="000A7EEF">
              <w:rPr>
                <w:rFonts w:asciiTheme="minorHAnsi" w:hAnsiTheme="minorHAnsi"/>
                <w:b/>
                <w:bCs/>
              </w:rPr>
              <w:t>d.</w:t>
            </w:r>
          </w:p>
        </w:tc>
        <w:tc>
          <w:tcPr>
            <w:tcW w:w="1228" w:type="dxa"/>
          </w:tcPr>
          <w:p w:rsidR="007A0DE4" w:rsidRPr="000A7EEF" w:rsidRDefault="007A0DE4" w:rsidP="007A0DE4">
            <w:pPr>
              <w:spacing w:line="200" w:lineRule="atLeast"/>
              <w:rPr>
                <w:rFonts w:asciiTheme="minorHAnsi" w:hAnsiTheme="minorHAnsi"/>
                <w:bCs/>
              </w:rPr>
            </w:pPr>
            <w:r w:rsidRPr="000A7EEF">
              <w:rPr>
                <w:rFonts w:asciiTheme="minorHAnsi" w:hAnsiTheme="minorHAnsi"/>
                <w:bCs/>
              </w:rPr>
              <w:t>$</w:t>
            </w:r>
            <w:r w:rsidR="00B31388" w:rsidRPr="000A7EEF">
              <w:rPr>
                <w:rFonts w:asciiTheme="minorHAnsi" w:hAnsiTheme="minorHAnsi"/>
                <w:bCs/>
              </w:rPr>
              <w:t>230,000</w:t>
            </w:r>
          </w:p>
        </w:tc>
        <w:tc>
          <w:tcPr>
            <w:tcW w:w="369" w:type="dxa"/>
          </w:tcPr>
          <w:p w:rsidR="007A0DE4" w:rsidRPr="000A7EEF" w:rsidRDefault="007A0DE4" w:rsidP="007A0DE4">
            <w:pPr>
              <w:spacing w:line="200" w:lineRule="atLeast"/>
              <w:rPr>
                <w:rFonts w:asciiTheme="minorHAnsi" w:hAnsiTheme="minorHAnsi"/>
                <w:b/>
                <w:bCs/>
              </w:rPr>
            </w:pPr>
            <w:r w:rsidRPr="000A7EEF">
              <w:rPr>
                <w:rFonts w:asciiTheme="minorHAnsi" w:hAnsiTheme="minorHAnsi"/>
                <w:b/>
                <w:bCs/>
              </w:rPr>
              <w:t>e.</w:t>
            </w:r>
          </w:p>
        </w:tc>
        <w:tc>
          <w:tcPr>
            <w:tcW w:w="2907" w:type="dxa"/>
            <w:tcBorders>
              <w:right w:val="single" w:sz="6" w:space="0" w:color="auto"/>
            </w:tcBorders>
          </w:tcPr>
          <w:p w:rsidR="007A0DE4" w:rsidRPr="000A7EEF" w:rsidRDefault="007A0DE4" w:rsidP="007A0DE4">
            <w:pPr>
              <w:spacing w:line="200" w:lineRule="atLeast"/>
              <w:rPr>
                <w:rFonts w:asciiTheme="minorHAnsi" w:hAnsiTheme="minorHAnsi"/>
                <w:bCs/>
              </w:rPr>
            </w:pPr>
            <w:r w:rsidRPr="000A7EEF">
              <w:rPr>
                <w:rFonts w:asciiTheme="minorHAnsi" w:hAnsiTheme="minorHAnsi"/>
                <w:bCs/>
              </w:rPr>
              <w:t>Other</w:t>
            </w:r>
          </w:p>
        </w:tc>
        <w:tc>
          <w:tcPr>
            <w:tcW w:w="360" w:type="dxa"/>
            <w:tcBorders>
              <w:top w:val="single" w:sz="6" w:space="0" w:color="auto"/>
              <w:left w:val="single" w:sz="6" w:space="0" w:color="auto"/>
              <w:bottom w:val="single" w:sz="6" w:space="0" w:color="auto"/>
              <w:right w:val="single" w:sz="6" w:space="0" w:color="auto"/>
            </w:tcBorders>
          </w:tcPr>
          <w:p w:rsidR="007A0DE4" w:rsidRPr="000A7EEF" w:rsidRDefault="007A0DE4" w:rsidP="007A0DE4">
            <w:pPr>
              <w:spacing w:line="200" w:lineRule="atLeast"/>
              <w:rPr>
                <w:rFonts w:asciiTheme="minorHAnsi" w:hAnsiTheme="minorHAnsi"/>
                <w:b/>
                <w:bCs/>
              </w:rPr>
            </w:pPr>
          </w:p>
        </w:tc>
      </w:tr>
    </w:tbl>
    <w:p w:rsidR="007A0DE4" w:rsidRDefault="007A0DE4" w:rsidP="00F03DA3">
      <w:pPr>
        <w:keepLines/>
        <w:tabs>
          <w:tab w:val="right" w:pos="0"/>
        </w:tabs>
        <w:suppressAutoHyphens/>
        <w:autoSpaceDE w:val="0"/>
        <w:autoSpaceDN w:val="0"/>
        <w:adjustRightInd w:val="0"/>
        <w:spacing w:before="80" w:line="240" w:lineRule="atLeast"/>
        <w:rPr>
          <w:rFonts w:asciiTheme="minorHAnsi" w:hAnsiTheme="minorHAnsi"/>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b/>
          <w:color w:val="0000FF"/>
        </w:rPr>
        <w:t xml:space="preserve">  </w:t>
      </w:r>
      <w:r w:rsidR="00E87897">
        <w:rPr>
          <w:rFonts w:asciiTheme="minorHAnsi" w:hAnsiTheme="minorHAnsi"/>
        </w:rPr>
        <w:t>If the business i</w:t>
      </w:r>
      <w:r w:rsidRPr="000A7EEF">
        <w:rPr>
          <w:rFonts w:asciiTheme="minorHAnsi" w:hAnsiTheme="minorHAnsi"/>
        </w:rPr>
        <w:t xml:space="preserve">s a </w:t>
      </w:r>
      <w:r w:rsidR="004E4EA9" w:rsidRPr="000A7EEF">
        <w:rPr>
          <w:rFonts w:asciiTheme="minorHAnsi" w:hAnsiTheme="minorHAnsi"/>
        </w:rPr>
        <w:t xml:space="preserve">C </w:t>
      </w:r>
      <w:r w:rsidRPr="000A7EEF">
        <w:rPr>
          <w:rFonts w:asciiTheme="minorHAnsi" w:hAnsiTheme="minorHAnsi"/>
        </w:rPr>
        <w:t xml:space="preserve">corporation, how much corporate tax is owed </w:t>
      </w:r>
      <w:r w:rsidR="000B4849">
        <w:rPr>
          <w:rFonts w:asciiTheme="minorHAnsi" w:hAnsiTheme="minorHAnsi"/>
        </w:rPr>
        <w:t xml:space="preserve">for </w:t>
      </w:r>
      <w:r w:rsidR="0011080E">
        <w:rPr>
          <w:rFonts w:asciiTheme="minorHAnsi" w:hAnsiTheme="minorHAnsi"/>
        </w:rPr>
        <w:t>2016</w:t>
      </w:r>
      <w:r w:rsidRPr="000A7EEF">
        <w:rPr>
          <w:rFonts w:asciiTheme="minorHAnsi" w:hAnsiTheme="minorHAnsi"/>
        </w:rPr>
        <w:t>?</w:t>
      </w:r>
    </w:p>
    <w:p w:rsidR="00BA55F6" w:rsidRPr="000A7EEF" w:rsidRDefault="00BA55F6" w:rsidP="00BA55F6">
      <w:pPr>
        <w:keepLines/>
        <w:tabs>
          <w:tab w:val="right" w:pos="0"/>
        </w:tabs>
        <w:suppressAutoHyphens/>
        <w:autoSpaceDE w:val="0"/>
        <w:autoSpaceDN w:val="0"/>
        <w:adjustRightInd w:val="0"/>
        <w:spacing w:line="240" w:lineRule="atLeast"/>
        <w:rPr>
          <w:rFonts w:asciiTheme="minorHAnsi" w:hAnsiTheme="minorHAnsi"/>
        </w:rPr>
      </w:pPr>
      <w:r>
        <w:rPr>
          <w:rFonts w:asciiTheme="minorHAnsi" w:hAnsiTheme="minorHAnsi"/>
        </w:rPr>
        <w:t>Use regular corporate tax rates.</w:t>
      </w:r>
    </w:p>
    <w:tbl>
      <w:tblPr>
        <w:tblW w:w="10278" w:type="dxa"/>
        <w:tblLook w:val="01E0" w:firstRow="1" w:lastRow="1" w:firstColumn="1" w:lastColumn="1" w:noHBand="0" w:noVBand="0"/>
      </w:tblPr>
      <w:tblGrid>
        <w:gridCol w:w="482"/>
        <w:gridCol w:w="1306"/>
        <w:gridCol w:w="448"/>
        <w:gridCol w:w="1197"/>
        <w:gridCol w:w="381"/>
        <w:gridCol w:w="1204"/>
        <w:gridCol w:w="409"/>
        <w:gridCol w:w="1222"/>
        <w:gridCol w:w="401"/>
        <w:gridCol w:w="2869"/>
        <w:gridCol w:w="359"/>
      </w:tblGrid>
      <w:tr w:rsidR="00312C58" w:rsidRPr="000A7EEF" w:rsidTr="001A56C1">
        <w:tc>
          <w:tcPr>
            <w:tcW w:w="484" w:type="dxa"/>
          </w:tcPr>
          <w:p w:rsidR="00312C58" w:rsidRPr="000A7EEF" w:rsidRDefault="00312C58" w:rsidP="0082440B">
            <w:pPr>
              <w:spacing w:line="200" w:lineRule="atLeast"/>
              <w:jc w:val="right"/>
              <w:rPr>
                <w:rFonts w:asciiTheme="minorHAnsi" w:hAnsiTheme="minorHAnsi"/>
                <w:b/>
                <w:bCs/>
              </w:rPr>
            </w:pPr>
            <w:r w:rsidRPr="000A7EEF">
              <w:rPr>
                <w:rFonts w:asciiTheme="minorHAnsi" w:hAnsiTheme="minorHAnsi"/>
                <w:b/>
                <w:bCs/>
              </w:rPr>
              <w:t>a.</w:t>
            </w:r>
          </w:p>
        </w:tc>
        <w:tc>
          <w:tcPr>
            <w:tcW w:w="1311" w:type="dxa"/>
          </w:tcPr>
          <w:p w:rsidR="00312C58" w:rsidRPr="000A7EEF" w:rsidRDefault="00312C58" w:rsidP="00B756CE">
            <w:pPr>
              <w:spacing w:line="200" w:lineRule="atLeast"/>
              <w:rPr>
                <w:rFonts w:asciiTheme="minorHAnsi" w:hAnsiTheme="minorHAnsi"/>
                <w:bCs/>
              </w:rPr>
            </w:pPr>
            <w:r w:rsidRPr="000A7EEF">
              <w:rPr>
                <w:rFonts w:asciiTheme="minorHAnsi" w:hAnsiTheme="minorHAnsi"/>
                <w:bCs/>
              </w:rPr>
              <w:t>$</w:t>
            </w:r>
            <w:r w:rsidR="00FA115C" w:rsidRPr="000A7EEF">
              <w:rPr>
                <w:rFonts w:asciiTheme="minorHAnsi" w:hAnsiTheme="minorHAnsi"/>
                <w:bCs/>
              </w:rPr>
              <w:t>37,850</w:t>
            </w:r>
          </w:p>
        </w:tc>
        <w:tc>
          <w:tcPr>
            <w:tcW w:w="449" w:type="dxa"/>
          </w:tcPr>
          <w:p w:rsidR="00312C58" w:rsidRPr="000A7EEF" w:rsidRDefault="00312C58" w:rsidP="00B756CE">
            <w:pPr>
              <w:spacing w:line="200" w:lineRule="atLeast"/>
              <w:rPr>
                <w:rFonts w:asciiTheme="minorHAnsi" w:hAnsiTheme="minorHAnsi"/>
                <w:b/>
                <w:bCs/>
              </w:rPr>
            </w:pPr>
            <w:r w:rsidRPr="000A7EEF">
              <w:rPr>
                <w:rFonts w:asciiTheme="minorHAnsi" w:hAnsiTheme="minorHAnsi"/>
                <w:b/>
                <w:bCs/>
              </w:rPr>
              <w:t>b.</w:t>
            </w:r>
          </w:p>
        </w:tc>
        <w:tc>
          <w:tcPr>
            <w:tcW w:w="1200" w:type="dxa"/>
          </w:tcPr>
          <w:p w:rsidR="00312C58" w:rsidRPr="000A7EEF" w:rsidRDefault="00312C58" w:rsidP="00B756CE">
            <w:pPr>
              <w:spacing w:line="200" w:lineRule="atLeast"/>
              <w:rPr>
                <w:rFonts w:asciiTheme="minorHAnsi" w:hAnsiTheme="minorHAnsi"/>
                <w:bCs/>
              </w:rPr>
            </w:pPr>
            <w:r w:rsidRPr="000A7EEF">
              <w:rPr>
                <w:rFonts w:asciiTheme="minorHAnsi" w:hAnsiTheme="minorHAnsi"/>
                <w:bCs/>
              </w:rPr>
              <w:t>$</w:t>
            </w:r>
            <w:r w:rsidR="0082440B" w:rsidRPr="000A7EEF">
              <w:rPr>
                <w:rFonts w:asciiTheme="minorHAnsi" w:hAnsiTheme="minorHAnsi"/>
                <w:bCs/>
              </w:rPr>
              <w:t>35,000</w:t>
            </w:r>
          </w:p>
        </w:tc>
        <w:tc>
          <w:tcPr>
            <w:tcW w:w="369" w:type="dxa"/>
          </w:tcPr>
          <w:p w:rsidR="00312C58" w:rsidRPr="000A7EEF" w:rsidRDefault="00312C58" w:rsidP="00B756CE">
            <w:pPr>
              <w:spacing w:line="200" w:lineRule="atLeast"/>
              <w:rPr>
                <w:rFonts w:asciiTheme="minorHAnsi" w:hAnsiTheme="minorHAnsi"/>
                <w:b/>
                <w:bCs/>
              </w:rPr>
            </w:pPr>
            <w:r w:rsidRPr="000A7EEF">
              <w:rPr>
                <w:rFonts w:asciiTheme="minorHAnsi" w:hAnsiTheme="minorHAnsi"/>
                <w:b/>
                <w:bCs/>
              </w:rPr>
              <w:t>c.</w:t>
            </w:r>
          </w:p>
        </w:tc>
        <w:tc>
          <w:tcPr>
            <w:tcW w:w="1207" w:type="dxa"/>
          </w:tcPr>
          <w:p w:rsidR="00312C58" w:rsidRPr="000A7EEF" w:rsidRDefault="00312C58" w:rsidP="00B756CE">
            <w:pPr>
              <w:spacing w:line="200" w:lineRule="atLeast"/>
              <w:rPr>
                <w:rFonts w:asciiTheme="minorHAnsi" w:hAnsiTheme="minorHAnsi"/>
                <w:bCs/>
              </w:rPr>
            </w:pPr>
            <w:r w:rsidRPr="000A7EEF">
              <w:rPr>
                <w:rFonts w:asciiTheme="minorHAnsi" w:hAnsiTheme="minorHAnsi"/>
                <w:bCs/>
              </w:rPr>
              <w:t>$</w:t>
            </w:r>
            <w:r w:rsidR="0082440B" w:rsidRPr="000A7EEF">
              <w:rPr>
                <w:rFonts w:asciiTheme="minorHAnsi" w:hAnsiTheme="minorHAnsi"/>
                <w:bCs/>
              </w:rPr>
              <w:t>40,555</w:t>
            </w:r>
          </w:p>
        </w:tc>
        <w:tc>
          <w:tcPr>
            <w:tcW w:w="394" w:type="dxa"/>
          </w:tcPr>
          <w:p w:rsidR="00312C58" w:rsidRPr="000A7EEF" w:rsidRDefault="00312C58" w:rsidP="00B756CE">
            <w:pPr>
              <w:spacing w:line="200" w:lineRule="atLeast"/>
              <w:rPr>
                <w:rFonts w:asciiTheme="minorHAnsi" w:hAnsiTheme="minorHAnsi"/>
                <w:b/>
                <w:bCs/>
              </w:rPr>
            </w:pPr>
            <w:r w:rsidRPr="000A7EEF">
              <w:rPr>
                <w:rFonts w:asciiTheme="minorHAnsi" w:hAnsiTheme="minorHAnsi"/>
                <w:b/>
                <w:bCs/>
              </w:rPr>
              <w:t>d.</w:t>
            </w:r>
          </w:p>
        </w:tc>
        <w:tc>
          <w:tcPr>
            <w:tcW w:w="1228" w:type="dxa"/>
          </w:tcPr>
          <w:p w:rsidR="00312C58" w:rsidRPr="000A7EEF" w:rsidRDefault="00312C58" w:rsidP="00B756CE">
            <w:pPr>
              <w:spacing w:line="200" w:lineRule="atLeast"/>
              <w:rPr>
                <w:rFonts w:asciiTheme="minorHAnsi" w:hAnsiTheme="minorHAnsi"/>
                <w:bCs/>
              </w:rPr>
            </w:pPr>
            <w:r w:rsidRPr="000A7EEF">
              <w:rPr>
                <w:rFonts w:asciiTheme="minorHAnsi" w:hAnsiTheme="minorHAnsi"/>
                <w:bCs/>
              </w:rPr>
              <w:t>$</w:t>
            </w:r>
            <w:r w:rsidR="00964DD5" w:rsidRPr="000A7EEF">
              <w:rPr>
                <w:rFonts w:asciiTheme="minorHAnsi" w:hAnsiTheme="minorHAnsi"/>
                <w:bCs/>
              </w:rPr>
              <w:t>6,00</w:t>
            </w:r>
            <w:r w:rsidR="0082440B" w:rsidRPr="000A7EEF">
              <w:rPr>
                <w:rFonts w:asciiTheme="minorHAnsi" w:hAnsiTheme="minorHAnsi"/>
                <w:bCs/>
              </w:rPr>
              <w:t>0</w:t>
            </w:r>
          </w:p>
        </w:tc>
        <w:tc>
          <w:tcPr>
            <w:tcW w:w="369" w:type="dxa"/>
          </w:tcPr>
          <w:p w:rsidR="00312C58" w:rsidRPr="000A7EEF" w:rsidRDefault="00312C58" w:rsidP="00B756CE">
            <w:pPr>
              <w:spacing w:line="200" w:lineRule="atLeast"/>
              <w:rPr>
                <w:rFonts w:asciiTheme="minorHAnsi" w:hAnsiTheme="minorHAnsi"/>
                <w:b/>
                <w:bCs/>
              </w:rPr>
            </w:pPr>
            <w:r w:rsidRPr="000A7EEF">
              <w:rPr>
                <w:rFonts w:asciiTheme="minorHAnsi" w:hAnsiTheme="minorHAnsi"/>
                <w:b/>
                <w:bCs/>
              </w:rPr>
              <w:t>e.</w:t>
            </w:r>
          </w:p>
        </w:tc>
        <w:tc>
          <w:tcPr>
            <w:tcW w:w="2906" w:type="dxa"/>
            <w:tcBorders>
              <w:right w:val="single" w:sz="6" w:space="0" w:color="auto"/>
            </w:tcBorders>
          </w:tcPr>
          <w:p w:rsidR="00312C58" w:rsidRPr="000A7EEF" w:rsidRDefault="00312C58" w:rsidP="00B756CE">
            <w:pPr>
              <w:spacing w:line="200" w:lineRule="atLeast"/>
              <w:rPr>
                <w:rFonts w:asciiTheme="minorHAnsi" w:hAnsiTheme="minorHAnsi"/>
                <w:bCs/>
              </w:rPr>
            </w:pPr>
            <w:r w:rsidRPr="000A7EEF">
              <w:rPr>
                <w:rFonts w:asciiTheme="minorHAnsi" w:hAnsiTheme="minorHAnsi"/>
                <w:bCs/>
              </w:rPr>
              <w:t>Other</w:t>
            </w:r>
          </w:p>
        </w:tc>
        <w:tc>
          <w:tcPr>
            <w:tcW w:w="361" w:type="dxa"/>
            <w:tcBorders>
              <w:top w:val="single" w:sz="6" w:space="0" w:color="auto"/>
              <w:left w:val="single" w:sz="6" w:space="0" w:color="auto"/>
              <w:bottom w:val="single" w:sz="6" w:space="0" w:color="auto"/>
              <w:right w:val="single" w:sz="6" w:space="0" w:color="auto"/>
            </w:tcBorders>
          </w:tcPr>
          <w:p w:rsidR="00312C58" w:rsidRPr="000A7EEF" w:rsidRDefault="00312C58" w:rsidP="00B756CE">
            <w:pPr>
              <w:spacing w:line="200" w:lineRule="atLeast"/>
              <w:rPr>
                <w:rFonts w:asciiTheme="minorHAnsi" w:hAnsiTheme="minorHAnsi"/>
                <w:b/>
                <w:bCs/>
              </w:rPr>
            </w:pPr>
          </w:p>
        </w:tc>
      </w:tr>
    </w:tbl>
    <w:p w:rsidR="00312C58" w:rsidRPr="000A7EEF" w:rsidRDefault="00312C58" w:rsidP="00BA55F6">
      <w:pPr>
        <w:keepLines/>
        <w:tabs>
          <w:tab w:val="right" w:pos="0"/>
        </w:tabs>
        <w:suppressAutoHyphens/>
        <w:autoSpaceDE w:val="0"/>
        <w:autoSpaceDN w:val="0"/>
        <w:adjustRightInd w:val="0"/>
        <w:spacing w:line="240" w:lineRule="atLeast"/>
        <w:rPr>
          <w:rFonts w:asciiTheme="minorHAnsi" w:hAnsiTheme="minorHAnsi"/>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b/>
          <w:color w:val="0000FF"/>
        </w:rPr>
        <w:t xml:space="preserve">  </w:t>
      </w:r>
      <w:r w:rsidRPr="000A7EEF">
        <w:rPr>
          <w:rFonts w:asciiTheme="minorHAnsi" w:hAnsiTheme="minorHAnsi"/>
        </w:rPr>
        <w:t xml:space="preserve">Continue to assume the business is a </w:t>
      </w:r>
      <w:r w:rsidR="004E4EA9" w:rsidRPr="000A7EEF">
        <w:rPr>
          <w:rFonts w:asciiTheme="minorHAnsi" w:hAnsiTheme="minorHAnsi"/>
        </w:rPr>
        <w:t xml:space="preserve">C </w:t>
      </w:r>
      <w:r w:rsidRPr="000A7EEF">
        <w:rPr>
          <w:rFonts w:asciiTheme="minorHAnsi" w:hAnsiTheme="minorHAnsi"/>
        </w:rPr>
        <w:t xml:space="preserve">corporation. </w:t>
      </w:r>
      <w:r w:rsidR="00BA55F6">
        <w:rPr>
          <w:rFonts w:asciiTheme="minorHAnsi" w:hAnsiTheme="minorHAnsi"/>
        </w:rPr>
        <w:t>Use regular corporate tax rates.</w:t>
      </w:r>
      <w:r w:rsidR="000B4849">
        <w:rPr>
          <w:rFonts w:asciiTheme="minorHAnsi" w:hAnsiTheme="minorHAnsi"/>
        </w:rPr>
        <w:br/>
      </w:r>
      <w:r w:rsidRPr="000A7EEF">
        <w:rPr>
          <w:rFonts w:asciiTheme="minorHAnsi" w:hAnsiTheme="minorHAnsi"/>
        </w:rPr>
        <w:t xml:space="preserve">The corporation elects (in accordance </w:t>
      </w:r>
      <w:bookmarkStart w:id="0" w:name="_GoBack"/>
      <w:bookmarkEnd w:id="0"/>
      <w:r w:rsidRPr="000A7EEF">
        <w:rPr>
          <w:rFonts w:asciiTheme="minorHAnsi" w:hAnsiTheme="minorHAnsi"/>
        </w:rPr>
        <w:t xml:space="preserve">with the tax law) to write off the entire cost </w:t>
      </w:r>
      <w:r w:rsidR="000B4849">
        <w:rPr>
          <w:rFonts w:asciiTheme="minorHAnsi" w:hAnsiTheme="minorHAnsi"/>
        </w:rPr>
        <w:br/>
      </w:r>
      <w:r w:rsidRPr="000A7EEF">
        <w:rPr>
          <w:rFonts w:asciiTheme="minorHAnsi" w:hAnsiTheme="minorHAnsi"/>
        </w:rPr>
        <w:t>of the equipment</w:t>
      </w:r>
      <w:r w:rsidR="00B05D74" w:rsidRPr="000A7EEF">
        <w:rPr>
          <w:rFonts w:asciiTheme="minorHAnsi" w:hAnsiTheme="minorHAnsi"/>
        </w:rPr>
        <w:t xml:space="preserve"> on the tax return</w:t>
      </w:r>
      <w:r w:rsidRPr="000A7EEF">
        <w:rPr>
          <w:rFonts w:asciiTheme="minorHAnsi" w:hAnsiTheme="minorHAnsi"/>
        </w:rPr>
        <w:t>. How much tax will be saved with this election?</w:t>
      </w:r>
    </w:p>
    <w:tbl>
      <w:tblPr>
        <w:tblW w:w="10278" w:type="dxa"/>
        <w:tblLook w:val="01E0" w:firstRow="1" w:lastRow="1" w:firstColumn="1" w:lastColumn="1" w:noHBand="0" w:noVBand="0"/>
      </w:tblPr>
      <w:tblGrid>
        <w:gridCol w:w="483"/>
        <w:gridCol w:w="1306"/>
        <w:gridCol w:w="448"/>
        <w:gridCol w:w="1197"/>
        <w:gridCol w:w="381"/>
        <w:gridCol w:w="1201"/>
        <w:gridCol w:w="409"/>
        <w:gridCol w:w="1224"/>
        <w:gridCol w:w="401"/>
        <w:gridCol w:w="2869"/>
        <w:gridCol w:w="359"/>
      </w:tblGrid>
      <w:tr w:rsidR="00312C58" w:rsidRPr="000A7EEF" w:rsidTr="00D47E5F">
        <w:tc>
          <w:tcPr>
            <w:tcW w:w="484" w:type="dxa"/>
          </w:tcPr>
          <w:p w:rsidR="00312C58" w:rsidRPr="000A7EEF" w:rsidRDefault="00312C58" w:rsidP="0082440B">
            <w:pPr>
              <w:spacing w:line="200" w:lineRule="atLeast"/>
              <w:jc w:val="right"/>
              <w:rPr>
                <w:rFonts w:asciiTheme="minorHAnsi" w:hAnsiTheme="minorHAnsi"/>
                <w:b/>
                <w:bCs/>
              </w:rPr>
            </w:pPr>
            <w:r w:rsidRPr="000A7EEF">
              <w:rPr>
                <w:rFonts w:asciiTheme="minorHAnsi" w:hAnsiTheme="minorHAnsi"/>
                <w:b/>
                <w:bCs/>
              </w:rPr>
              <w:t>a.</w:t>
            </w:r>
          </w:p>
        </w:tc>
        <w:tc>
          <w:tcPr>
            <w:tcW w:w="1311" w:type="dxa"/>
          </w:tcPr>
          <w:p w:rsidR="00312C58" w:rsidRPr="000A7EEF" w:rsidRDefault="00312C58" w:rsidP="00B756CE">
            <w:pPr>
              <w:spacing w:line="200" w:lineRule="atLeast"/>
              <w:rPr>
                <w:rFonts w:asciiTheme="minorHAnsi" w:hAnsiTheme="minorHAnsi"/>
                <w:bCs/>
              </w:rPr>
            </w:pPr>
            <w:r w:rsidRPr="000A7EEF">
              <w:rPr>
                <w:rFonts w:asciiTheme="minorHAnsi" w:hAnsiTheme="minorHAnsi"/>
                <w:bCs/>
              </w:rPr>
              <w:t>$</w:t>
            </w:r>
            <w:r w:rsidR="0082440B" w:rsidRPr="000A7EEF">
              <w:rPr>
                <w:rFonts w:asciiTheme="minorHAnsi" w:hAnsiTheme="minorHAnsi"/>
                <w:bCs/>
              </w:rPr>
              <w:t>14,250</w:t>
            </w:r>
          </w:p>
        </w:tc>
        <w:tc>
          <w:tcPr>
            <w:tcW w:w="449" w:type="dxa"/>
          </w:tcPr>
          <w:p w:rsidR="00312C58" w:rsidRPr="000A7EEF" w:rsidRDefault="00312C58" w:rsidP="00B756CE">
            <w:pPr>
              <w:spacing w:line="200" w:lineRule="atLeast"/>
              <w:rPr>
                <w:rFonts w:asciiTheme="minorHAnsi" w:hAnsiTheme="minorHAnsi"/>
                <w:b/>
                <w:bCs/>
              </w:rPr>
            </w:pPr>
            <w:r w:rsidRPr="000A7EEF">
              <w:rPr>
                <w:rFonts w:asciiTheme="minorHAnsi" w:hAnsiTheme="minorHAnsi"/>
                <w:b/>
                <w:bCs/>
              </w:rPr>
              <w:t>b.</w:t>
            </w:r>
          </w:p>
        </w:tc>
        <w:tc>
          <w:tcPr>
            <w:tcW w:w="1200" w:type="dxa"/>
          </w:tcPr>
          <w:p w:rsidR="00312C58" w:rsidRPr="000A7EEF" w:rsidRDefault="00312C58" w:rsidP="00B756CE">
            <w:pPr>
              <w:spacing w:line="200" w:lineRule="atLeast"/>
              <w:rPr>
                <w:rFonts w:asciiTheme="minorHAnsi" w:hAnsiTheme="minorHAnsi"/>
                <w:bCs/>
              </w:rPr>
            </w:pPr>
            <w:r w:rsidRPr="000A7EEF">
              <w:rPr>
                <w:rFonts w:asciiTheme="minorHAnsi" w:hAnsiTheme="minorHAnsi"/>
                <w:bCs/>
              </w:rPr>
              <w:t>$</w:t>
            </w:r>
            <w:r w:rsidR="0082440B" w:rsidRPr="000A7EEF">
              <w:rPr>
                <w:rFonts w:asciiTheme="minorHAnsi" w:hAnsiTheme="minorHAnsi"/>
                <w:bCs/>
              </w:rPr>
              <w:t>19,500</w:t>
            </w:r>
          </w:p>
        </w:tc>
        <w:tc>
          <w:tcPr>
            <w:tcW w:w="369" w:type="dxa"/>
          </w:tcPr>
          <w:p w:rsidR="00312C58" w:rsidRPr="000A7EEF" w:rsidRDefault="00312C58" w:rsidP="00B756CE">
            <w:pPr>
              <w:spacing w:line="200" w:lineRule="atLeast"/>
              <w:rPr>
                <w:rFonts w:asciiTheme="minorHAnsi" w:hAnsiTheme="minorHAnsi"/>
                <w:b/>
                <w:bCs/>
              </w:rPr>
            </w:pPr>
            <w:r w:rsidRPr="000A7EEF">
              <w:rPr>
                <w:rFonts w:asciiTheme="minorHAnsi" w:hAnsiTheme="minorHAnsi"/>
                <w:b/>
                <w:bCs/>
              </w:rPr>
              <w:t>c.</w:t>
            </w:r>
          </w:p>
        </w:tc>
        <w:tc>
          <w:tcPr>
            <w:tcW w:w="1207" w:type="dxa"/>
          </w:tcPr>
          <w:p w:rsidR="00312C58" w:rsidRPr="000A7EEF" w:rsidRDefault="00312C58" w:rsidP="00B756CE">
            <w:pPr>
              <w:spacing w:line="200" w:lineRule="atLeast"/>
              <w:rPr>
                <w:rFonts w:asciiTheme="minorHAnsi" w:hAnsiTheme="minorHAnsi"/>
                <w:bCs/>
              </w:rPr>
            </w:pPr>
            <w:r w:rsidRPr="000A7EEF">
              <w:rPr>
                <w:rFonts w:asciiTheme="minorHAnsi" w:hAnsiTheme="minorHAnsi"/>
                <w:bCs/>
              </w:rPr>
              <w:t>$</w:t>
            </w:r>
            <w:r w:rsidR="00E0598A" w:rsidRPr="000A7EEF">
              <w:rPr>
                <w:rFonts w:asciiTheme="minorHAnsi" w:hAnsiTheme="minorHAnsi"/>
                <w:bCs/>
              </w:rPr>
              <w:t>6,0</w:t>
            </w:r>
            <w:r w:rsidR="0082440B" w:rsidRPr="000A7EEF">
              <w:rPr>
                <w:rFonts w:asciiTheme="minorHAnsi" w:hAnsiTheme="minorHAnsi"/>
                <w:bCs/>
              </w:rPr>
              <w:t>00</w:t>
            </w:r>
          </w:p>
        </w:tc>
        <w:tc>
          <w:tcPr>
            <w:tcW w:w="394" w:type="dxa"/>
          </w:tcPr>
          <w:p w:rsidR="00312C58" w:rsidRPr="000A7EEF" w:rsidRDefault="00312C58" w:rsidP="00B756CE">
            <w:pPr>
              <w:spacing w:line="200" w:lineRule="atLeast"/>
              <w:rPr>
                <w:rFonts w:asciiTheme="minorHAnsi" w:hAnsiTheme="minorHAnsi"/>
                <w:b/>
                <w:bCs/>
              </w:rPr>
            </w:pPr>
            <w:r w:rsidRPr="000A7EEF">
              <w:rPr>
                <w:rFonts w:asciiTheme="minorHAnsi" w:hAnsiTheme="minorHAnsi"/>
                <w:b/>
                <w:bCs/>
              </w:rPr>
              <w:t>d.</w:t>
            </w:r>
          </w:p>
        </w:tc>
        <w:tc>
          <w:tcPr>
            <w:tcW w:w="1228" w:type="dxa"/>
          </w:tcPr>
          <w:p w:rsidR="00312C58" w:rsidRPr="000A7EEF" w:rsidRDefault="00312C58" w:rsidP="00B756CE">
            <w:pPr>
              <w:spacing w:line="200" w:lineRule="atLeast"/>
              <w:rPr>
                <w:rFonts w:asciiTheme="minorHAnsi" w:hAnsiTheme="minorHAnsi"/>
                <w:bCs/>
              </w:rPr>
            </w:pPr>
            <w:r w:rsidRPr="000A7EEF">
              <w:rPr>
                <w:rFonts w:asciiTheme="minorHAnsi" w:hAnsiTheme="minorHAnsi"/>
                <w:bCs/>
              </w:rPr>
              <w:t>$</w:t>
            </w:r>
            <w:r w:rsidR="0082440B" w:rsidRPr="000A7EEF">
              <w:rPr>
                <w:rFonts w:asciiTheme="minorHAnsi" w:hAnsiTheme="minorHAnsi"/>
                <w:bCs/>
              </w:rPr>
              <w:t>15,000</w:t>
            </w:r>
          </w:p>
        </w:tc>
        <w:tc>
          <w:tcPr>
            <w:tcW w:w="369" w:type="dxa"/>
          </w:tcPr>
          <w:p w:rsidR="00312C58" w:rsidRPr="000A7EEF" w:rsidRDefault="00312C58" w:rsidP="00B756CE">
            <w:pPr>
              <w:spacing w:line="200" w:lineRule="atLeast"/>
              <w:rPr>
                <w:rFonts w:asciiTheme="minorHAnsi" w:hAnsiTheme="minorHAnsi"/>
                <w:b/>
                <w:bCs/>
              </w:rPr>
            </w:pPr>
            <w:r w:rsidRPr="000A7EEF">
              <w:rPr>
                <w:rFonts w:asciiTheme="minorHAnsi" w:hAnsiTheme="minorHAnsi"/>
                <w:b/>
                <w:bCs/>
              </w:rPr>
              <w:t>e.</w:t>
            </w:r>
          </w:p>
        </w:tc>
        <w:tc>
          <w:tcPr>
            <w:tcW w:w="2906" w:type="dxa"/>
            <w:tcBorders>
              <w:right w:val="single" w:sz="6" w:space="0" w:color="auto"/>
            </w:tcBorders>
          </w:tcPr>
          <w:p w:rsidR="00312C58" w:rsidRPr="000A7EEF" w:rsidRDefault="00312C58" w:rsidP="00B756CE">
            <w:pPr>
              <w:spacing w:line="200" w:lineRule="atLeast"/>
              <w:rPr>
                <w:rFonts w:asciiTheme="minorHAnsi" w:hAnsiTheme="minorHAnsi"/>
                <w:bCs/>
              </w:rPr>
            </w:pPr>
            <w:r w:rsidRPr="000A7EEF">
              <w:rPr>
                <w:rFonts w:asciiTheme="minorHAnsi" w:hAnsiTheme="minorHAnsi"/>
                <w:bCs/>
              </w:rPr>
              <w:t>Other</w:t>
            </w:r>
          </w:p>
        </w:tc>
        <w:tc>
          <w:tcPr>
            <w:tcW w:w="361" w:type="dxa"/>
            <w:tcBorders>
              <w:top w:val="single" w:sz="6" w:space="0" w:color="auto"/>
              <w:left w:val="single" w:sz="6" w:space="0" w:color="auto"/>
              <w:bottom w:val="single" w:sz="6" w:space="0" w:color="auto"/>
              <w:right w:val="single" w:sz="6" w:space="0" w:color="auto"/>
            </w:tcBorders>
          </w:tcPr>
          <w:p w:rsidR="00312C58" w:rsidRPr="000A7EEF" w:rsidRDefault="00312C58" w:rsidP="00B756CE">
            <w:pPr>
              <w:spacing w:line="200" w:lineRule="atLeast"/>
              <w:rPr>
                <w:rFonts w:asciiTheme="minorHAnsi" w:hAnsiTheme="minorHAnsi"/>
                <w:b/>
                <w:bCs/>
              </w:rPr>
            </w:pPr>
          </w:p>
        </w:tc>
      </w:tr>
    </w:tbl>
    <w:p w:rsidR="00BA55F6" w:rsidRPr="000A7EEF" w:rsidRDefault="00964DD5" w:rsidP="00BA55F6">
      <w:pPr>
        <w:keepLines/>
        <w:tabs>
          <w:tab w:val="right" w:pos="0"/>
        </w:tabs>
        <w:suppressAutoHyphens/>
        <w:autoSpaceDE w:val="0"/>
        <w:autoSpaceDN w:val="0"/>
        <w:adjustRightInd w:val="0"/>
        <w:spacing w:line="240" w:lineRule="atLeast"/>
        <w:rPr>
          <w:rFonts w:asciiTheme="minorHAnsi" w:hAnsiTheme="minorHAnsi"/>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b/>
          <w:color w:val="0000FF"/>
        </w:rPr>
        <w:t xml:space="preserve">  </w:t>
      </w:r>
      <w:r w:rsidRPr="000A7EEF">
        <w:rPr>
          <w:rFonts w:asciiTheme="minorHAnsi" w:hAnsiTheme="minorHAnsi"/>
        </w:rPr>
        <w:t xml:space="preserve">Continue to assume the business is a corporation. The corporation elects (in accordance with </w:t>
      </w:r>
      <w:r w:rsidR="000B4849">
        <w:rPr>
          <w:rFonts w:asciiTheme="minorHAnsi" w:hAnsiTheme="minorHAnsi"/>
        </w:rPr>
        <w:br/>
      </w:r>
      <w:r w:rsidRPr="000A7EEF">
        <w:rPr>
          <w:rFonts w:asciiTheme="minorHAnsi" w:hAnsiTheme="minorHAnsi"/>
        </w:rPr>
        <w:t xml:space="preserve">the tax law) to write off the entire cost of the equipment on the tax return. The company issues audited financial statements prepared in accordance with GAAP. The company expects to be in </w:t>
      </w:r>
      <w:r w:rsidR="000B4849">
        <w:rPr>
          <w:rFonts w:asciiTheme="minorHAnsi" w:hAnsiTheme="minorHAnsi"/>
        </w:rPr>
        <w:br/>
      </w:r>
      <w:r w:rsidRPr="000A7EEF">
        <w:rPr>
          <w:rFonts w:asciiTheme="minorHAnsi" w:hAnsiTheme="minorHAnsi"/>
        </w:rPr>
        <w:t>the same income tax bracket i</w:t>
      </w:r>
      <w:r w:rsidR="00FE0DFB" w:rsidRPr="000A7EEF">
        <w:rPr>
          <w:rFonts w:asciiTheme="minorHAnsi" w:hAnsiTheme="minorHAnsi"/>
        </w:rPr>
        <w:t xml:space="preserve">n future years. In the journal entry to record the provision for </w:t>
      </w:r>
      <w:r w:rsidR="000B4849">
        <w:rPr>
          <w:rFonts w:asciiTheme="minorHAnsi" w:hAnsiTheme="minorHAnsi"/>
        </w:rPr>
        <w:br/>
      </w:r>
      <w:r w:rsidR="00FE0DFB" w:rsidRPr="000A7EEF">
        <w:rPr>
          <w:rFonts w:asciiTheme="minorHAnsi" w:hAnsiTheme="minorHAnsi"/>
        </w:rPr>
        <w:t>income tax at the end</w:t>
      </w:r>
      <w:r w:rsidR="00BC7381" w:rsidRPr="000A7EEF">
        <w:rPr>
          <w:rFonts w:asciiTheme="minorHAnsi" w:hAnsiTheme="minorHAnsi"/>
        </w:rPr>
        <w:t xml:space="preserve"> of </w:t>
      </w:r>
      <w:r w:rsidR="00BA55F6">
        <w:rPr>
          <w:rFonts w:asciiTheme="minorHAnsi" w:hAnsiTheme="minorHAnsi"/>
        </w:rPr>
        <w:t>2016</w:t>
      </w:r>
      <w:r w:rsidR="00FE0DFB" w:rsidRPr="000A7EEF">
        <w:rPr>
          <w:rFonts w:asciiTheme="minorHAnsi" w:hAnsiTheme="minorHAnsi"/>
        </w:rPr>
        <w:t xml:space="preserve">, what is the amount of the </w:t>
      </w:r>
      <w:r w:rsidR="004D2D32" w:rsidRPr="000A7EEF">
        <w:rPr>
          <w:rFonts w:asciiTheme="minorHAnsi" w:hAnsiTheme="minorHAnsi"/>
        </w:rPr>
        <w:t>credit to current income tax</w:t>
      </w:r>
      <w:r w:rsidR="00FE0DFB" w:rsidRPr="000A7EEF">
        <w:rPr>
          <w:rFonts w:asciiTheme="minorHAnsi" w:hAnsiTheme="minorHAnsi"/>
        </w:rPr>
        <w:t xml:space="preserve"> liability</w:t>
      </w:r>
      <w:r w:rsidRPr="000A7EEF">
        <w:rPr>
          <w:rFonts w:asciiTheme="minorHAnsi" w:hAnsiTheme="minorHAnsi"/>
        </w:rPr>
        <w:t>?</w:t>
      </w:r>
      <w:r w:rsidR="00BA55F6">
        <w:rPr>
          <w:rFonts w:asciiTheme="minorHAnsi" w:hAnsiTheme="minorHAnsi"/>
        </w:rPr>
        <w:br/>
      </w:r>
      <w:r w:rsidR="00BA55F6">
        <w:rPr>
          <w:rFonts w:asciiTheme="minorHAnsi" w:hAnsiTheme="minorHAnsi"/>
        </w:rPr>
        <w:t>Use regular corporate tax rates.</w:t>
      </w:r>
    </w:p>
    <w:tbl>
      <w:tblPr>
        <w:tblW w:w="10278" w:type="dxa"/>
        <w:tblLook w:val="01E0" w:firstRow="1" w:lastRow="1" w:firstColumn="1" w:lastColumn="1" w:noHBand="0" w:noVBand="0"/>
      </w:tblPr>
      <w:tblGrid>
        <w:gridCol w:w="484"/>
        <w:gridCol w:w="1299"/>
        <w:gridCol w:w="448"/>
        <w:gridCol w:w="1196"/>
        <w:gridCol w:w="381"/>
        <w:gridCol w:w="1202"/>
        <w:gridCol w:w="409"/>
        <w:gridCol w:w="1223"/>
        <w:gridCol w:w="401"/>
        <w:gridCol w:w="2876"/>
        <w:gridCol w:w="359"/>
      </w:tblGrid>
      <w:tr w:rsidR="004D2D32" w:rsidRPr="000A7EEF" w:rsidTr="00BA55F6">
        <w:tc>
          <w:tcPr>
            <w:tcW w:w="484" w:type="dxa"/>
          </w:tcPr>
          <w:p w:rsidR="004D2D32" w:rsidRPr="000A7EEF" w:rsidRDefault="004D2D32" w:rsidP="00F342B5">
            <w:pPr>
              <w:spacing w:line="200" w:lineRule="atLeast"/>
              <w:jc w:val="right"/>
              <w:rPr>
                <w:rFonts w:asciiTheme="minorHAnsi" w:hAnsiTheme="minorHAnsi"/>
                <w:b/>
                <w:bCs/>
              </w:rPr>
            </w:pPr>
            <w:r w:rsidRPr="000A7EEF">
              <w:rPr>
                <w:rFonts w:asciiTheme="minorHAnsi" w:hAnsiTheme="minorHAnsi"/>
                <w:b/>
                <w:bCs/>
              </w:rPr>
              <w:t>a.</w:t>
            </w:r>
          </w:p>
        </w:tc>
        <w:tc>
          <w:tcPr>
            <w:tcW w:w="1299" w:type="dxa"/>
          </w:tcPr>
          <w:p w:rsidR="004D2D32" w:rsidRPr="000A7EEF" w:rsidRDefault="004D2D32" w:rsidP="00F342B5">
            <w:pPr>
              <w:spacing w:line="200" w:lineRule="atLeast"/>
              <w:rPr>
                <w:rFonts w:asciiTheme="minorHAnsi" w:hAnsiTheme="minorHAnsi"/>
                <w:bCs/>
              </w:rPr>
            </w:pPr>
            <w:r w:rsidRPr="000A7EEF">
              <w:rPr>
                <w:rFonts w:asciiTheme="minorHAnsi" w:hAnsiTheme="minorHAnsi"/>
                <w:bCs/>
              </w:rPr>
              <w:t>$0</w:t>
            </w:r>
          </w:p>
        </w:tc>
        <w:tc>
          <w:tcPr>
            <w:tcW w:w="448" w:type="dxa"/>
          </w:tcPr>
          <w:p w:rsidR="004D2D32" w:rsidRPr="000A7EEF" w:rsidRDefault="004D2D32" w:rsidP="00F342B5">
            <w:pPr>
              <w:spacing w:line="200" w:lineRule="atLeast"/>
              <w:rPr>
                <w:rFonts w:asciiTheme="minorHAnsi" w:hAnsiTheme="minorHAnsi"/>
                <w:b/>
                <w:bCs/>
              </w:rPr>
            </w:pPr>
            <w:r w:rsidRPr="000A7EEF">
              <w:rPr>
                <w:rFonts w:asciiTheme="minorHAnsi" w:hAnsiTheme="minorHAnsi"/>
                <w:b/>
                <w:bCs/>
              </w:rPr>
              <w:t>b.</w:t>
            </w:r>
          </w:p>
        </w:tc>
        <w:tc>
          <w:tcPr>
            <w:tcW w:w="1196" w:type="dxa"/>
          </w:tcPr>
          <w:p w:rsidR="004D2D32" w:rsidRPr="000A7EEF" w:rsidRDefault="004D2D32" w:rsidP="00F342B5">
            <w:pPr>
              <w:spacing w:line="200" w:lineRule="atLeast"/>
              <w:rPr>
                <w:rFonts w:asciiTheme="minorHAnsi" w:hAnsiTheme="minorHAnsi"/>
                <w:bCs/>
              </w:rPr>
            </w:pPr>
            <w:r w:rsidRPr="000A7EEF">
              <w:rPr>
                <w:rFonts w:asciiTheme="minorHAnsi" w:hAnsiTheme="minorHAnsi"/>
                <w:bCs/>
              </w:rPr>
              <w:t>$6,000</w:t>
            </w:r>
          </w:p>
        </w:tc>
        <w:tc>
          <w:tcPr>
            <w:tcW w:w="381" w:type="dxa"/>
          </w:tcPr>
          <w:p w:rsidR="004D2D32" w:rsidRPr="000A7EEF" w:rsidRDefault="004D2D32" w:rsidP="00F342B5">
            <w:pPr>
              <w:spacing w:line="200" w:lineRule="atLeast"/>
              <w:rPr>
                <w:rFonts w:asciiTheme="minorHAnsi" w:hAnsiTheme="minorHAnsi"/>
                <w:b/>
                <w:bCs/>
              </w:rPr>
            </w:pPr>
            <w:r w:rsidRPr="000A7EEF">
              <w:rPr>
                <w:rFonts w:asciiTheme="minorHAnsi" w:hAnsiTheme="minorHAnsi"/>
                <w:b/>
                <w:bCs/>
              </w:rPr>
              <w:t>c.</w:t>
            </w:r>
          </w:p>
        </w:tc>
        <w:tc>
          <w:tcPr>
            <w:tcW w:w="1202" w:type="dxa"/>
          </w:tcPr>
          <w:p w:rsidR="004D2D32" w:rsidRPr="000A7EEF" w:rsidRDefault="004D2D32" w:rsidP="00F342B5">
            <w:pPr>
              <w:spacing w:line="200" w:lineRule="atLeast"/>
              <w:rPr>
                <w:rFonts w:asciiTheme="minorHAnsi" w:hAnsiTheme="minorHAnsi"/>
                <w:bCs/>
              </w:rPr>
            </w:pPr>
            <w:r w:rsidRPr="000A7EEF">
              <w:rPr>
                <w:rFonts w:asciiTheme="minorHAnsi" w:hAnsiTheme="minorHAnsi"/>
                <w:bCs/>
              </w:rPr>
              <w:t>$4,000</w:t>
            </w:r>
          </w:p>
        </w:tc>
        <w:tc>
          <w:tcPr>
            <w:tcW w:w="409" w:type="dxa"/>
          </w:tcPr>
          <w:p w:rsidR="004D2D32" w:rsidRPr="000A7EEF" w:rsidRDefault="004D2D32" w:rsidP="00F342B5">
            <w:pPr>
              <w:spacing w:line="200" w:lineRule="atLeast"/>
              <w:rPr>
                <w:rFonts w:asciiTheme="minorHAnsi" w:hAnsiTheme="minorHAnsi"/>
                <w:b/>
                <w:bCs/>
              </w:rPr>
            </w:pPr>
            <w:r w:rsidRPr="000A7EEF">
              <w:rPr>
                <w:rFonts w:asciiTheme="minorHAnsi" w:hAnsiTheme="minorHAnsi"/>
                <w:b/>
                <w:bCs/>
              </w:rPr>
              <w:t>d.</w:t>
            </w:r>
          </w:p>
        </w:tc>
        <w:tc>
          <w:tcPr>
            <w:tcW w:w="1223" w:type="dxa"/>
          </w:tcPr>
          <w:p w:rsidR="004D2D32" w:rsidRPr="000A7EEF" w:rsidRDefault="004D2D32" w:rsidP="00F342B5">
            <w:pPr>
              <w:spacing w:line="200" w:lineRule="atLeast"/>
              <w:rPr>
                <w:rFonts w:asciiTheme="minorHAnsi" w:hAnsiTheme="minorHAnsi"/>
                <w:bCs/>
              </w:rPr>
            </w:pPr>
            <w:r w:rsidRPr="000A7EEF">
              <w:rPr>
                <w:rFonts w:asciiTheme="minorHAnsi" w:hAnsiTheme="minorHAnsi"/>
                <w:bCs/>
              </w:rPr>
              <w:t>$3,000</w:t>
            </w:r>
          </w:p>
        </w:tc>
        <w:tc>
          <w:tcPr>
            <w:tcW w:w="401" w:type="dxa"/>
          </w:tcPr>
          <w:p w:rsidR="004D2D32" w:rsidRPr="000A7EEF" w:rsidRDefault="004D2D32" w:rsidP="00F342B5">
            <w:pPr>
              <w:spacing w:line="200" w:lineRule="atLeast"/>
              <w:rPr>
                <w:rFonts w:asciiTheme="minorHAnsi" w:hAnsiTheme="minorHAnsi"/>
                <w:b/>
                <w:bCs/>
              </w:rPr>
            </w:pPr>
            <w:r w:rsidRPr="000A7EEF">
              <w:rPr>
                <w:rFonts w:asciiTheme="minorHAnsi" w:hAnsiTheme="minorHAnsi"/>
                <w:b/>
                <w:bCs/>
              </w:rPr>
              <w:t>e.</w:t>
            </w:r>
          </w:p>
        </w:tc>
        <w:tc>
          <w:tcPr>
            <w:tcW w:w="2876" w:type="dxa"/>
            <w:tcBorders>
              <w:right w:val="single" w:sz="6" w:space="0" w:color="auto"/>
            </w:tcBorders>
          </w:tcPr>
          <w:p w:rsidR="004D2D32" w:rsidRPr="000A7EEF" w:rsidRDefault="004D2D32" w:rsidP="00F342B5">
            <w:pPr>
              <w:spacing w:line="200" w:lineRule="atLeast"/>
              <w:rPr>
                <w:rFonts w:asciiTheme="minorHAnsi" w:hAnsiTheme="minorHAnsi"/>
                <w:bCs/>
              </w:rPr>
            </w:pPr>
            <w:r w:rsidRPr="000A7EEF">
              <w:rPr>
                <w:rFonts w:asciiTheme="minorHAnsi" w:hAnsiTheme="minorHAnsi"/>
                <w:bCs/>
              </w:rPr>
              <w:t>Other</w:t>
            </w:r>
          </w:p>
        </w:tc>
        <w:tc>
          <w:tcPr>
            <w:tcW w:w="359" w:type="dxa"/>
            <w:tcBorders>
              <w:top w:val="single" w:sz="6" w:space="0" w:color="auto"/>
              <w:left w:val="single" w:sz="6" w:space="0" w:color="auto"/>
              <w:bottom w:val="single" w:sz="6" w:space="0" w:color="auto"/>
              <w:right w:val="single" w:sz="6" w:space="0" w:color="auto"/>
            </w:tcBorders>
          </w:tcPr>
          <w:p w:rsidR="004D2D32" w:rsidRPr="000A7EEF" w:rsidRDefault="004D2D32" w:rsidP="00F342B5">
            <w:pPr>
              <w:spacing w:line="200" w:lineRule="atLeast"/>
              <w:rPr>
                <w:rFonts w:asciiTheme="minorHAnsi" w:hAnsiTheme="minorHAnsi"/>
                <w:b/>
                <w:bCs/>
              </w:rPr>
            </w:pPr>
          </w:p>
        </w:tc>
      </w:tr>
    </w:tbl>
    <w:p w:rsidR="004D2D32" w:rsidRPr="000A7EEF" w:rsidRDefault="004D2D32" w:rsidP="00BA55F6">
      <w:pPr>
        <w:keepLines/>
        <w:tabs>
          <w:tab w:val="right" w:pos="0"/>
        </w:tabs>
        <w:suppressAutoHyphens/>
        <w:autoSpaceDE w:val="0"/>
        <w:autoSpaceDN w:val="0"/>
        <w:adjustRightInd w:val="0"/>
        <w:spacing w:line="240" w:lineRule="atLeast"/>
        <w:rPr>
          <w:rFonts w:asciiTheme="minorHAnsi" w:hAnsiTheme="minorHAnsi"/>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b/>
          <w:color w:val="0000FF"/>
        </w:rPr>
        <w:t xml:space="preserve">  </w:t>
      </w:r>
      <w:r w:rsidRPr="000A7EEF">
        <w:rPr>
          <w:rFonts w:asciiTheme="minorHAnsi" w:hAnsiTheme="minorHAnsi"/>
        </w:rPr>
        <w:t xml:space="preserve">Continue to assume the business is a corporation. </w:t>
      </w:r>
      <w:r w:rsidR="00BA55F6">
        <w:rPr>
          <w:rFonts w:asciiTheme="minorHAnsi" w:hAnsiTheme="minorHAnsi"/>
        </w:rPr>
        <w:t>Use regular corporate tax rates.</w:t>
      </w:r>
      <w:r w:rsidR="000B4849">
        <w:rPr>
          <w:rFonts w:asciiTheme="minorHAnsi" w:hAnsiTheme="minorHAnsi"/>
        </w:rPr>
        <w:br/>
      </w:r>
      <w:r w:rsidRPr="000A7EEF">
        <w:rPr>
          <w:rFonts w:asciiTheme="minorHAnsi" w:hAnsiTheme="minorHAnsi"/>
        </w:rPr>
        <w:t xml:space="preserve">The corporation elects (in accordance with the tax law) to write off the entire cost of the </w:t>
      </w:r>
      <w:r w:rsidR="000B4849">
        <w:rPr>
          <w:rFonts w:asciiTheme="minorHAnsi" w:hAnsiTheme="minorHAnsi"/>
        </w:rPr>
        <w:br/>
      </w:r>
      <w:r w:rsidRPr="000A7EEF">
        <w:rPr>
          <w:rFonts w:asciiTheme="minorHAnsi" w:hAnsiTheme="minorHAnsi"/>
        </w:rPr>
        <w:t xml:space="preserve">equipment on the tax return. The company issues audited financial statements prepared in accordance with GAAP. The company expects to be in the same income tax bracket in </w:t>
      </w:r>
      <w:r w:rsidR="000B4849">
        <w:rPr>
          <w:rFonts w:asciiTheme="minorHAnsi" w:hAnsiTheme="minorHAnsi"/>
        </w:rPr>
        <w:br/>
      </w:r>
      <w:r w:rsidRPr="000A7EEF">
        <w:rPr>
          <w:rFonts w:asciiTheme="minorHAnsi" w:hAnsiTheme="minorHAnsi"/>
        </w:rPr>
        <w:t xml:space="preserve">future years. What is the balance in the deferred tax asset </w:t>
      </w:r>
      <w:r w:rsidR="000B4849">
        <w:rPr>
          <w:rFonts w:asciiTheme="minorHAnsi" w:hAnsiTheme="minorHAnsi"/>
        </w:rPr>
        <w:t xml:space="preserve">or liability at the end of </w:t>
      </w:r>
      <w:r w:rsidR="0011080E">
        <w:rPr>
          <w:rFonts w:asciiTheme="minorHAnsi" w:hAnsiTheme="minorHAnsi"/>
        </w:rPr>
        <w:t>2016</w:t>
      </w:r>
      <w:r w:rsidRPr="000A7EEF">
        <w:rPr>
          <w:rFonts w:asciiTheme="minorHAnsi" w:hAnsiTheme="minorHAnsi"/>
        </w:rPr>
        <w:t>?</w:t>
      </w:r>
    </w:p>
    <w:tbl>
      <w:tblPr>
        <w:tblW w:w="10278" w:type="dxa"/>
        <w:tblLook w:val="01E0" w:firstRow="1" w:lastRow="1" w:firstColumn="1" w:lastColumn="1" w:noHBand="0" w:noVBand="0"/>
      </w:tblPr>
      <w:tblGrid>
        <w:gridCol w:w="484"/>
        <w:gridCol w:w="1299"/>
        <w:gridCol w:w="448"/>
        <w:gridCol w:w="1196"/>
        <w:gridCol w:w="381"/>
        <w:gridCol w:w="1202"/>
        <w:gridCol w:w="409"/>
        <w:gridCol w:w="1223"/>
        <w:gridCol w:w="401"/>
        <w:gridCol w:w="2877"/>
        <w:gridCol w:w="358"/>
      </w:tblGrid>
      <w:tr w:rsidR="004D2D32" w:rsidRPr="000A7EEF" w:rsidTr="00D47E5F">
        <w:tc>
          <w:tcPr>
            <w:tcW w:w="484" w:type="dxa"/>
          </w:tcPr>
          <w:p w:rsidR="004D2D32" w:rsidRPr="000A7EEF" w:rsidRDefault="004D2D32" w:rsidP="00F342B5">
            <w:pPr>
              <w:spacing w:line="200" w:lineRule="atLeast"/>
              <w:jc w:val="right"/>
              <w:rPr>
                <w:rFonts w:asciiTheme="minorHAnsi" w:hAnsiTheme="minorHAnsi"/>
                <w:b/>
                <w:bCs/>
              </w:rPr>
            </w:pPr>
            <w:r w:rsidRPr="000A7EEF">
              <w:rPr>
                <w:rFonts w:asciiTheme="minorHAnsi" w:hAnsiTheme="minorHAnsi"/>
                <w:b/>
                <w:bCs/>
              </w:rPr>
              <w:t>a.</w:t>
            </w:r>
          </w:p>
        </w:tc>
        <w:tc>
          <w:tcPr>
            <w:tcW w:w="1311" w:type="dxa"/>
          </w:tcPr>
          <w:p w:rsidR="004D2D32" w:rsidRPr="000A7EEF" w:rsidRDefault="004D2D32" w:rsidP="00F342B5">
            <w:pPr>
              <w:spacing w:line="200" w:lineRule="atLeast"/>
              <w:rPr>
                <w:rFonts w:asciiTheme="minorHAnsi" w:hAnsiTheme="minorHAnsi"/>
                <w:bCs/>
              </w:rPr>
            </w:pPr>
            <w:r w:rsidRPr="000A7EEF">
              <w:rPr>
                <w:rFonts w:asciiTheme="minorHAnsi" w:hAnsiTheme="minorHAnsi"/>
                <w:bCs/>
              </w:rPr>
              <w:t>$0</w:t>
            </w:r>
          </w:p>
        </w:tc>
        <w:tc>
          <w:tcPr>
            <w:tcW w:w="449" w:type="dxa"/>
          </w:tcPr>
          <w:p w:rsidR="004D2D32" w:rsidRPr="000A7EEF" w:rsidRDefault="004D2D32" w:rsidP="00F342B5">
            <w:pPr>
              <w:spacing w:line="200" w:lineRule="atLeast"/>
              <w:rPr>
                <w:rFonts w:asciiTheme="minorHAnsi" w:hAnsiTheme="minorHAnsi"/>
                <w:b/>
                <w:bCs/>
              </w:rPr>
            </w:pPr>
            <w:r w:rsidRPr="000A7EEF">
              <w:rPr>
                <w:rFonts w:asciiTheme="minorHAnsi" w:hAnsiTheme="minorHAnsi"/>
                <w:b/>
                <w:bCs/>
              </w:rPr>
              <w:t>b.</w:t>
            </w:r>
          </w:p>
        </w:tc>
        <w:tc>
          <w:tcPr>
            <w:tcW w:w="1200" w:type="dxa"/>
          </w:tcPr>
          <w:p w:rsidR="004D2D32" w:rsidRPr="000A7EEF" w:rsidRDefault="004D2D32" w:rsidP="00F342B5">
            <w:pPr>
              <w:spacing w:line="200" w:lineRule="atLeast"/>
              <w:rPr>
                <w:rFonts w:asciiTheme="minorHAnsi" w:hAnsiTheme="minorHAnsi"/>
                <w:bCs/>
              </w:rPr>
            </w:pPr>
            <w:r w:rsidRPr="000A7EEF">
              <w:rPr>
                <w:rFonts w:asciiTheme="minorHAnsi" w:hAnsiTheme="minorHAnsi"/>
                <w:bCs/>
              </w:rPr>
              <w:t>$6,000</w:t>
            </w:r>
          </w:p>
        </w:tc>
        <w:tc>
          <w:tcPr>
            <w:tcW w:w="369" w:type="dxa"/>
          </w:tcPr>
          <w:p w:rsidR="004D2D32" w:rsidRPr="000A7EEF" w:rsidRDefault="004D2D32" w:rsidP="00F342B5">
            <w:pPr>
              <w:spacing w:line="200" w:lineRule="atLeast"/>
              <w:rPr>
                <w:rFonts w:asciiTheme="minorHAnsi" w:hAnsiTheme="minorHAnsi"/>
                <w:b/>
                <w:bCs/>
              </w:rPr>
            </w:pPr>
            <w:r w:rsidRPr="000A7EEF">
              <w:rPr>
                <w:rFonts w:asciiTheme="minorHAnsi" w:hAnsiTheme="minorHAnsi"/>
                <w:b/>
                <w:bCs/>
              </w:rPr>
              <w:t>c.</w:t>
            </w:r>
          </w:p>
        </w:tc>
        <w:tc>
          <w:tcPr>
            <w:tcW w:w="1207" w:type="dxa"/>
          </w:tcPr>
          <w:p w:rsidR="004D2D32" w:rsidRPr="000A7EEF" w:rsidRDefault="004D2D32" w:rsidP="00F342B5">
            <w:pPr>
              <w:spacing w:line="200" w:lineRule="atLeast"/>
              <w:rPr>
                <w:rFonts w:asciiTheme="minorHAnsi" w:hAnsiTheme="minorHAnsi"/>
                <w:bCs/>
              </w:rPr>
            </w:pPr>
            <w:r w:rsidRPr="000A7EEF">
              <w:rPr>
                <w:rFonts w:asciiTheme="minorHAnsi" w:hAnsiTheme="minorHAnsi"/>
                <w:bCs/>
              </w:rPr>
              <w:t>$4,000</w:t>
            </w:r>
          </w:p>
        </w:tc>
        <w:tc>
          <w:tcPr>
            <w:tcW w:w="394" w:type="dxa"/>
          </w:tcPr>
          <w:p w:rsidR="004D2D32" w:rsidRPr="000A7EEF" w:rsidRDefault="004D2D32" w:rsidP="00F342B5">
            <w:pPr>
              <w:spacing w:line="200" w:lineRule="atLeast"/>
              <w:rPr>
                <w:rFonts w:asciiTheme="minorHAnsi" w:hAnsiTheme="minorHAnsi"/>
                <w:b/>
                <w:bCs/>
              </w:rPr>
            </w:pPr>
            <w:r w:rsidRPr="000A7EEF">
              <w:rPr>
                <w:rFonts w:asciiTheme="minorHAnsi" w:hAnsiTheme="minorHAnsi"/>
                <w:b/>
                <w:bCs/>
              </w:rPr>
              <w:t>d.</w:t>
            </w:r>
          </w:p>
        </w:tc>
        <w:tc>
          <w:tcPr>
            <w:tcW w:w="1228" w:type="dxa"/>
          </w:tcPr>
          <w:p w:rsidR="004D2D32" w:rsidRPr="000A7EEF" w:rsidRDefault="004D2D32" w:rsidP="00F342B5">
            <w:pPr>
              <w:spacing w:line="200" w:lineRule="atLeast"/>
              <w:rPr>
                <w:rFonts w:asciiTheme="minorHAnsi" w:hAnsiTheme="minorHAnsi"/>
                <w:bCs/>
              </w:rPr>
            </w:pPr>
            <w:r w:rsidRPr="000A7EEF">
              <w:rPr>
                <w:rFonts w:asciiTheme="minorHAnsi" w:hAnsiTheme="minorHAnsi"/>
                <w:bCs/>
              </w:rPr>
              <w:t>$3,000</w:t>
            </w:r>
          </w:p>
        </w:tc>
        <w:tc>
          <w:tcPr>
            <w:tcW w:w="369" w:type="dxa"/>
          </w:tcPr>
          <w:p w:rsidR="004D2D32" w:rsidRPr="000A7EEF" w:rsidRDefault="004D2D32" w:rsidP="00F342B5">
            <w:pPr>
              <w:spacing w:line="200" w:lineRule="atLeast"/>
              <w:rPr>
                <w:rFonts w:asciiTheme="minorHAnsi" w:hAnsiTheme="minorHAnsi"/>
                <w:b/>
                <w:bCs/>
              </w:rPr>
            </w:pPr>
            <w:r w:rsidRPr="000A7EEF">
              <w:rPr>
                <w:rFonts w:asciiTheme="minorHAnsi" w:hAnsiTheme="minorHAnsi"/>
                <w:b/>
                <w:bCs/>
              </w:rPr>
              <w:t>e.</w:t>
            </w:r>
          </w:p>
        </w:tc>
        <w:tc>
          <w:tcPr>
            <w:tcW w:w="2907" w:type="dxa"/>
            <w:tcBorders>
              <w:right w:val="single" w:sz="6" w:space="0" w:color="auto"/>
            </w:tcBorders>
          </w:tcPr>
          <w:p w:rsidR="004D2D32" w:rsidRPr="000A7EEF" w:rsidRDefault="004D2D32" w:rsidP="00F342B5">
            <w:pPr>
              <w:spacing w:line="200" w:lineRule="atLeast"/>
              <w:rPr>
                <w:rFonts w:asciiTheme="minorHAnsi" w:hAnsiTheme="minorHAnsi"/>
                <w:bCs/>
              </w:rPr>
            </w:pPr>
            <w:r w:rsidRPr="000A7EEF">
              <w:rPr>
                <w:rFonts w:asciiTheme="minorHAnsi" w:hAnsiTheme="minorHAnsi"/>
                <w:bCs/>
              </w:rPr>
              <w:t>Other</w:t>
            </w:r>
          </w:p>
        </w:tc>
        <w:tc>
          <w:tcPr>
            <w:tcW w:w="360" w:type="dxa"/>
            <w:tcBorders>
              <w:top w:val="single" w:sz="6" w:space="0" w:color="auto"/>
              <w:left w:val="single" w:sz="6" w:space="0" w:color="auto"/>
              <w:bottom w:val="single" w:sz="6" w:space="0" w:color="auto"/>
              <w:right w:val="single" w:sz="6" w:space="0" w:color="auto"/>
            </w:tcBorders>
          </w:tcPr>
          <w:p w:rsidR="004D2D32" w:rsidRPr="000A7EEF" w:rsidRDefault="004D2D32" w:rsidP="00F342B5">
            <w:pPr>
              <w:spacing w:line="200" w:lineRule="atLeast"/>
              <w:rPr>
                <w:rFonts w:asciiTheme="minorHAnsi" w:hAnsiTheme="minorHAnsi"/>
                <w:b/>
                <w:bCs/>
              </w:rPr>
            </w:pPr>
          </w:p>
        </w:tc>
      </w:tr>
    </w:tbl>
    <w:p w:rsidR="00964DD5" w:rsidRPr="000A7EEF" w:rsidRDefault="00964DD5" w:rsidP="004F002C">
      <w:pPr>
        <w:keepLines/>
        <w:tabs>
          <w:tab w:val="right" w:pos="0"/>
        </w:tabs>
        <w:suppressAutoHyphens/>
        <w:autoSpaceDE w:val="0"/>
        <w:autoSpaceDN w:val="0"/>
        <w:adjustRightInd w:val="0"/>
        <w:spacing w:before="80" w:line="240" w:lineRule="atLeast"/>
        <w:rPr>
          <w:rFonts w:asciiTheme="minorHAnsi" w:hAnsiTheme="minorHAnsi"/>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b/>
          <w:color w:val="0000FF"/>
        </w:rPr>
        <w:t xml:space="preserve">  </w:t>
      </w:r>
      <w:r w:rsidRPr="000A7EEF">
        <w:rPr>
          <w:rFonts w:asciiTheme="minorHAnsi" w:hAnsiTheme="minorHAnsi"/>
        </w:rPr>
        <w:t>Continue to assume the business is a corporation. The co</w:t>
      </w:r>
      <w:r w:rsidR="00E87897">
        <w:rPr>
          <w:rFonts w:asciiTheme="minorHAnsi" w:hAnsiTheme="minorHAnsi"/>
        </w:rPr>
        <w:t xml:space="preserve">rporation elects </w:t>
      </w:r>
      <w:r w:rsidR="00E87897">
        <w:rPr>
          <w:rFonts w:asciiTheme="minorHAnsi" w:hAnsiTheme="minorHAnsi"/>
        </w:rPr>
        <w:br/>
      </w:r>
      <w:r w:rsidRPr="000A7EEF">
        <w:rPr>
          <w:rFonts w:asciiTheme="minorHAnsi" w:hAnsiTheme="minorHAnsi"/>
        </w:rPr>
        <w:t xml:space="preserve">to write off the entire cost of the equipment on the tax return. </w:t>
      </w:r>
      <w:r w:rsidR="000B4849">
        <w:rPr>
          <w:rFonts w:asciiTheme="minorHAnsi" w:hAnsiTheme="minorHAnsi"/>
        </w:rPr>
        <w:br/>
      </w:r>
      <w:r w:rsidRPr="000A7EEF">
        <w:rPr>
          <w:rFonts w:asciiTheme="minorHAnsi" w:hAnsiTheme="minorHAnsi"/>
        </w:rPr>
        <w:t xml:space="preserve">The company issues audited financial statements prepared in accordance with GAAP. </w:t>
      </w:r>
      <w:r w:rsidR="000B4849">
        <w:rPr>
          <w:rFonts w:asciiTheme="minorHAnsi" w:hAnsiTheme="minorHAnsi"/>
        </w:rPr>
        <w:br/>
      </w:r>
      <w:r w:rsidRPr="000A7EEF">
        <w:rPr>
          <w:rFonts w:asciiTheme="minorHAnsi" w:hAnsiTheme="minorHAnsi"/>
        </w:rPr>
        <w:t xml:space="preserve">The company expects to be in the same income tax bracket in future years. </w:t>
      </w:r>
      <w:r w:rsidR="000B4849">
        <w:rPr>
          <w:rFonts w:asciiTheme="minorHAnsi" w:hAnsiTheme="minorHAnsi"/>
        </w:rPr>
        <w:br/>
      </w:r>
      <w:r w:rsidRPr="000A7EEF">
        <w:rPr>
          <w:rFonts w:asciiTheme="minorHAnsi" w:hAnsiTheme="minorHAnsi"/>
        </w:rPr>
        <w:t>Is the deferred tax account an asset o</w:t>
      </w:r>
      <w:r w:rsidR="000B4849">
        <w:rPr>
          <w:rFonts w:asciiTheme="minorHAnsi" w:hAnsiTheme="minorHAnsi"/>
        </w:rPr>
        <w:t xml:space="preserve">r a liability at the end of </w:t>
      </w:r>
      <w:r w:rsidR="0011080E">
        <w:rPr>
          <w:rFonts w:asciiTheme="minorHAnsi" w:hAnsiTheme="minorHAnsi"/>
        </w:rPr>
        <w:t>2016</w:t>
      </w:r>
      <w:r w:rsidRPr="000A7EEF">
        <w:rPr>
          <w:rFonts w:asciiTheme="minorHAnsi" w:hAnsiTheme="minorHAnsi"/>
        </w:rPr>
        <w:t>?</w:t>
      </w:r>
    </w:p>
    <w:tbl>
      <w:tblPr>
        <w:tblW w:w="10278" w:type="dxa"/>
        <w:tblLook w:val="01E0" w:firstRow="1" w:lastRow="1" w:firstColumn="1" w:lastColumn="1" w:noHBand="0" w:noVBand="0"/>
      </w:tblPr>
      <w:tblGrid>
        <w:gridCol w:w="483"/>
        <w:gridCol w:w="1308"/>
        <w:gridCol w:w="449"/>
        <w:gridCol w:w="1199"/>
        <w:gridCol w:w="381"/>
        <w:gridCol w:w="1206"/>
        <w:gridCol w:w="409"/>
        <w:gridCol w:w="1225"/>
        <w:gridCol w:w="368"/>
        <w:gridCol w:w="2891"/>
        <w:gridCol w:w="359"/>
      </w:tblGrid>
      <w:tr w:rsidR="00964DD5" w:rsidRPr="000A7EEF" w:rsidTr="00D47E5F">
        <w:tc>
          <w:tcPr>
            <w:tcW w:w="484" w:type="dxa"/>
          </w:tcPr>
          <w:p w:rsidR="00964DD5" w:rsidRPr="000A7EEF" w:rsidRDefault="00964DD5" w:rsidP="00964DD5">
            <w:pPr>
              <w:spacing w:line="200" w:lineRule="atLeast"/>
              <w:jc w:val="right"/>
              <w:rPr>
                <w:rFonts w:asciiTheme="minorHAnsi" w:hAnsiTheme="minorHAnsi"/>
                <w:b/>
                <w:bCs/>
              </w:rPr>
            </w:pPr>
            <w:r w:rsidRPr="000A7EEF">
              <w:rPr>
                <w:rFonts w:asciiTheme="minorHAnsi" w:hAnsiTheme="minorHAnsi"/>
                <w:b/>
                <w:bCs/>
              </w:rPr>
              <w:t>a.</w:t>
            </w:r>
          </w:p>
        </w:tc>
        <w:tc>
          <w:tcPr>
            <w:tcW w:w="1311" w:type="dxa"/>
          </w:tcPr>
          <w:p w:rsidR="00964DD5" w:rsidRPr="000A7EEF" w:rsidRDefault="00964DD5" w:rsidP="00964DD5">
            <w:pPr>
              <w:spacing w:line="200" w:lineRule="atLeast"/>
              <w:rPr>
                <w:rFonts w:asciiTheme="minorHAnsi" w:hAnsiTheme="minorHAnsi"/>
                <w:bCs/>
              </w:rPr>
            </w:pPr>
            <w:r w:rsidRPr="000A7EEF">
              <w:rPr>
                <w:rFonts w:asciiTheme="minorHAnsi" w:hAnsiTheme="minorHAnsi"/>
                <w:bCs/>
              </w:rPr>
              <w:t>Asset</w:t>
            </w:r>
          </w:p>
        </w:tc>
        <w:tc>
          <w:tcPr>
            <w:tcW w:w="449" w:type="dxa"/>
          </w:tcPr>
          <w:p w:rsidR="00964DD5" w:rsidRPr="000A7EEF" w:rsidRDefault="00964DD5" w:rsidP="00964DD5">
            <w:pPr>
              <w:spacing w:line="200" w:lineRule="atLeast"/>
              <w:rPr>
                <w:rFonts w:asciiTheme="minorHAnsi" w:hAnsiTheme="minorHAnsi"/>
                <w:b/>
                <w:bCs/>
              </w:rPr>
            </w:pPr>
            <w:r w:rsidRPr="000A7EEF">
              <w:rPr>
                <w:rFonts w:asciiTheme="minorHAnsi" w:hAnsiTheme="minorHAnsi"/>
                <w:b/>
                <w:bCs/>
              </w:rPr>
              <w:t>b.</w:t>
            </w:r>
          </w:p>
        </w:tc>
        <w:tc>
          <w:tcPr>
            <w:tcW w:w="1200" w:type="dxa"/>
          </w:tcPr>
          <w:p w:rsidR="00964DD5" w:rsidRPr="000A7EEF" w:rsidRDefault="00964DD5" w:rsidP="00964DD5">
            <w:pPr>
              <w:spacing w:line="200" w:lineRule="atLeast"/>
              <w:rPr>
                <w:rFonts w:asciiTheme="minorHAnsi" w:hAnsiTheme="minorHAnsi"/>
                <w:bCs/>
              </w:rPr>
            </w:pPr>
            <w:r w:rsidRPr="000A7EEF">
              <w:rPr>
                <w:rFonts w:asciiTheme="minorHAnsi" w:hAnsiTheme="minorHAnsi"/>
                <w:bCs/>
              </w:rPr>
              <w:t>Liability</w:t>
            </w:r>
          </w:p>
        </w:tc>
        <w:tc>
          <w:tcPr>
            <w:tcW w:w="369" w:type="dxa"/>
          </w:tcPr>
          <w:p w:rsidR="00964DD5" w:rsidRPr="000A7EEF" w:rsidRDefault="00964DD5" w:rsidP="00964DD5">
            <w:pPr>
              <w:spacing w:line="200" w:lineRule="atLeast"/>
              <w:rPr>
                <w:rFonts w:asciiTheme="minorHAnsi" w:hAnsiTheme="minorHAnsi"/>
                <w:b/>
                <w:bCs/>
              </w:rPr>
            </w:pPr>
            <w:r w:rsidRPr="000A7EEF">
              <w:rPr>
                <w:rFonts w:asciiTheme="minorHAnsi" w:hAnsiTheme="minorHAnsi"/>
                <w:b/>
                <w:bCs/>
              </w:rPr>
              <w:t>c.</w:t>
            </w:r>
          </w:p>
        </w:tc>
        <w:tc>
          <w:tcPr>
            <w:tcW w:w="1207" w:type="dxa"/>
          </w:tcPr>
          <w:p w:rsidR="00964DD5" w:rsidRPr="000A7EEF" w:rsidRDefault="00964DD5" w:rsidP="00964DD5">
            <w:pPr>
              <w:spacing w:line="200" w:lineRule="atLeast"/>
              <w:rPr>
                <w:rFonts w:asciiTheme="minorHAnsi" w:hAnsiTheme="minorHAnsi"/>
                <w:bCs/>
              </w:rPr>
            </w:pPr>
            <w:r w:rsidRPr="000A7EEF">
              <w:rPr>
                <w:rFonts w:asciiTheme="minorHAnsi" w:hAnsiTheme="minorHAnsi"/>
                <w:bCs/>
              </w:rPr>
              <w:t>Neither</w:t>
            </w:r>
          </w:p>
        </w:tc>
        <w:tc>
          <w:tcPr>
            <w:tcW w:w="394" w:type="dxa"/>
          </w:tcPr>
          <w:p w:rsidR="00964DD5" w:rsidRPr="000A7EEF" w:rsidRDefault="00964DD5" w:rsidP="00964DD5">
            <w:pPr>
              <w:spacing w:line="200" w:lineRule="atLeast"/>
              <w:rPr>
                <w:rFonts w:asciiTheme="minorHAnsi" w:hAnsiTheme="minorHAnsi"/>
                <w:b/>
                <w:bCs/>
              </w:rPr>
            </w:pPr>
            <w:r w:rsidRPr="000A7EEF">
              <w:rPr>
                <w:rFonts w:asciiTheme="minorHAnsi" w:hAnsiTheme="minorHAnsi"/>
                <w:b/>
                <w:bCs/>
              </w:rPr>
              <w:t>d.</w:t>
            </w:r>
          </w:p>
        </w:tc>
        <w:tc>
          <w:tcPr>
            <w:tcW w:w="1228" w:type="dxa"/>
          </w:tcPr>
          <w:p w:rsidR="00964DD5" w:rsidRPr="000A7EEF" w:rsidRDefault="00964DD5" w:rsidP="00964DD5">
            <w:pPr>
              <w:spacing w:line="200" w:lineRule="atLeast"/>
              <w:rPr>
                <w:rFonts w:asciiTheme="minorHAnsi" w:hAnsiTheme="minorHAnsi"/>
                <w:bCs/>
              </w:rPr>
            </w:pPr>
            <w:r w:rsidRPr="000A7EEF">
              <w:rPr>
                <w:rFonts w:asciiTheme="minorHAnsi" w:hAnsiTheme="minorHAnsi"/>
                <w:bCs/>
              </w:rPr>
              <w:t>Other</w:t>
            </w:r>
          </w:p>
        </w:tc>
        <w:tc>
          <w:tcPr>
            <w:tcW w:w="369" w:type="dxa"/>
          </w:tcPr>
          <w:p w:rsidR="00964DD5" w:rsidRPr="000A7EEF" w:rsidRDefault="00964DD5" w:rsidP="00964DD5">
            <w:pPr>
              <w:spacing w:line="200" w:lineRule="atLeast"/>
              <w:rPr>
                <w:rFonts w:asciiTheme="minorHAnsi" w:hAnsiTheme="minorHAnsi"/>
                <w:b/>
                <w:bCs/>
              </w:rPr>
            </w:pPr>
          </w:p>
        </w:tc>
        <w:tc>
          <w:tcPr>
            <w:tcW w:w="2907" w:type="dxa"/>
            <w:tcBorders>
              <w:right w:val="single" w:sz="6" w:space="0" w:color="auto"/>
            </w:tcBorders>
          </w:tcPr>
          <w:p w:rsidR="00964DD5" w:rsidRPr="000A7EEF" w:rsidRDefault="00964DD5" w:rsidP="00964DD5">
            <w:pPr>
              <w:spacing w:line="200" w:lineRule="atLeast"/>
              <w:rPr>
                <w:rFonts w:asciiTheme="minorHAnsi" w:hAnsiTheme="minorHAnsi"/>
                <w:bCs/>
              </w:rPr>
            </w:pPr>
          </w:p>
        </w:tc>
        <w:tc>
          <w:tcPr>
            <w:tcW w:w="360" w:type="dxa"/>
            <w:tcBorders>
              <w:top w:val="single" w:sz="6" w:space="0" w:color="auto"/>
              <w:left w:val="single" w:sz="6" w:space="0" w:color="auto"/>
              <w:bottom w:val="single" w:sz="6" w:space="0" w:color="auto"/>
              <w:right w:val="single" w:sz="6" w:space="0" w:color="auto"/>
            </w:tcBorders>
          </w:tcPr>
          <w:p w:rsidR="00964DD5" w:rsidRPr="000A7EEF" w:rsidRDefault="00964DD5" w:rsidP="00964DD5">
            <w:pPr>
              <w:spacing w:line="200" w:lineRule="atLeast"/>
              <w:rPr>
                <w:rFonts w:asciiTheme="minorHAnsi" w:hAnsiTheme="minorHAnsi"/>
                <w:b/>
                <w:bCs/>
              </w:rPr>
            </w:pPr>
          </w:p>
        </w:tc>
      </w:tr>
    </w:tbl>
    <w:p w:rsidR="00964DD5" w:rsidRPr="000A7EEF" w:rsidRDefault="00964DD5" w:rsidP="00F03DA3">
      <w:pPr>
        <w:keepLines/>
        <w:tabs>
          <w:tab w:val="right" w:pos="0"/>
        </w:tabs>
        <w:suppressAutoHyphens/>
        <w:autoSpaceDE w:val="0"/>
        <w:autoSpaceDN w:val="0"/>
        <w:adjustRightInd w:val="0"/>
        <w:spacing w:line="60" w:lineRule="exact"/>
        <w:rPr>
          <w:rFonts w:asciiTheme="minorHAnsi" w:hAnsiTheme="minorHAnsi"/>
        </w:rPr>
      </w:pPr>
    </w:p>
    <w:p w:rsidR="00BA55F6" w:rsidRPr="000A7EEF" w:rsidRDefault="00964DD5" w:rsidP="00BA55F6">
      <w:pPr>
        <w:keepLines/>
        <w:tabs>
          <w:tab w:val="right" w:pos="0"/>
        </w:tabs>
        <w:suppressAutoHyphens/>
        <w:autoSpaceDE w:val="0"/>
        <w:autoSpaceDN w:val="0"/>
        <w:adjustRightInd w:val="0"/>
        <w:spacing w:line="240" w:lineRule="atLeast"/>
        <w:rPr>
          <w:rFonts w:asciiTheme="minorHAnsi" w:hAnsiTheme="minorHAnsi"/>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b/>
          <w:color w:val="0000FF"/>
        </w:rPr>
        <w:t xml:space="preserve">  </w:t>
      </w:r>
      <w:r w:rsidRPr="000A7EEF">
        <w:rPr>
          <w:rFonts w:asciiTheme="minorHAnsi" w:hAnsiTheme="minorHAnsi"/>
        </w:rPr>
        <w:t>Continue to assume the business is a corporation. The co</w:t>
      </w:r>
      <w:r w:rsidR="00BA55F6">
        <w:rPr>
          <w:rFonts w:asciiTheme="minorHAnsi" w:hAnsiTheme="minorHAnsi"/>
        </w:rPr>
        <w:t xml:space="preserve">rporation elects </w:t>
      </w:r>
      <w:r w:rsidRPr="000A7EEF">
        <w:rPr>
          <w:rFonts w:asciiTheme="minorHAnsi" w:hAnsiTheme="minorHAnsi"/>
        </w:rPr>
        <w:t xml:space="preserve">to write </w:t>
      </w:r>
      <w:r w:rsidR="00BA55F6">
        <w:rPr>
          <w:rFonts w:asciiTheme="minorHAnsi" w:hAnsiTheme="minorHAnsi"/>
        </w:rPr>
        <w:br/>
      </w:r>
      <w:r w:rsidRPr="000A7EEF">
        <w:rPr>
          <w:rFonts w:asciiTheme="minorHAnsi" w:hAnsiTheme="minorHAnsi"/>
        </w:rPr>
        <w:t>off the entire cost of the equipment on the</w:t>
      </w:r>
      <w:r w:rsidR="00E87897">
        <w:rPr>
          <w:rFonts w:asciiTheme="minorHAnsi" w:hAnsiTheme="minorHAnsi"/>
        </w:rPr>
        <w:t xml:space="preserve"> </w:t>
      </w:r>
      <w:r w:rsidR="0011080E">
        <w:rPr>
          <w:rFonts w:asciiTheme="minorHAnsi" w:hAnsiTheme="minorHAnsi"/>
        </w:rPr>
        <w:t>2016</w:t>
      </w:r>
      <w:r w:rsidRPr="000A7EEF">
        <w:rPr>
          <w:rFonts w:asciiTheme="minorHAnsi" w:hAnsiTheme="minorHAnsi"/>
        </w:rPr>
        <w:t xml:space="preserve"> tax return. </w:t>
      </w:r>
      <w:r w:rsidR="00BA55F6">
        <w:rPr>
          <w:rFonts w:asciiTheme="minorHAnsi" w:hAnsiTheme="minorHAnsi"/>
        </w:rPr>
        <w:t>Use regular corporate tax rates.</w:t>
      </w:r>
    </w:p>
    <w:p w:rsidR="00964DD5" w:rsidRPr="000A7EEF" w:rsidRDefault="00964DD5" w:rsidP="00BA55F6">
      <w:pPr>
        <w:keepLines/>
        <w:tabs>
          <w:tab w:val="right" w:pos="0"/>
        </w:tabs>
        <w:suppressAutoHyphens/>
        <w:autoSpaceDE w:val="0"/>
        <w:autoSpaceDN w:val="0"/>
        <w:adjustRightInd w:val="0"/>
        <w:spacing w:line="240" w:lineRule="atLeast"/>
        <w:rPr>
          <w:rFonts w:asciiTheme="minorHAnsi" w:hAnsiTheme="minorHAnsi"/>
        </w:rPr>
      </w:pPr>
      <w:r w:rsidRPr="000A7EEF">
        <w:rPr>
          <w:rFonts w:asciiTheme="minorHAnsi" w:hAnsiTheme="minorHAnsi"/>
        </w:rPr>
        <w:t xml:space="preserve">The company issues audited financial statements prepared in accordance with GAAP. </w:t>
      </w:r>
      <w:r w:rsidR="000B4849">
        <w:rPr>
          <w:rFonts w:asciiTheme="minorHAnsi" w:hAnsiTheme="minorHAnsi"/>
        </w:rPr>
        <w:br/>
      </w:r>
      <w:r w:rsidRPr="000A7EEF">
        <w:rPr>
          <w:rFonts w:asciiTheme="minorHAnsi" w:hAnsiTheme="minorHAnsi"/>
        </w:rPr>
        <w:t xml:space="preserve">The company expects to be in the same income tax bracket in future years. </w:t>
      </w:r>
      <w:r w:rsidR="000B4849">
        <w:rPr>
          <w:rFonts w:asciiTheme="minorHAnsi" w:hAnsiTheme="minorHAnsi"/>
        </w:rPr>
        <w:br/>
      </w:r>
      <w:r w:rsidRPr="000A7EEF">
        <w:rPr>
          <w:rFonts w:asciiTheme="minorHAnsi" w:hAnsiTheme="minorHAnsi"/>
        </w:rPr>
        <w:t>What is the balance in the deferred tax asset</w:t>
      </w:r>
      <w:r w:rsidR="000B4849">
        <w:rPr>
          <w:rFonts w:asciiTheme="minorHAnsi" w:hAnsiTheme="minorHAnsi"/>
        </w:rPr>
        <w:t xml:space="preserve"> or liability at the end of </w:t>
      </w:r>
      <w:r w:rsidR="0011080E">
        <w:rPr>
          <w:rFonts w:asciiTheme="minorHAnsi" w:hAnsiTheme="minorHAnsi"/>
        </w:rPr>
        <w:t>2018</w:t>
      </w:r>
      <w:r w:rsidRPr="000A7EEF">
        <w:rPr>
          <w:rFonts w:asciiTheme="minorHAnsi" w:hAnsiTheme="minorHAnsi"/>
        </w:rPr>
        <w:t>?</w:t>
      </w:r>
    </w:p>
    <w:tbl>
      <w:tblPr>
        <w:tblW w:w="10278" w:type="dxa"/>
        <w:tblLook w:val="01E0" w:firstRow="1" w:lastRow="1" w:firstColumn="1" w:lastColumn="1" w:noHBand="0" w:noVBand="0"/>
      </w:tblPr>
      <w:tblGrid>
        <w:gridCol w:w="484"/>
        <w:gridCol w:w="1299"/>
        <w:gridCol w:w="448"/>
        <w:gridCol w:w="1196"/>
        <w:gridCol w:w="381"/>
        <w:gridCol w:w="1202"/>
        <w:gridCol w:w="409"/>
        <w:gridCol w:w="1223"/>
        <w:gridCol w:w="401"/>
        <w:gridCol w:w="2876"/>
        <w:gridCol w:w="359"/>
      </w:tblGrid>
      <w:tr w:rsidR="00964DD5" w:rsidRPr="000A7EEF" w:rsidTr="00D47E5F">
        <w:tc>
          <w:tcPr>
            <w:tcW w:w="484" w:type="dxa"/>
          </w:tcPr>
          <w:p w:rsidR="00964DD5" w:rsidRPr="000A7EEF" w:rsidRDefault="00964DD5" w:rsidP="00964DD5">
            <w:pPr>
              <w:spacing w:line="200" w:lineRule="atLeast"/>
              <w:jc w:val="right"/>
              <w:rPr>
                <w:rFonts w:asciiTheme="minorHAnsi" w:hAnsiTheme="minorHAnsi"/>
                <w:b/>
                <w:bCs/>
              </w:rPr>
            </w:pPr>
            <w:r w:rsidRPr="000A7EEF">
              <w:rPr>
                <w:rFonts w:asciiTheme="minorHAnsi" w:hAnsiTheme="minorHAnsi"/>
                <w:b/>
                <w:bCs/>
              </w:rPr>
              <w:t>a.</w:t>
            </w:r>
          </w:p>
        </w:tc>
        <w:tc>
          <w:tcPr>
            <w:tcW w:w="1311" w:type="dxa"/>
          </w:tcPr>
          <w:p w:rsidR="00964DD5" w:rsidRPr="000A7EEF" w:rsidRDefault="00964DD5" w:rsidP="00964DD5">
            <w:pPr>
              <w:spacing w:line="200" w:lineRule="atLeast"/>
              <w:rPr>
                <w:rFonts w:asciiTheme="minorHAnsi" w:hAnsiTheme="minorHAnsi"/>
                <w:bCs/>
              </w:rPr>
            </w:pPr>
            <w:r w:rsidRPr="000A7EEF">
              <w:rPr>
                <w:rFonts w:asciiTheme="minorHAnsi" w:hAnsiTheme="minorHAnsi"/>
                <w:bCs/>
              </w:rPr>
              <w:t>$0</w:t>
            </w:r>
          </w:p>
        </w:tc>
        <w:tc>
          <w:tcPr>
            <w:tcW w:w="449" w:type="dxa"/>
          </w:tcPr>
          <w:p w:rsidR="00964DD5" w:rsidRPr="000A7EEF" w:rsidRDefault="00964DD5" w:rsidP="00964DD5">
            <w:pPr>
              <w:spacing w:line="200" w:lineRule="atLeast"/>
              <w:rPr>
                <w:rFonts w:asciiTheme="minorHAnsi" w:hAnsiTheme="minorHAnsi"/>
                <w:b/>
                <w:bCs/>
              </w:rPr>
            </w:pPr>
            <w:r w:rsidRPr="000A7EEF">
              <w:rPr>
                <w:rFonts w:asciiTheme="minorHAnsi" w:hAnsiTheme="minorHAnsi"/>
                <w:b/>
                <w:bCs/>
              </w:rPr>
              <w:t>b.</w:t>
            </w:r>
          </w:p>
        </w:tc>
        <w:tc>
          <w:tcPr>
            <w:tcW w:w="1200" w:type="dxa"/>
          </w:tcPr>
          <w:p w:rsidR="00964DD5" w:rsidRPr="000A7EEF" w:rsidRDefault="00964DD5" w:rsidP="00964DD5">
            <w:pPr>
              <w:spacing w:line="200" w:lineRule="atLeast"/>
              <w:rPr>
                <w:rFonts w:asciiTheme="minorHAnsi" w:hAnsiTheme="minorHAnsi"/>
                <w:bCs/>
              </w:rPr>
            </w:pPr>
            <w:r w:rsidRPr="000A7EEF">
              <w:rPr>
                <w:rFonts w:asciiTheme="minorHAnsi" w:hAnsiTheme="minorHAnsi"/>
                <w:bCs/>
              </w:rPr>
              <w:t>$6,000</w:t>
            </w:r>
          </w:p>
        </w:tc>
        <w:tc>
          <w:tcPr>
            <w:tcW w:w="369" w:type="dxa"/>
          </w:tcPr>
          <w:p w:rsidR="00964DD5" w:rsidRPr="000A7EEF" w:rsidRDefault="00964DD5" w:rsidP="00964DD5">
            <w:pPr>
              <w:spacing w:line="200" w:lineRule="atLeast"/>
              <w:rPr>
                <w:rFonts w:asciiTheme="minorHAnsi" w:hAnsiTheme="minorHAnsi"/>
                <w:b/>
                <w:bCs/>
              </w:rPr>
            </w:pPr>
            <w:r w:rsidRPr="000A7EEF">
              <w:rPr>
                <w:rFonts w:asciiTheme="minorHAnsi" w:hAnsiTheme="minorHAnsi"/>
                <w:b/>
                <w:bCs/>
              </w:rPr>
              <w:t>c.</w:t>
            </w:r>
          </w:p>
        </w:tc>
        <w:tc>
          <w:tcPr>
            <w:tcW w:w="1207" w:type="dxa"/>
          </w:tcPr>
          <w:p w:rsidR="00964DD5" w:rsidRPr="000A7EEF" w:rsidRDefault="00964DD5" w:rsidP="00964DD5">
            <w:pPr>
              <w:spacing w:line="200" w:lineRule="atLeast"/>
              <w:rPr>
                <w:rFonts w:asciiTheme="minorHAnsi" w:hAnsiTheme="minorHAnsi"/>
                <w:bCs/>
              </w:rPr>
            </w:pPr>
            <w:r w:rsidRPr="000A7EEF">
              <w:rPr>
                <w:rFonts w:asciiTheme="minorHAnsi" w:hAnsiTheme="minorHAnsi"/>
                <w:bCs/>
              </w:rPr>
              <w:t>$4,000</w:t>
            </w:r>
          </w:p>
        </w:tc>
        <w:tc>
          <w:tcPr>
            <w:tcW w:w="394" w:type="dxa"/>
          </w:tcPr>
          <w:p w:rsidR="00964DD5" w:rsidRPr="000A7EEF" w:rsidRDefault="00964DD5" w:rsidP="00964DD5">
            <w:pPr>
              <w:spacing w:line="200" w:lineRule="atLeast"/>
              <w:rPr>
                <w:rFonts w:asciiTheme="minorHAnsi" w:hAnsiTheme="minorHAnsi"/>
                <w:b/>
                <w:bCs/>
              </w:rPr>
            </w:pPr>
            <w:r w:rsidRPr="000A7EEF">
              <w:rPr>
                <w:rFonts w:asciiTheme="minorHAnsi" w:hAnsiTheme="minorHAnsi"/>
                <w:b/>
                <w:bCs/>
              </w:rPr>
              <w:t>d.</w:t>
            </w:r>
          </w:p>
        </w:tc>
        <w:tc>
          <w:tcPr>
            <w:tcW w:w="1228" w:type="dxa"/>
          </w:tcPr>
          <w:p w:rsidR="00964DD5" w:rsidRPr="000A7EEF" w:rsidRDefault="00964DD5" w:rsidP="00964DD5">
            <w:pPr>
              <w:spacing w:line="200" w:lineRule="atLeast"/>
              <w:rPr>
                <w:rFonts w:asciiTheme="minorHAnsi" w:hAnsiTheme="minorHAnsi"/>
                <w:bCs/>
              </w:rPr>
            </w:pPr>
            <w:r w:rsidRPr="000A7EEF">
              <w:rPr>
                <w:rFonts w:asciiTheme="minorHAnsi" w:hAnsiTheme="minorHAnsi"/>
                <w:bCs/>
              </w:rPr>
              <w:t>$3,000</w:t>
            </w:r>
          </w:p>
        </w:tc>
        <w:tc>
          <w:tcPr>
            <w:tcW w:w="369" w:type="dxa"/>
          </w:tcPr>
          <w:p w:rsidR="00964DD5" w:rsidRPr="000A7EEF" w:rsidRDefault="00964DD5" w:rsidP="00964DD5">
            <w:pPr>
              <w:spacing w:line="200" w:lineRule="atLeast"/>
              <w:rPr>
                <w:rFonts w:asciiTheme="minorHAnsi" w:hAnsiTheme="minorHAnsi"/>
                <w:b/>
                <w:bCs/>
              </w:rPr>
            </w:pPr>
            <w:r w:rsidRPr="000A7EEF">
              <w:rPr>
                <w:rFonts w:asciiTheme="minorHAnsi" w:hAnsiTheme="minorHAnsi"/>
                <w:b/>
                <w:bCs/>
              </w:rPr>
              <w:t>e.</w:t>
            </w:r>
          </w:p>
        </w:tc>
        <w:tc>
          <w:tcPr>
            <w:tcW w:w="2906" w:type="dxa"/>
            <w:tcBorders>
              <w:right w:val="single" w:sz="6" w:space="0" w:color="auto"/>
            </w:tcBorders>
          </w:tcPr>
          <w:p w:rsidR="00964DD5" w:rsidRPr="000A7EEF" w:rsidRDefault="00964DD5" w:rsidP="00964DD5">
            <w:pPr>
              <w:spacing w:line="200" w:lineRule="atLeast"/>
              <w:rPr>
                <w:rFonts w:asciiTheme="minorHAnsi" w:hAnsiTheme="minorHAnsi"/>
                <w:bCs/>
              </w:rPr>
            </w:pPr>
            <w:r w:rsidRPr="000A7EEF">
              <w:rPr>
                <w:rFonts w:asciiTheme="minorHAnsi" w:hAnsiTheme="minorHAnsi"/>
                <w:bCs/>
              </w:rPr>
              <w:t>Other</w:t>
            </w:r>
          </w:p>
        </w:tc>
        <w:tc>
          <w:tcPr>
            <w:tcW w:w="361" w:type="dxa"/>
            <w:tcBorders>
              <w:top w:val="single" w:sz="6" w:space="0" w:color="auto"/>
              <w:left w:val="single" w:sz="6" w:space="0" w:color="auto"/>
              <w:bottom w:val="single" w:sz="6" w:space="0" w:color="auto"/>
              <w:right w:val="single" w:sz="6" w:space="0" w:color="auto"/>
            </w:tcBorders>
          </w:tcPr>
          <w:p w:rsidR="00964DD5" w:rsidRPr="000A7EEF" w:rsidRDefault="00964DD5" w:rsidP="00964DD5">
            <w:pPr>
              <w:spacing w:line="200" w:lineRule="atLeast"/>
              <w:rPr>
                <w:rFonts w:asciiTheme="minorHAnsi" w:hAnsiTheme="minorHAnsi"/>
                <w:b/>
                <w:bCs/>
              </w:rPr>
            </w:pPr>
          </w:p>
        </w:tc>
      </w:tr>
    </w:tbl>
    <w:p w:rsidR="00964DD5" w:rsidRPr="000A7EEF" w:rsidRDefault="00964DD5" w:rsidP="00F03DA3">
      <w:pPr>
        <w:keepLines/>
        <w:tabs>
          <w:tab w:val="right" w:pos="0"/>
        </w:tabs>
        <w:suppressAutoHyphens/>
        <w:autoSpaceDE w:val="0"/>
        <w:autoSpaceDN w:val="0"/>
        <w:adjustRightInd w:val="0"/>
        <w:spacing w:line="60" w:lineRule="exact"/>
        <w:rPr>
          <w:rFonts w:asciiTheme="minorHAnsi" w:hAnsiTheme="minorHAnsi"/>
        </w:rPr>
      </w:pPr>
    </w:p>
    <w:p w:rsidR="00BC7381" w:rsidRPr="000A7EEF" w:rsidRDefault="00964DD5" w:rsidP="004F002C">
      <w:pPr>
        <w:keepLines/>
        <w:tabs>
          <w:tab w:val="right" w:pos="0"/>
        </w:tabs>
        <w:suppressAutoHyphens/>
        <w:autoSpaceDE w:val="0"/>
        <w:autoSpaceDN w:val="0"/>
        <w:adjustRightInd w:val="0"/>
        <w:spacing w:before="80" w:line="240" w:lineRule="atLeast"/>
        <w:rPr>
          <w:rFonts w:asciiTheme="minorHAnsi" w:hAnsiTheme="minorHAnsi"/>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b/>
          <w:color w:val="0000FF"/>
        </w:rPr>
        <w:t xml:space="preserve">  </w:t>
      </w:r>
      <w:r w:rsidRPr="000A7EEF">
        <w:rPr>
          <w:rFonts w:asciiTheme="minorHAnsi" w:hAnsiTheme="minorHAnsi"/>
        </w:rPr>
        <w:t>Continue to assume the business is a corporation. The co</w:t>
      </w:r>
      <w:r w:rsidR="00E87897">
        <w:rPr>
          <w:rFonts w:asciiTheme="minorHAnsi" w:hAnsiTheme="minorHAnsi"/>
        </w:rPr>
        <w:t xml:space="preserve">rporation elects </w:t>
      </w:r>
      <w:r w:rsidRPr="000A7EEF">
        <w:rPr>
          <w:rFonts w:asciiTheme="minorHAnsi" w:hAnsiTheme="minorHAnsi"/>
        </w:rPr>
        <w:t xml:space="preserve">to </w:t>
      </w:r>
      <w:r w:rsidR="00E87897">
        <w:rPr>
          <w:rFonts w:asciiTheme="minorHAnsi" w:hAnsiTheme="minorHAnsi"/>
        </w:rPr>
        <w:br/>
      </w:r>
      <w:r w:rsidRPr="000A7EEF">
        <w:rPr>
          <w:rFonts w:asciiTheme="minorHAnsi" w:hAnsiTheme="minorHAnsi"/>
        </w:rPr>
        <w:t xml:space="preserve">write off the entire cost of the equipment on the tax return. The company </w:t>
      </w:r>
      <w:r w:rsidR="000B4849">
        <w:rPr>
          <w:rFonts w:asciiTheme="minorHAnsi" w:hAnsiTheme="minorHAnsi"/>
        </w:rPr>
        <w:br/>
      </w:r>
      <w:r w:rsidRPr="000A7EEF">
        <w:rPr>
          <w:rFonts w:asciiTheme="minorHAnsi" w:hAnsiTheme="minorHAnsi"/>
        </w:rPr>
        <w:t>issues audited financial statements prepared in accordance with GA</w:t>
      </w:r>
      <w:r w:rsidR="00BC7381" w:rsidRPr="000A7EEF">
        <w:rPr>
          <w:rFonts w:asciiTheme="minorHAnsi" w:hAnsiTheme="minorHAnsi"/>
        </w:rPr>
        <w:t xml:space="preserve">AP. </w:t>
      </w:r>
      <w:r w:rsidR="000B4849">
        <w:rPr>
          <w:rFonts w:asciiTheme="minorHAnsi" w:hAnsiTheme="minorHAnsi"/>
        </w:rPr>
        <w:br/>
      </w:r>
      <w:r w:rsidR="00E87897">
        <w:rPr>
          <w:rFonts w:asciiTheme="minorHAnsi" w:hAnsiTheme="minorHAnsi"/>
        </w:rPr>
        <w:t>I</w:t>
      </w:r>
      <w:r w:rsidR="008C7E91" w:rsidRPr="000A7EEF">
        <w:rPr>
          <w:rFonts w:asciiTheme="minorHAnsi" w:hAnsiTheme="minorHAnsi"/>
        </w:rPr>
        <w:t xml:space="preserve">n </w:t>
      </w:r>
      <w:r w:rsidR="007F42F7">
        <w:rPr>
          <w:rFonts w:asciiTheme="minorHAnsi" w:hAnsiTheme="minorHAnsi"/>
        </w:rPr>
        <w:t>2018</w:t>
      </w:r>
      <w:r w:rsidR="00E87897">
        <w:rPr>
          <w:rFonts w:asciiTheme="minorHAnsi" w:hAnsiTheme="minorHAnsi"/>
        </w:rPr>
        <w:t>,</w:t>
      </w:r>
      <w:r w:rsidR="008C7E91" w:rsidRPr="000A7EEF">
        <w:rPr>
          <w:rFonts w:asciiTheme="minorHAnsi" w:hAnsiTheme="minorHAnsi"/>
        </w:rPr>
        <w:t xml:space="preserve"> congress has amended the tax law and the company</w:t>
      </w:r>
      <w:r w:rsidRPr="000A7EEF">
        <w:rPr>
          <w:rFonts w:asciiTheme="minorHAnsi" w:hAnsiTheme="minorHAnsi"/>
        </w:rPr>
        <w:t xml:space="preserve"> will b</w:t>
      </w:r>
      <w:r w:rsidR="00132D61" w:rsidRPr="000A7EEF">
        <w:rPr>
          <w:rFonts w:asciiTheme="minorHAnsi" w:hAnsiTheme="minorHAnsi"/>
        </w:rPr>
        <w:t xml:space="preserve">e in </w:t>
      </w:r>
      <w:r w:rsidR="00E87897">
        <w:rPr>
          <w:rFonts w:asciiTheme="minorHAnsi" w:hAnsiTheme="minorHAnsi"/>
        </w:rPr>
        <w:br/>
      </w:r>
      <w:r w:rsidR="00132D61" w:rsidRPr="000A7EEF">
        <w:rPr>
          <w:rFonts w:asciiTheme="minorHAnsi" w:hAnsiTheme="minorHAnsi"/>
        </w:rPr>
        <w:t xml:space="preserve">the 25% tax bracket in </w:t>
      </w:r>
      <w:r w:rsidR="0011080E">
        <w:rPr>
          <w:rFonts w:asciiTheme="minorHAnsi" w:hAnsiTheme="minorHAnsi"/>
        </w:rPr>
        <w:t>2018</w:t>
      </w:r>
      <w:r w:rsidR="00132D61" w:rsidRPr="000A7EEF">
        <w:rPr>
          <w:rFonts w:asciiTheme="minorHAnsi" w:hAnsiTheme="minorHAnsi"/>
        </w:rPr>
        <w:t xml:space="preserve"> and </w:t>
      </w:r>
      <w:r w:rsidR="0011080E">
        <w:rPr>
          <w:rFonts w:asciiTheme="minorHAnsi" w:hAnsiTheme="minorHAnsi"/>
        </w:rPr>
        <w:t>2019</w:t>
      </w:r>
      <w:r w:rsidR="00BC7381" w:rsidRPr="000A7EEF">
        <w:rPr>
          <w:rFonts w:asciiTheme="minorHAnsi" w:hAnsiTheme="minorHAnsi"/>
        </w:rPr>
        <w:t>.</w:t>
      </w:r>
    </w:p>
    <w:p w:rsidR="00964DD5" w:rsidRPr="000A7EEF" w:rsidRDefault="00BC7381" w:rsidP="00BC7381">
      <w:pPr>
        <w:keepLines/>
        <w:tabs>
          <w:tab w:val="right" w:pos="0"/>
        </w:tabs>
        <w:suppressAutoHyphens/>
        <w:autoSpaceDE w:val="0"/>
        <w:autoSpaceDN w:val="0"/>
        <w:adjustRightInd w:val="0"/>
        <w:spacing w:line="240" w:lineRule="atLeast"/>
        <w:rPr>
          <w:rFonts w:asciiTheme="minorHAnsi" w:hAnsiTheme="minorHAnsi"/>
        </w:rPr>
      </w:pPr>
      <w:r w:rsidRPr="000A7EEF">
        <w:rPr>
          <w:rFonts w:asciiTheme="minorHAnsi" w:hAnsiTheme="minorHAnsi"/>
        </w:rPr>
        <w:t>W</w:t>
      </w:r>
      <w:r w:rsidR="00964DD5" w:rsidRPr="000A7EEF">
        <w:rPr>
          <w:rFonts w:asciiTheme="minorHAnsi" w:hAnsiTheme="minorHAnsi"/>
        </w:rPr>
        <w:t>hat is the balance in the deferred tax asset</w:t>
      </w:r>
      <w:r w:rsidR="00132D61" w:rsidRPr="000A7EEF">
        <w:rPr>
          <w:rFonts w:asciiTheme="minorHAnsi" w:hAnsiTheme="minorHAnsi"/>
        </w:rPr>
        <w:t xml:space="preserve"> or liability at the end of </w:t>
      </w:r>
      <w:r w:rsidR="0011080E">
        <w:rPr>
          <w:rFonts w:asciiTheme="minorHAnsi" w:hAnsiTheme="minorHAnsi"/>
        </w:rPr>
        <w:t>2018</w:t>
      </w:r>
      <w:r w:rsidR="00964DD5" w:rsidRPr="000A7EEF">
        <w:rPr>
          <w:rFonts w:asciiTheme="minorHAnsi" w:hAnsiTheme="minorHAnsi"/>
        </w:rPr>
        <w:t>?</w:t>
      </w:r>
    </w:p>
    <w:tbl>
      <w:tblPr>
        <w:tblW w:w="10278" w:type="dxa"/>
        <w:tblLook w:val="01E0" w:firstRow="1" w:lastRow="1" w:firstColumn="1" w:lastColumn="1" w:noHBand="0" w:noVBand="0"/>
      </w:tblPr>
      <w:tblGrid>
        <w:gridCol w:w="483"/>
        <w:gridCol w:w="1304"/>
        <w:gridCol w:w="448"/>
        <w:gridCol w:w="1195"/>
        <w:gridCol w:w="381"/>
        <w:gridCol w:w="1202"/>
        <w:gridCol w:w="409"/>
        <w:gridCol w:w="1223"/>
        <w:gridCol w:w="401"/>
        <w:gridCol w:w="2873"/>
        <w:gridCol w:w="359"/>
      </w:tblGrid>
      <w:tr w:rsidR="00964DD5" w:rsidRPr="000A7EEF" w:rsidTr="00D47E5F">
        <w:tc>
          <w:tcPr>
            <w:tcW w:w="484" w:type="dxa"/>
          </w:tcPr>
          <w:p w:rsidR="00964DD5" w:rsidRPr="000A7EEF" w:rsidRDefault="00964DD5" w:rsidP="00964DD5">
            <w:pPr>
              <w:spacing w:line="200" w:lineRule="atLeast"/>
              <w:jc w:val="right"/>
              <w:rPr>
                <w:rFonts w:asciiTheme="minorHAnsi" w:hAnsiTheme="minorHAnsi"/>
                <w:b/>
                <w:bCs/>
              </w:rPr>
            </w:pPr>
            <w:r w:rsidRPr="000A7EEF">
              <w:rPr>
                <w:rFonts w:asciiTheme="minorHAnsi" w:hAnsiTheme="minorHAnsi"/>
                <w:b/>
                <w:bCs/>
              </w:rPr>
              <w:t>a.</w:t>
            </w:r>
          </w:p>
        </w:tc>
        <w:tc>
          <w:tcPr>
            <w:tcW w:w="1311" w:type="dxa"/>
          </w:tcPr>
          <w:p w:rsidR="00964DD5" w:rsidRPr="000A7EEF" w:rsidRDefault="00964DD5" w:rsidP="00964DD5">
            <w:pPr>
              <w:spacing w:line="200" w:lineRule="atLeast"/>
              <w:rPr>
                <w:rFonts w:asciiTheme="minorHAnsi" w:hAnsiTheme="minorHAnsi"/>
                <w:bCs/>
              </w:rPr>
            </w:pPr>
            <w:r w:rsidRPr="000A7EEF">
              <w:rPr>
                <w:rFonts w:asciiTheme="minorHAnsi" w:hAnsiTheme="minorHAnsi"/>
                <w:bCs/>
              </w:rPr>
              <w:t>$</w:t>
            </w:r>
            <w:r w:rsidR="001B67F2" w:rsidRPr="000A7EEF">
              <w:rPr>
                <w:rFonts w:asciiTheme="minorHAnsi" w:hAnsiTheme="minorHAnsi"/>
                <w:bCs/>
              </w:rPr>
              <w:t>5,00</w:t>
            </w:r>
            <w:r w:rsidRPr="000A7EEF">
              <w:rPr>
                <w:rFonts w:asciiTheme="minorHAnsi" w:hAnsiTheme="minorHAnsi"/>
                <w:bCs/>
              </w:rPr>
              <w:t>0</w:t>
            </w:r>
          </w:p>
        </w:tc>
        <w:tc>
          <w:tcPr>
            <w:tcW w:w="449" w:type="dxa"/>
          </w:tcPr>
          <w:p w:rsidR="00964DD5" w:rsidRPr="000A7EEF" w:rsidRDefault="00964DD5" w:rsidP="00964DD5">
            <w:pPr>
              <w:spacing w:line="200" w:lineRule="atLeast"/>
              <w:rPr>
                <w:rFonts w:asciiTheme="minorHAnsi" w:hAnsiTheme="minorHAnsi"/>
                <w:b/>
                <w:bCs/>
              </w:rPr>
            </w:pPr>
            <w:r w:rsidRPr="000A7EEF">
              <w:rPr>
                <w:rFonts w:asciiTheme="minorHAnsi" w:hAnsiTheme="minorHAnsi"/>
                <w:b/>
                <w:bCs/>
              </w:rPr>
              <w:t>b.</w:t>
            </w:r>
          </w:p>
        </w:tc>
        <w:tc>
          <w:tcPr>
            <w:tcW w:w="1200" w:type="dxa"/>
          </w:tcPr>
          <w:p w:rsidR="00964DD5" w:rsidRPr="000A7EEF" w:rsidRDefault="00964DD5" w:rsidP="00964DD5">
            <w:pPr>
              <w:spacing w:line="200" w:lineRule="atLeast"/>
              <w:rPr>
                <w:rFonts w:asciiTheme="minorHAnsi" w:hAnsiTheme="minorHAnsi"/>
                <w:bCs/>
              </w:rPr>
            </w:pPr>
            <w:r w:rsidRPr="000A7EEF">
              <w:rPr>
                <w:rFonts w:asciiTheme="minorHAnsi" w:hAnsiTheme="minorHAnsi"/>
                <w:bCs/>
              </w:rPr>
              <w:t>$6,000</w:t>
            </w:r>
          </w:p>
        </w:tc>
        <w:tc>
          <w:tcPr>
            <w:tcW w:w="369" w:type="dxa"/>
          </w:tcPr>
          <w:p w:rsidR="00964DD5" w:rsidRPr="000A7EEF" w:rsidRDefault="00964DD5" w:rsidP="00964DD5">
            <w:pPr>
              <w:spacing w:line="200" w:lineRule="atLeast"/>
              <w:rPr>
                <w:rFonts w:asciiTheme="minorHAnsi" w:hAnsiTheme="minorHAnsi"/>
                <w:b/>
                <w:bCs/>
              </w:rPr>
            </w:pPr>
            <w:r w:rsidRPr="000A7EEF">
              <w:rPr>
                <w:rFonts w:asciiTheme="minorHAnsi" w:hAnsiTheme="minorHAnsi"/>
                <w:b/>
                <w:bCs/>
              </w:rPr>
              <w:t>c.</w:t>
            </w:r>
          </w:p>
        </w:tc>
        <w:tc>
          <w:tcPr>
            <w:tcW w:w="1207" w:type="dxa"/>
          </w:tcPr>
          <w:p w:rsidR="00964DD5" w:rsidRPr="000A7EEF" w:rsidRDefault="00964DD5" w:rsidP="00964DD5">
            <w:pPr>
              <w:spacing w:line="200" w:lineRule="atLeast"/>
              <w:rPr>
                <w:rFonts w:asciiTheme="minorHAnsi" w:hAnsiTheme="minorHAnsi"/>
                <w:bCs/>
              </w:rPr>
            </w:pPr>
            <w:r w:rsidRPr="000A7EEF">
              <w:rPr>
                <w:rFonts w:asciiTheme="minorHAnsi" w:hAnsiTheme="minorHAnsi"/>
                <w:bCs/>
              </w:rPr>
              <w:t>$4,000</w:t>
            </w:r>
          </w:p>
        </w:tc>
        <w:tc>
          <w:tcPr>
            <w:tcW w:w="394" w:type="dxa"/>
          </w:tcPr>
          <w:p w:rsidR="00964DD5" w:rsidRPr="000A7EEF" w:rsidRDefault="00964DD5" w:rsidP="00964DD5">
            <w:pPr>
              <w:spacing w:line="200" w:lineRule="atLeast"/>
              <w:rPr>
                <w:rFonts w:asciiTheme="minorHAnsi" w:hAnsiTheme="minorHAnsi"/>
                <w:b/>
                <w:bCs/>
              </w:rPr>
            </w:pPr>
            <w:r w:rsidRPr="000A7EEF">
              <w:rPr>
                <w:rFonts w:asciiTheme="minorHAnsi" w:hAnsiTheme="minorHAnsi"/>
                <w:b/>
                <w:bCs/>
              </w:rPr>
              <w:t>d.</w:t>
            </w:r>
          </w:p>
        </w:tc>
        <w:tc>
          <w:tcPr>
            <w:tcW w:w="1228" w:type="dxa"/>
          </w:tcPr>
          <w:p w:rsidR="00964DD5" w:rsidRPr="000A7EEF" w:rsidRDefault="00964DD5" w:rsidP="00964DD5">
            <w:pPr>
              <w:spacing w:line="200" w:lineRule="atLeast"/>
              <w:rPr>
                <w:rFonts w:asciiTheme="minorHAnsi" w:hAnsiTheme="minorHAnsi"/>
                <w:bCs/>
              </w:rPr>
            </w:pPr>
            <w:r w:rsidRPr="000A7EEF">
              <w:rPr>
                <w:rFonts w:asciiTheme="minorHAnsi" w:hAnsiTheme="minorHAnsi"/>
                <w:bCs/>
              </w:rPr>
              <w:t>$3,000</w:t>
            </w:r>
          </w:p>
        </w:tc>
        <w:tc>
          <w:tcPr>
            <w:tcW w:w="369" w:type="dxa"/>
          </w:tcPr>
          <w:p w:rsidR="00964DD5" w:rsidRPr="000A7EEF" w:rsidRDefault="00964DD5" w:rsidP="00964DD5">
            <w:pPr>
              <w:spacing w:line="200" w:lineRule="atLeast"/>
              <w:rPr>
                <w:rFonts w:asciiTheme="minorHAnsi" w:hAnsiTheme="minorHAnsi"/>
                <w:b/>
                <w:bCs/>
              </w:rPr>
            </w:pPr>
            <w:r w:rsidRPr="000A7EEF">
              <w:rPr>
                <w:rFonts w:asciiTheme="minorHAnsi" w:hAnsiTheme="minorHAnsi"/>
                <w:b/>
                <w:bCs/>
              </w:rPr>
              <w:t>e.</w:t>
            </w:r>
          </w:p>
        </w:tc>
        <w:tc>
          <w:tcPr>
            <w:tcW w:w="2906" w:type="dxa"/>
            <w:tcBorders>
              <w:right w:val="single" w:sz="6" w:space="0" w:color="auto"/>
            </w:tcBorders>
          </w:tcPr>
          <w:p w:rsidR="00964DD5" w:rsidRPr="000A7EEF" w:rsidRDefault="00964DD5" w:rsidP="00964DD5">
            <w:pPr>
              <w:spacing w:line="200" w:lineRule="atLeast"/>
              <w:rPr>
                <w:rFonts w:asciiTheme="minorHAnsi" w:hAnsiTheme="minorHAnsi"/>
                <w:bCs/>
              </w:rPr>
            </w:pPr>
            <w:r w:rsidRPr="000A7EEF">
              <w:rPr>
                <w:rFonts w:asciiTheme="minorHAnsi" w:hAnsiTheme="minorHAnsi"/>
                <w:bCs/>
              </w:rPr>
              <w:t>Other</w:t>
            </w:r>
          </w:p>
        </w:tc>
        <w:tc>
          <w:tcPr>
            <w:tcW w:w="361" w:type="dxa"/>
            <w:tcBorders>
              <w:top w:val="single" w:sz="6" w:space="0" w:color="auto"/>
              <w:left w:val="single" w:sz="6" w:space="0" w:color="auto"/>
              <w:bottom w:val="single" w:sz="6" w:space="0" w:color="auto"/>
              <w:right w:val="single" w:sz="6" w:space="0" w:color="auto"/>
            </w:tcBorders>
          </w:tcPr>
          <w:p w:rsidR="00964DD5" w:rsidRPr="000A7EEF" w:rsidRDefault="00964DD5" w:rsidP="00964DD5">
            <w:pPr>
              <w:spacing w:line="200" w:lineRule="atLeast"/>
              <w:rPr>
                <w:rFonts w:asciiTheme="minorHAnsi" w:hAnsiTheme="minorHAnsi"/>
                <w:b/>
                <w:bCs/>
              </w:rPr>
            </w:pPr>
          </w:p>
        </w:tc>
      </w:tr>
    </w:tbl>
    <w:p w:rsidR="00964DD5" w:rsidRPr="000A7EEF" w:rsidRDefault="00964DD5" w:rsidP="00F03DA3">
      <w:pPr>
        <w:keepLines/>
        <w:tabs>
          <w:tab w:val="right" w:pos="0"/>
        </w:tabs>
        <w:suppressAutoHyphens/>
        <w:autoSpaceDE w:val="0"/>
        <w:autoSpaceDN w:val="0"/>
        <w:adjustRightInd w:val="0"/>
        <w:spacing w:line="60" w:lineRule="exact"/>
        <w:rPr>
          <w:rFonts w:asciiTheme="minorHAnsi" w:hAnsiTheme="minorHAnsi"/>
        </w:rPr>
      </w:pPr>
    </w:p>
    <w:p w:rsidR="00FE5FA2" w:rsidRPr="000A7EEF" w:rsidRDefault="00FE5FA2" w:rsidP="00F03DA3">
      <w:pPr>
        <w:keepLines/>
        <w:tabs>
          <w:tab w:val="right" w:pos="0"/>
        </w:tabs>
        <w:suppressAutoHyphens/>
        <w:autoSpaceDE w:val="0"/>
        <w:autoSpaceDN w:val="0"/>
        <w:adjustRightInd w:val="0"/>
        <w:spacing w:line="60" w:lineRule="exact"/>
        <w:rPr>
          <w:rFonts w:asciiTheme="minorHAnsi" w:hAnsiTheme="minorHAnsi"/>
        </w:rPr>
      </w:pPr>
    </w:p>
    <w:sectPr w:rsidR="00FE5FA2" w:rsidRPr="000A7EEF" w:rsidSect="000A7EEF">
      <w:headerReference w:type="default" r:id="rId9"/>
      <w:footerReference w:type="default" r:id="rId10"/>
      <w:pgSz w:w="12240" w:h="15840" w:code="1"/>
      <w:pgMar w:top="864" w:right="1152" w:bottom="864"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233" w:rsidRDefault="00153233">
      <w:r>
        <w:separator/>
      </w:r>
    </w:p>
  </w:endnote>
  <w:endnote w:type="continuationSeparator" w:id="0">
    <w:p w:rsidR="00153233" w:rsidRDefault="00153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 Gothic">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527" w:rsidRPr="00DB4527" w:rsidRDefault="00DB4527">
    <w:pPr>
      <w:pStyle w:val="Footer"/>
      <w:rPr>
        <w:rFonts w:asciiTheme="minorHAnsi" w:hAnsiTheme="minorHAnsi"/>
        <w:sz w:val="16"/>
      </w:rPr>
    </w:pPr>
    <w:r w:rsidRPr="00DB4527">
      <w:rPr>
        <w:rFonts w:asciiTheme="minorHAnsi" w:hAnsiTheme="minorHAnsi"/>
        <w:sz w:val="16"/>
      </w:rPr>
      <w:fldChar w:fldCharType="begin"/>
    </w:r>
    <w:r w:rsidRPr="00DB4527">
      <w:rPr>
        <w:rFonts w:asciiTheme="minorHAnsi" w:hAnsiTheme="minorHAnsi"/>
        <w:sz w:val="16"/>
      </w:rPr>
      <w:instrText xml:space="preserve"> FILENAME   \* MERGEFORMAT </w:instrText>
    </w:r>
    <w:r w:rsidRPr="00DB4527">
      <w:rPr>
        <w:rFonts w:asciiTheme="minorHAnsi" w:hAnsiTheme="minorHAnsi"/>
        <w:sz w:val="16"/>
      </w:rPr>
      <w:fldChar w:fldCharType="separate"/>
    </w:r>
    <w:r w:rsidRPr="00DB4527">
      <w:rPr>
        <w:rFonts w:asciiTheme="minorHAnsi" w:hAnsiTheme="minorHAnsi"/>
        <w:noProof/>
        <w:sz w:val="16"/>
      </w:rPr>
      <w:t>T16F-Chap-01-2-Homework-Sol-WORD-Fall-2016-July-20-2016</w:t>
    </w:r>
    <w:r w:rsidRPr="00DB4527">
      <w:rPr>
        <w:rFonts w:asciiTheme="minorHAnsi" w:hAnsiTheme="minorHAnsi"/>
        <w:sz w:val="16"/>
      </w:rPr>
      <w:fldChar w:fldCharType="end"/>
    </w:r>
    <w:r w:rsidRPr="00DB4527">
      <w:rPr>
        <w:rFonts w:asciiTheme="minorHAnsi" w:hAnsiTheme="minorHAnsi"/>
        <w:sz w:val="16"/>
      </w:rPr>
      <w:t xml:space="preserve">. Page </w:t>
    </w:r>
    <w:r w:rsidRPr="00DB4527">
      <w:rPr>
        <w:rFonts w:asciiTheme="minorHAnsi" w:hAnsiTheme="minorHAnsi"/>
        <w:sz w:val="16"/>
      </w:rPr>
      <w:fldChar w:fldCharType="begin"/>
    </w:r>
    <w:r w:rsidRPr="00DB4527">
      <w:rPr>
        <w:rFonts w:asciiTheme="minorHAnsi" w:hAnsiTheme="minorHAnsi"/>
        <w:sz w:val="16"/>
      </w:rPr>
      <w:instrText xml:space="preserve"> PAGE   \* MERGEFORMAT </w:instrText>
    </w:r>
    <w:r w:rsidRPr="00DB4527">
      <w:rPr>
        <w:rFonts w:asciiTheme="minorHAnsi" w:hAnsiTheme="minorHAnsi"/>
        <w:sz w:val="16"/>
      </w:rPr>
      <w:fldChar w:fldCharType="separate"/>
    </w:r>
    <w:r w:rsidR="00BA55F6">
      <w:rPr>
        <w:rFonts w:asciiTheme="minorHAnsi" w:hAnsiTheme="minorHAnsi"/>
        <w:noProof/>
        <w:sz w:val="16"/>
      </w:rPr>
      <w:t>5</w:t>
    </w:r>
    <w:r w:rsidRPr="00DB4527">
      <w:rPr>
        <w:rFonts w:asciiTheme="minorHAnsi" w:hAnsiTheme="minorHAns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233" w:rsidRDefault="00153233">
      <w:r>
        <w:separator/>
      </w:r>
    </w:p>
  </w:footnote>
  <w:footnote w:type="continuationSeparator" w:id="0">
    <w:p w:rsidR="00153233" w:rsidRDefault="00153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DB4527" w:rsidTr="00C75D4E">
      <w:tc>
        <w:tcPr>
          <w:tcW w:w="9468" w:type="dxa"/>
          <w:tcBorders>
            <w:top w:val="nil"/>
            <w:left w:val="nil"/>
            <w:bottom w:val="nil"/>
            <w:right w:val="nil"/>
          </w:tcBorders>
        </w:tcPr>
        <w:p w:rsidR="00DB4527" w:rsidRPr="00040A20" w:rsidRDefault="00DB4527" w:rsidP="00040A20">
          <w:pPr>
            <w:pStyle w:val="Header"/>
            <w:jc w:val="center"/>
            <w:rPr>
              <w:sz w:val="16"/>
              <w:szCs w:val="16"/>
            </w:rPr>
          </w:pPr>
        </w:p>
      </w:tc>
    </w:tr>
  </w:tbl>
  <w:p w:rsidR="00DB4527" w:rsidRDefault="00DB45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06C19"/>
    <w:multiLevelType w:val="singleLevel"/>
    <w:tmpl w:val="869ED502"/>
    <w:lvl w:ilvl="0">
      <w:start w:val="2"/>
      <w:numFmt w:val="lowerLetter"/>
      <w:lvlText w:val="%1."/>
      <w:lvlJc w:val="left"/>
      <w:pPr>
        <w:tabs>
          <w:tab w:val="num" w:pos="1800"/>
        </w:tabs>
        <w:ind w:left="1800" w:hanging="360"/>
      </w:pPr>
      <w:rPr>
        <w:rFonts w:hint="default"/>
      </w:rPr>
    </w:lvl>
  </w:abstractNum>
  <w:abstractNum w:abstractNumId="1" w15:restartNumberingAfterBreak="0">
    <w:nsid w:val="20842E06"/>
    <w:multiLevelType w:val="hybridMultilevel"/>
    <w:tmpl w:val="5FFA7086"/>
    <w:lvl w:ilvl="0" w:tplc="FFFFFFFF">
      <w:start w:val="4"/>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 w15:restartNumberingAfterBreak="0">
    <w:nsid w:val="56386A5C"/>
    <w:multiLevelType w:val="singleLevel"/>
    <w:tmpl w:val="2F2038F2"/>
    <w:lvl w:ilvl="0">
      <w:start w:val="2"/>
      <w:numFmt w:val="lowerLetter"/>
      <w:lvlText w:val="%1."/>
      <w:lvlJc w:val="left"/>
      <w:pPr>
        <w:tabs>
          <w:tab w:val="num" w:pos="1800"/>
        </w:tabs>
        <w:ind w:left="1800" w:hanging="360"/>
      </w:pPr>
      <w:rPr>
        <w:rFonts w:hint="default"/>
      </w:rPr>
    </w:lvl>
  </w:abstractNum>
  <w:abstractNum w:abstractNumId="3" w15:restartNumberingAfterBreak="0">
    <w:nsid w:val="65E26D7F"/>
    <w:multiLevelType w:val="hybridMultilevel"/>
    <w:tmpl w:val="C5FC0B8A"/>
    <w:lvl w:ilvl="0" w:tplc="7772F5F2">
      <w:start w:val="10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30270D8"/>
    <w:multiLevelType w:val="hybridMultilevel"/>
    <w:tmpl w:val="14F0B964"/>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73AA2011"/>
    <w:multiLevelType w:val="singleLevel"/>
    <w:tmpl w:val="C5F02D60"/>
    <w:lvl w:ilvl="0">
      <w:start w:val="2"/>
      <w:numFmt w:val="lowerLetter"/>
      <w:lvlText w:val="%1."/>
      <w:lvlJc w:val="left"/>
      <w:pPr>
        <w:tabs>
          <w:tab w:val="num" w:pos="1800"/>
        </w:tabs>
        <w:ind w:left="1800" w:hanging="360"/>
      </w:pPr>
      <w:rPr>
        <w:rFonts w:hint="default"/>
      </w:rPr>
    </w:lvl>
  </w:abstractNum>
  <w:abstractNum w:abstractNumId="6" w15:restartNumberingAfterBreak="0">
    <w:nsid w:val="7F7C1CDD"/>
    <w:multiLevelType w:val="hybridMultilevel"/>
    <w:tmpl w:val="C3BA517E"/>
    <w:lvl w:ilvl="0" w:tplc="8D185AB8">
      <w:start w:val="15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4"/>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BA3"/>
    <w:rsid w:val="00003A95"/>
    <w:rsid w:val="00005238"/>
    <w:rsid w:val="0000623D"/>
    <w:rsid w:val="00010453"/>
    <w:rsid w:val="000113E5"/>
    <w:rsid w:val="00025B7C"/>
    <w:rsid w:val="00026CFE"/>
    <w:rsid w:val="00032682"/>
    <w:rsid w:val="00032E7A"/>
    <w:rsid w:val="00040A20"/>
    <w:rsid w:val="000510FC"/>
    <w:rsid w:val="000520D5"/>
    <w:rsid w:val="00053F1C"/>
    <w:rsid w:val="00055CC3"/>
    <w:rsid w:val="0007586A"/>
    <w:rsid w:val="00075AC4"/>
    <w:rsid w:val="00080DE5"/>
    <w:rsid w:val="00087859"/>
    <w:rsid w:val="00087B4D"/>
    <w:rsid w:val="000902CC"/>
    <w:rsid w:val="000A00EF"/>
    <w:rsid w:val="000A3616"/>
    <w:rsid w:val="000A7EEF"/>
    <w:rsid w:val="000B4849"/>
    <w:rsid w:val="000B7290"/>
    <w:rsid w:val="000C122E"/>
    <w:rsid w:val="000C2106"/>
    <w:rsid w:val="000C47A2"/>
    <w:rsid w:val="000D4B89"/>
    <w:rsid w:val="000D5C82"/>
    <w:rsid w:val="000D616A"/>
    <w:rsid w:val="000E249E"/>
    <w:rsid w:val="000E74B2"/>
    <w:rsid w:val="000E7A88"/>
    <w:rsid w:val="000F1D7D"/>
    <w:rsid w:val="000F6FDC"/>
    <w:rsid w:val="00100C41"/>
    <w:rsid w:val="0010165B"/>
    <w:rsid w:val="0011080E"/>
    <w:rsid w:val="00111E75"/>
    <w:rsid w:val="00115B64"/>
    <w:rsid w:val="00117CBA"/>
    <w:rsid w:val="001223AF"/>
    <w:rsid w:val="00125289"/>
    <w:rsid w:val="00130911"/>
    <w:rsid w:val="00132D61"/>
    <w:rsid w:val="00137EC9"/>
    <w:rsid w:val="0014260F"/>
    <w:rsid w:val="0014283B"/>
    <w:rsid w:val="00150066"/>
    <w:rsid w:val="00150E0F"/>
    <w:rsid w:val="00153233"/>
    <w:rsid w:val="001563D3"/>
    <w:rsid w:val="00162A89"/>
    <w:rsid w:val="0016363E"/>
    <w:rsid w:val="0016389B"/>
    <w:rsid w:val="001730EF"/>
    <w:rsid w:val="00173A7A"/>
    <w:rsid w:val="001753C5"/>
    <w:rsid w:val="001765E2"/>
    <w:rsid w:val="00177999"/>
    <w:rsid w:val="00177ABE"/>
    <w:rsid w:val="00177C51"/>
    <w:rsid w:val="0018076E"/>
    <w:rsid w:val="00183715"/>
    <w:rsid w:val="00183BAC"/>
    <w:rsid w:val="00190D72"/>
    <w:rsid w:val="0019241F"/>
    <w:rsid w:val="00196EED"/>
    <w:rsid w:val="001A07CC"/>
    <w:rsid w:val="001A18FB"/>
    <w:rsid w:val="001A256A"/>
    <w:rsid w:val="001A56C1"/>
    <w:rsid w:val="001A779A"/>
    <w:rsid w:val="001B39AB"/>
    <w:rsid w:val="001B5BC5"/>
    <w:rsid w:val="001B67F2"/>
    <w:rsid w:val="001E1FC9"/>
    <w:rsid w:val="001E3E7D"/>
    <w:rsid w:val="001E640B"/>
    <w:rsid w:val="001F1B2B"/>
    <w:rsid w:val="001F3456"/>
    <w:rsid w:val="001F4E23"/>
    <w:rsid w:val="001F7BC5"/>
    <w:rsid w:val="001F7EFF"/>
    <w:rsid w:val="00204299"/>
    <w:rsid w:val="00206967"/>
    <w:rsid w:val="002103C3"/>
    <w:rsid w:val="002107EB"/>
    <w:rsid w:val="002117A4"/>
    <w:rsid w:val="00215CA3"/>
    <w:rsid w:val="002261AB"/>
    <w:rsid w:val="00230AD9"/>
    <w:rsid w:val="002332DB"/>
    <w:rsid w:val="00234F84"/>
    <w:rsid w:val="002412C1"/>
    <w:rsid w:val="00242DEF"/>
    <w:rsid w:val="00245835"/>
    <w:rsid w:val="002601DD"/>
    <w:rsid w:val="00260688"/>
    <w:rsid w:val="00266E0E"/>
    <w:rsid w:val="00273019"/>
    <w:rsid w:val="0027558B"/>
    <w:rsid w:val="002822BA"/>
    <w:rsid w:val="00285B8D"/>
    <w:rsid w:val="00286061"/>
    <w:rsid w:val="00292200"/>
    <w:rsid w:val="002A10E7"/>
    <w:rsid w:val="002A2287"/>
    <w:rsid w:val="002A2584"/>
    <w:rsid w:val="002A32F0"/>
    <w:rsid w:val="002B088F"/>
    <w:rsid w:val="002C3392"/>
    <w:rsid w:val="002C5444"/>
    <w:rsid w:val="002C68B0"/>
    <w:rsid w:val="002D698C"/>
    <w:rsid w:val="002E256C"/>
    <w:rsid w:val="002E3786"/>
    <w:rsid w:val="002F2722"/>
    <w:rsid w:val="002F3388"/>
    <w:rsid w:val="002F5BD6"/>
    <w:rsid w:val="003050D5"/>
    <w:rsid w:val="00312C58"/>
    <w:rsid w:val="00333619"/>
    <w:rsid w:val="00336F74"/>
    <w:rsid w:val="00340C99"/>
    <w:rsid w:val="00342372"/>
    <w:rsid w:val="0034303B"/>
    <w:rsid w:val="00350A02"/>
    <w:rsid w:val="00351417"/>
    <w:rsid w:val="00352997"/>
    <w:rsid w:val="00356672"/>
    <w:rsid w:val="00365BFA"/>
    <w:rsid w:val="00366915"/>
    <w:rsid w:val="003707D3"/>
    <w:rsid w:val="00370968"/>
    <w:rsid w:val="00373F84"/>
    <w:rsid w:val="003747AB"/>
    <w:rsid w:val="00396FEA"/>
    <w:rsid w:val="003A493A"/>
    <w:rsid w:val="003A7348"/>
    <w:rsid w:val="003B51C9"/>
    <w:rsid w:val="003B587F"/>
    <w:rsid w:val="003B74BD"/>
    <w:rsid w:val="003B79B1"/>
    <w:rsid w:val="003C6023"/>
    <w:rsid w:val="003D0638"/>
    <w:rsid w:val="003D4128"/>
    <w:rsid w:val="003E0414"/>
    <w:rsid w:val="003E0814"/>
    <w:rsid w:val="003F0105"/>
    <w:rsid w:val="003F33C7"/>
    <w:rsid w:val="003F4D5F"/>
    <w:rsid w:val="0040772D"/>
    <w:rsid w:val="00410FC3"/>
    <w:rsid w:val="004138FD"/>
    <w:rsid w:val="004171DF"/>
    <w:rsid w:val="00420BF0"/>
    <w:rsid w:val="0042144D"/>
    <w:rsid w:val="00422ADA"/>
    <w:rsid w:val="00424173"/>
    <w:rsid w:val="00436D88"/>
    <w:rsid w:val="00443662"/>
    <w:rsid w:val="00447BAD"/>
    <w:rsid w:val="00447FCD"/>
    <w:rsid w:val="00454A61"/>
    <w:rsid w:val="004570B4"/>
    <w:rsid w:val="004628A7"/>
    <w:rsid w:val="0047362C"/>
    <w:rsid w:val="00476671"/>
    <w:rsid w:val="00486F36"/>
    <w:rsid w:val="00490FF5"/>
    <w:rsid w:val="00492F77"/>
    <w:rsid w:val="004937BD"/>
    <w:rsid w:val="00494D6F"/>
    <w:rsid w:val="00497B67"/>
    <w:rsid w:val="004A2092"/>
    <w:rsid w:val="004A494A"/>
    <w:rsid w:val="004A4C34"/>
    <w:rsid w:val="004A5452"/>
    <w:rsid w:val="004B3B9F"/>
    <w:rsid w:val="004B3F73"/>
    <w:rsid w:val="004B41DD"/>
    <w:rsid w:val="004B6F74"/>
    <w:rsid w:val="004D2D32"/>
    <w:rsid w:val="004E15A5"/>
    <w:rsid w:val="004E4EA9"/>
    <w:rsid w:val="004F002C"/>
    <w:rsid w:val="004F2D98"/>
    <w:rsid w:val="004F3D85"/>
    <w:rsid w:val="004F4597"/>
    <w:rsid w:val="004F5204"/>
    <w:rsid w:val="0050439F"/>
    <w:rsid w:val="00510DDD"/>
    <w:rsid w:val="00512ABE"/>
    <w:rsid w:val="00516964"/>
    <w:rsid w:val="00523BED"/>
    <w:rsid w:val="00524954"/>
    <w:rsid w:val="005268C7"/>
    <w:rsid w:val="00536CA6"/>
    <w:rsid w:val="00537AE6"/>
    <w:rsid w:val="00541D67"/>
    <w:rsid w:val="00542CF7"/>
    <w:rsid w:val="00545B4A"/>
    <w:rsid w:val="00545E22"/>
    <w:rsid w:val="00546A0E"/>
    <w:rsid w:val="0055245A"/>
    <w:rsid w:val="005561AB"/>
    <w:rsid w:val="0055665C"/>
    <w:rsid w:val="00561FA4"/>
    <w:rsid w:val="00571DF8"/>
    <w:rsid w:val="00571EF0"/>
    <w:rsid w:val="005755F7"/>
    <w:rsid w:val="00595B0E"/>
    <w:rsid w:val="005A0FD4"/>
    <w:rsid w:val="005A3BAF"/>
    <w:rsid w:val="005A4990"/>
    <w:rsid w:val="005B1FE7"/>
    <w:rsid w:val="005B5D2A"/>
    <w:rsid w:val="005C4F00"/>
    <w:rsid w:val="005C7745"/>
    <w:rsid w:val="005D3D35"/>
    <w:rsid w:val="005D6214"/>
    <w:rsid w:val="005F1EF7"/>
    <w:rsid w:val="005F36A6"/>
    <w:rsid w:val="006138D9"/>
    <w:rsid w:val="00616DC9"/>
    <w:rsid w:val="0062550C"/>
    <w:rsid w:val="006275F9"/>
    <w:rsid w:val="00635BC2"/>
    <w:rsid w:val="006426E0"/>
    <w:rsid w:val="00644F1B"/>
    <w:rsid w:val="0064791D"/>
    <w:rsid w:val="006479DE"/>
    <w:rsid w:val="00652665"/>
    <w:rsid w:val="00657439"/>
    <w:rsid w:val="0066395A"/>
    <w:rsid w:val="006650A4"/>
    <w:rsid w:val="00667E73"/>
    <w:rsid w:val="0067079B"/>
    <w:rsid w:val="00674952"/>
    <w:rsid w:val="00685721"/>
    <w:rsid w:val="006903C2"/>
    <w:rsid w:val="00696E8C"/>
    <w:rsid w:val="006A3A0B"/>
    <w:rsid w:val="006A776B"/>
    <w:rsid w:val="006B1563"/>
    <w:rsid w:val="006D14B1"/>
    <w:rsid w:val="006E1054"/>
    <w:rsid w:val="006E5B93"/>
    <w:rsid w:val="006E798F"/>
    <w:rsid w:val="006F533B"/>
    <w:rsid w:val="006F75BA"/>
    <w:rsid w:val="00700C5B"/>
    <w:rsid w:val="00704782"/>
    <w:rsid w:val="00704ED2"/>
    <w:rsid w:val="007115F4"/>
    <w:rsid w:val="0071515F"/>
    <w:rsid w:val="00737155"/>
    <w:rsid w:val="0074086C"/>
    <w:rsid w:val="00740DCD"/>
    <w:rsid w:val="00745371"/>
    <w:rsid w:val="007503B8"/>
    <w:rsid w:val="007508D3"/>
    <w:rsid w:val="00757365"/>
    <w:rsid w:val="007626BD"/>
    <w:rsid w:val="0076494F"/>
    <w:rsid w:val="007707F6"/>
    <w:rsid w:val="00777B97"/>
    <w:rsid w:val="00782FBE"/>
    <w:rsid w:val="007846ED"/>
    <w:rsid w:val="0078557E"/>
    <w:rsid w:val="00797B83"/>
    <w:rsid w:val="00797E3B"/>
    <w:rsid w:val="007A0DE4"/>
    <w:rsid w:val="007A3C16"/>
    <w:rsid w:val="007A740B"/>
    <w:rsid w:val="007B558D"/>
    <w:rsid w:val="007C66BD"/>
    <w:rsid w:val="007C6826"/>
    <w:rsid w:val="007E1E0D"/>
    <w:rsid w:val="007F42F7"/>
    <w:rsid w:val="007F6A14"/>
    <w:rsid w:val="007F6CA8"/>
    <w:rsid w:val="00801822"/>
    <w:rsid w:val="00802059"/>
    <w:rsid w:val="00802C27"/>
    <w:rsid w:val="008045AB"/>
    <w:rsid w:val="0080472F"/>
    <w:rsid w:val="00811A71"/>
    <w:rsid w:val="008134FD"/>
    <w:rsid w:val="0081531C"/>
    <w:rsid w:val="008154C6"/>
    <w:rsid w:val="0082440B"/>
    <w:rsid w:val="00824E47"/>
    <w:rsid w:val="0082593A"/>
    <w:rsid w:val="0083457C"/>
    <w:rsid w:val="0084117E"/>
    <w:rsid w:val="008467A0"/>
    <w:rsid w:val="00852C1F"/>
    <w:rsid w:val="00854135"/>
    <w:rsid w:val="00856A47"/>
    <w:rsid w:val="00861C2E"/>
    <w:rsid w:val="00863506"/>
    <w:rsid w:val="008644BE"/>
    <w:rsid w:val="008647B8"/>
    <w:rsid w:val="008649C6"/>
    <w:rsid w:val="00881DF1"/>
    <w:rsid w:val="00885286"/>
    <w:rsid w:val="00897539"/>
    <w:rsid w:val="008A0E46"/>
    <w:rsid w:val="008A129A"/>
    <w:rsid w:val="008A4E4A"/>
    <w:rsid w:val="008B0707"/>
    <w:rsid w:val="008B0FD3"/>
    <w:rsid w:val="008B1D90"/>
    <w:rsid w:val="008B5CC7"/>
    <w:rsid w:val="008C41A0"/>
    <w:rsid w:val="008C7E91"/>
    <w:rsid w:val="008E10D7"/>
    <w:rsid w:val="008E5C2A"/>
    <w:rsid w:val="008F39FA"/>
    <w:rsid w:val="00904A68"/>
    <w:rsid w:val="009111B0"/>
    <w:rsid w:val="00914855"/>
    <w:rsid w:val="009149DB"/>
    <w:rsid w:val="009166BF"/>
    <w:rsid w:val="00924632"/>
    <w:rsid w:val="009359C0"/>
    <w:rsid w:val="009443DB"/>
    <w:rsid w:val="0095050C"/>
    <w:rsid w:val="009533F4"/>
    <w:rsid w:val="00964DD5"/>
    <w:rsid w:val="00965AAC"/>
    <w:rsid w:val="009702DE"/>
    <w:rsid w:val="0097749B"/>
    <w:rsid w:val="00977C7F"/>
    <w:rsid w:val="009869D0"/>
    <w:rsid w:val="00991BF4"/>
    <w:rsid w:val="0099642B"/>
    <w:rsid w:val="00996946"/>
    <w:rsid w:val="009977AC"/>
    <w:rsid w:val="009A46A9"/>
    <w:rsid w:val="009B5133"/>
    <w:rsid w:val="009C2E16"/>
    <w:rsid w:val="009C3DEF"/>
    <w:rsid w:val="009D0DD9"/>
    <w:rsid w:val="009D5A81"/>
    <w:rsid w:val="009D74D2"/>
    <w:rsid w:val="009D7AC0"/>
    <w:rsid w:val="009E1F13"/>
    <w:rsid w:val="009E27AC"/>
    <w:rsid w:val="009E4A64"/>
    <w:rsid w:val="009E65B6"/>
    <w:rsid w:val="009F0143"/>
    <w:rsid w:val="009F04E8"/>
    <w:rsid w:val="009F3792"/>
    <w:rsid w:val="009F4F17"/>
    <w:rsid w:val="009F5012"/>
    <w:rsid w:val="009F6C70"/>
    <w:rsid w:val="00A01555"/>
    <w:rsid w:val="00A02BDE"/>
    <w:rsid w:val="00A03F64"/>
    <w:rsid w:val="00A06BEA"/>
    <w:rsid w:val="00A257E8"/>
    <w:rsid w:val="00A3063B"/>
    <w:rsid w:val="00A34486"/>
    <w:rsid w:val="00A35C4F"/>
    <w:rsid w:val="00A35D9B"/>
    <w:rsid w:val="00A4439B"/>
    <w:rsid w:val="00A45342"/>
    <w:rsid w:val="00A476C3"/>
    <w:rsid w:val="00A52585"/>
    <w:rsid w:val="00A53986"/>
    <w:rsid w:val="00A5692C"/>
    <w:rsid w:val="00A5777D"/>
    <w:rsid w:val="00A6352A"/>
    <w:rsid w:val="00A63968"/>
    <w:rsid w:val="00A67885"/>
    <w:rsid w:val="00A71426"/>
    <w:rsid w:val="00A725F2"/>
    <w:rsid w:val="00A85700"/>
    <w:rsid w:val="00A926F0"/>
    <w:rsid w:val="00A93894"/>
    <w:rsid w:val="00A967A5"/>
    <w:rsid w:val="00AA068E"/>
    <w:rsid w:val="00AA0B3B"/>
    <w:rsid w:val="00AB17A1"/>
    <w:rsid w:val="00AC66E7"/>
    <w:rsid w:val="00AD12C1"/>
    <w:rsid w:val="00AD6611"/>
    <w:rsid w:val="00AE068B"/>
    <w:rsid w:val="00AE39F7"/>
    <w:rsid w:val="00AE4EA7"/>
    <w:rsid w:val="00AE7D98"/>
    <w:rsid w:val="00AF3D70"/>
    <w:rsid w:val="00AF3F4D"/>
    <w:rsid w:val="00B011B8"/>
    <w:rsid w:val="00B05327"/>
    <w:rsid w:val="00B05D74"/>
    <w:rsid w:val="00B0625C"/>
    <w:rsid w:val="00B12F12"/>
    <w:rsid w:val="00B16C4B"/>
    <w:rsid w:val="00B17D9D"/>
    <w:rsid w:val="00B2247A"/>
    <w:rsid w:val="00B31388"/>
    <w:rsid w:val="00B3357E"/>
    <w:rsid w:val="00B34B0E"/>
    <w:rsid w:val="00B46E3E"/>
    <w:rsid w:val="00B5187B"/>
    <w:rsid w:val="00B6380C"/>
    <w:rsid w:val="00B64F71"/>
    <w:rsid w:val="00B756CE"/>
    <w:rsid w:val="00B85432"/>
    <w:rsid w:val="00B9120C"/>
    <w:rsid w:val="00B919E8"/>
    <w:rsid w:val="00B91A7B"/>
    <w:rsid w:val="00B971A6"/>
    <w:rsid w:val="00B97221"/>
    <w:rsid w:val="00BA03E4"/>
    <w:rsid w:val="00BA2A50"/>
    <w:rsid w:val="00BA55F6"/>
    <w:rsid w:val="00BB6EA3"/>
    <w:rsid w:val="00BC1C00"/>
    <w:rsid w:val="00BC283A"/>
    <w:rsid w:val="00BC7381"/>
    <w:rsid w:val="00BC7DA3"/>
    <w:rsid w:val="00BD57C5"/>
    <w:rsid w:val="00BE047A"/>
    <w:rsid w:val="00BE0B18"/>
    <w:rsid w:val="00BF4CEF"/>
    <w:rsid w:val="00BF6CD1"/>
    <w:rsid w:val="00C079AC"/>
    <w:rsid w:val="00C104E7"/>
    <w:rsid w:val="00C10DE3"/>
    <w:rsid w:val="00C12ADB"/>
    <w:rsid w:val="00C141D6"/>
    <w:rsid w:val="00C142B1"/>
    <w:rsid w:val="00C21A5E"/>
    <w:rsid w:val="00C36B3B"/>
    <w:rsid w:val="00C36E30"/>
    <w:rsid w:val="00C42817"/>
    <w:rsid w:val="00C55CC0"/>
    <w:rsid w:val="00C60170"/>
    <w:rsid w:val="00C604D2"/>
    <w:rsid w:val="00C62C01"/>
    <w:rsid w:val="00C635B3"/>
    <w:rsid w:val="00C75D4E"/>
    <w:rsid w:val="00C821B1"/>
    <w:rsid w:val="00C821D0"/>
    <w:rsid w:val="00C850DC"/>
    <w:rsid w:val="00C86462"/>
    <w:rsid w:val="00C966EB"/>
    <w:rsid w:val="00CA2F44"/>
    <w:rsid w:val="00CA54FD"/>
    <w:rsid w:val="00CA560D"/>
    <w:rsid w:val="00CB037B"/>
    <w:rsid w:val="00CC0EED"/>
    <w:rsid w:val="00CC4B2F"/>
    <w:rsid w:val="00CD0926"/>
    <w:rsid w:val="00CD3C1D"/>
    <w:rsid w:val="00CD3E67"/>
    <w:rsid w:val="00CD4730"/>
    <w:rsid w:val="00CD5777"/>
    <w:rsid w:val="00CE3403"/>
    <w:rsid w:val="00CE5C99"/>
    <w:rsid w:val="00CE651B"/>
    <w:rsid w:val="00CF00C3"/>
    <w:rsid w:val="00CF5D73"/>
    <w:rsid w:val="00CF6C08"/>
    <w:rsid w:val="00D00A4D"/>
    <w:rsid w:val="00D03CD1"/>
    <w:rsid w:val="00D074AA"/>
    <w:rsid w:val="00D153E1"/>
    <w:rsid w:val="00D212D0"/>
    <w:rsid w:val="00D253F9"/>
    <w:rsid w:val="00D26634"/>
    <w:rsid w:val="00D349C0"/>
    <w:rsid w:val="00D431B5"/>
    <w:rsid w:val="00D45666"/>
    <w:rsid w:val="00D47E5F"/>
    <w:rsid w:val="00D53CB9"/>
    <w:rsid w:val="00D5507C"/>
    <w:rsid w:val="00D605EE"/>
    <w:rsid w:val="00D62335"/>
    <w:rsid w:val="00D64825"/>
    <w:rsid w:val="00D67BA3"/>
    <w:rsid w:val="00D754AB"/>
    <w:rsid w:val="00D80198"/>
    <w:rsid w:val="00D80DC9"/>
    <w:rsid w:val="00D82951"/>
    <w:rsid w:val="00D84FD6"/>
    <w:rsid w:val="00D85B2A"/>
    <w:rsid w:val="00D86D56"/>
    <w:rsid w:val="00D9402D"/>
    <w:rsid w:val="00DA27FD"/>
    <w:rsid w:val="00DA4DD3"/>
    <w:rsid w:val="00DA4E98"/>
    <w:rsid w:val="00DA5260"/>
    <w:rsid w:val="00DB1F84"/>
    <w:rsid w:val="00DB4527"/>
    <w:rsid w:val="00DB6D24"/>
    <w:rsid w:val="00DD14F5"/>
    <w:rsid w:val="00DD1918"/>
    <w:rsid w:val="00DD795F"/>
    <w:rsid w:val="00DE3130"/>
    <w:rsid w:val="00E00E84"/>
    <w:rsid w:val="00E0166E"/>
    <w:rsid w:val="00E0598A"/>
    <w:rsid w:val="00E06007"/>
    <w:rsid w:val="00E11E8F"/>
    <w:rsid w:val="00E16041"/>
    <w:rsid w:val="00E23308"/>
    <w:rsid w:val="00E2475E"/>
    <w:rsid w:val="00E24B08"/>
    <w:rsid w:val="00E2629E"/>
    <w:rsid w:val="00E27825"/>
    <w:rsid w:val="00E34D7B"/>
    <w:rsid w:val="00E4228D"/>
    <w:rsid w:val="00E45A02"/>
    <w:rsid w:val="00E5440F"/>
    <w:rsid w:val="00E62EC4"/>
    <w:rsid w:val="00E634C8"/>
    <w:rsid w:val="00E65FB5"/>
    <w:rsid w:val="00E80D26"/>
    <w:rsid w:val="00E847DE"/>
    <w:rsid w:val="00E87897"/>
    <w:rsid w:val="00E90636"/>
    <w:rsid w:val="00E924A1"/>
    <w:rsid w:val="00EA3E80"/>
    <w:rsid w:val="00EA585D"/>
    <w:rsid w:val="00EB33E3"/>
    <w:rsid w:val="00EB34F7"/>
    <w:rsid w:val="00EC5DE4"/>
    <w:rsid w:val="00ED08C9"/>
    <w:rsid w:val="00ED0A7B"/>
    <w:rsid w:val="00ED5A31"/>
    <w:rsid w:val="00ED7F22"/>
    <w:rsid w:val="00EE2CBB"/>
    <w:rsid w:val="00EE4486"/>
    <w:rsid w:val="00EF069C"/>
    <w:rsid w:val="00EF5601"/>
    <w:rsid w:val="00EF7CFE"/>
    <w:rsid w:val="00F023FB"/>
    <w:rsid w:val="00F03DA3"/>
    <w:rsid w:val="00F17644"/>
    <w:rsid w:val="00F2186E"/>
    <w:rsid w:val="00F26E29"/>
    <w:rsid w:val="00F342B5"/>
    <w:rsid w:val="00F4286C"/>
    <w:rsid w:val="00F440B5"/>
    <w:rsid w:val="00F47B78"/>
    <w:rsid w:val="00F50A55"/>
    <w:rsid w:val="00F516CB"/>
    <w:rsid w:val="00F55066"/>
    <w:rsid w:val="00F55AEB"/>
    <w:rsid w:val="00F63436"/>
    <w:rsid w:val="00F729CA"/>
    <w:rsid w:val="00F7306E"/>
    <w:rsid w:val="00F74250"/>
    <w:rsid w:val="00F74742"/>
    <w:rsid w:val="00F81892"/>
    <w:rsid w:val="00F8285F"/>
    <w:rsid w:val="00F83AAC"/>
    <w:rsid w:val="00F916CA"/>
    <w:rsid w:val="00FA115C"/>
    <w:rsid w:val="00FA2B04"/>
    <w:rsid w:val="00FB0D03"/>
    <w:rsid w:val="00FB78DC"/>
    <w:rsid w:val="00FC0C80"/>
    <w:rsid w:val="00FC25D3"/>
    <w:rsid w:val="00FC2603"/>
    <w:rsid w:val="00FC32B9"/>
    <w:rsid w:val="00FC65A3"/>
    <w:rsid w:val="00FD525A"/>
    <w:rsid w:val="00FE0DFB"/>
    <w:rsid w:val="00FE5FA2"/>
    <w:rsid w:val="00FE7038"/>
    <w:rsid w:val="00FE7ADE"/>
    <w:rsid w:val="00FF0064"/>
    <w:rsid w:val="00FF5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C56960"/>
  <w15:docId w15:val="{0705B3B5-7FC7-41CE-A26E-B91A9C0A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C32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FootnoteText"/>
    <w:rsid w:val="00162A89"/>
  </w:style>
  <w:style w:type="paragraph" w:styleId="FootnoteText">
    <w:name w:val="footnote text"/>
    <w:basedOn w:val="Normal"/>
    <w:semiHidden/>
    <w:rsid w:val="00162A89"/>
    <w:rPr>
      <w:sz w:val="20"/>
      <w:szCs w:val="20"/>
    </w:rPr>
  </w:style>
  <w:style w:type="paragraph" w:customStyle="1" w:styleId="Style3">
    <w:name w:val="Style3"/>
    <w:basedOn w:val="FootnoteText"/>
    <w:autoRedefine/>
    <w:rsid w:val="00162A89"/>
  </w:style>
  <w:style w:type="paragraph" w:styleId="Header">
    <w:name w:val="header"/>
    <w:basedOn w:val="Normal"/>
    <w:rsid w:val="00D67BA3"/>
    <w:pPr>
      <w:tabs>
        <w:tab w:val="center" w:pos="4320"/>
        <w:tab w:val="right" w:pos="8640"/>
      </w:tabs>
    </w:pPr>
  </w:style>
  <w:style w:type="paragraph" w:styleId="Footer">
    <w:name w:val="footer"/>
    <w:basedOn w:val="Normal"/>
    <w:rsid w:val="00D67BA3"/>
    <w:pPr>
      <w:tabs>
        <w:tab w:val="center" w:pos="4320"/>
        <w:tab w:val="right" w:pos="8640"/>
      </w:tabs>
    </w:pPr>
  </w:style>
  <w:style w:type="table" w:styleId="TableGrid">
    <w:name w:val="Table Grid"/>
    <w:basedOn w:val="TableNormal"/>
    <w:rsid w:val="00D67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1DF"/>
    <w:rPr>
      <w:rFonts w:ascii="Tahoma" w:hAnsi="Tahoma" w:cs="Tahoma"/>
      <w:sz w:val="16"/>
      <w:szCs w:val="16"/>
    </w:rPr>
  </w:style>
  <w:style w:type="paragraph" w:customStyle="1" w:styleId="Multiplechoice">
    <w:name w:val="Multiple choice"/>
    <w:basedOn w:val="Normal"/>
    <w:rsid w:val="009977AC"/>
    <w:pPr>
      <w:widowControl w:val="0"/>
      <w:tabs>
        <w:tab w:val="left" w:pos="-1440"/>
        <w:tab w:val="left" w:pos="-720"/>
        <w:tab w:val="left" w:pos="1440"/>
        <w:tab w:val="left" w:pos="1800"/>
        <w:tab w:val="left" w:pos="2160"/>
      </w:tabs>
      <w:suppressAutoHyphens/>
    </w:pPr>
    <w:rPr>
      <w:snapToGrid w:val="0"/>
      <w:sz w:val="22"/>
      <w:szCs w:val="20"/>
    </w:rPr>
  </w:style>
  <w:style w:type="paragraph" w:styleId="EndnoteText">
    <w:name w:val="endnote text"/>
    <w:basedOn w:val="Normal"/>
    <w:semiHidden/>
    <w:rsid w:val="009977AC"/>
    <w:pPr>
      <w:widowControl w:val="0"/>
    </w:pPr>
    <w:rPr>
      <w:rFonts w:ascii="Letter Gothic" w:hAnsi="Letter Gothic"/>
      <w:snapToGrid w:val="0"/>
      <w:szCs w:val="20"/>
    </w:rPr>
  </w:style>
  <w:style w:type="paragraph" w:styleId="BodyTextIndent">
    <w:name w:val="Body Text Indent"/>
    <w:basedOn w:val="Normal"/>
    <w:rsid w:val="00E924A1"/>
    <w:pPr>
      <w:widowControl w:val="0"/>
      <w:tabs>
        <w:tab w:val="left" w:pos="-1440"/>
        <w:tab w:val="left" w:pos="-720"/>
        <w:tab w:val="left" w:pos="1440"/>
        <w:tab w:val="left" w:pos="1800"/>
        <w:tab w:val="left" w:pos="2160"/>
        <w:tab w:val="left" w:pos="4680"/>
        <w:tab w:val="left" w:pos="5040"/>
      </w:tabs>
      <w:suppressAutoHyphens/>
      <w:ind w:left="1440" w:hanging="1440"/>
    </w:pPr>
    <w:rPr>
      <w:snapToGrid w:val="0"/>
      <w:sz w:val="22"/>
      <w:szCs w:val="20"/>
    </w:rPr>
  </w:style>
  <w:style w:type="character" w:styleId="Emphasis">
    <w:name w:val="Emphasis"/>
    <w:qFormat/>
    <w:rsid w:val="00B05D74"/>
    <w:rPr>
      <w:i/>
      <w:iCs/>
    </w:rPr>
  </w:style>
  <w:style w:type="character" w:styleId="Strong">
    <w:name w:val="Strong"/>
    <w:basedOn w:val="DefaultParagraphFont"/>
    <w:uiPriority w:val="22"/>
    <w:qFormat/>
    <w:rsid w:val="0011080E"/>
    <w:rPr>
      <w:b/>
      <w:bCs/>
    </w:rPr>
  </w:style>
  <w:style w:type="character" w:styleId="Hyperlink">
    <w:name w:val="Hyperlink"/>
    <w:basedOn w:val="DefaultParagraphFont"/>
    <w:uiPriority w:val="99"/>
    <w:semiHidden/>
    <w:unhideWhenUsed/>
    <w:rsid w:val="001108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363398">
      <w:bodyDiv w:val="1"/>
      <w:marLeft w:val="0"/>
      <w:marRight w:val="0"/>
      <w:marTop w:val="0"/>
      <w:marBottom w:val="0"/>
      <w:divBdr>
        <w:top w:val="none" w:sz="0" w:space="0" w:color="auto"/>
        <w:left w:val="none" w:sz="0" w:space="0" w:color="auto"/>
        <w:bottom w:val="none" w:sz="0" w:space="0" w:color="auto"/>
        <w:right w:val="none" w:sz="0" w:space="0" w:color="auto"/>
      </w:divBdr>
    </w:div>
    <w:div w:id="716051339">
      <w:bodyDiv w:val="1"/>
      <w:marLeft w:val="0"/>
      <w:marRight w:val="0"/>
      <w:marTop w:val="0"/>
      <w:marBottom w:val="0"/>
      <w:divBdr>
        <w:top w:val="none" w:sz="0" w:space="0" w:color="auto"/>
        <w:left w:val="none" w:sz="0" w:space="0" w:color="auto"/>
        <w:bottom w:val="none" w:sz="0" w:space="0" w:color="auto"/>
        <w:right w:val="none" w:sz="0" w:space="0" w:color="auto"/>
      </w:divBdr>
    </w:div>
    <w:div w:id="907424625">
      <w:bodyDiv w:val="1"/>
      <w:marLeft w:val="0"/>
      <w:marRight w:val="0"/>
      <w:marTop w:val="0"/>
      <w:marBottom w:val="0"/>
      <w:divBdr>
        <w:top w:val="none" w:sz="0" w:space="0" w:color="auto"/>
        <w:left w:val="none" w:sz="0" w:space="0" w:color="auto"/>
        <w:bottom w:val="none" w:sz="0" w:space="0" w:color="auto"/>
        <w:right w:val="none" w:sz="0" w:space="0" w:color="auto"/>
      </w:divBdr>
    </w:div>
    <w:div w:id="176864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lkcollegeofbusiness.uncc.edu/hgodfrey/wp-content/uploads/sites/875/2014/11/T16F-Chap-00-Portrait-Tax-Rates-Sept-25-201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4CB9-9029-4875-9D94-592878782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1911</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Home work for Chapter 1</vt:lpstr>
    </vt:vector>
  </TitlesOfParts>
  <Company>UNC Charlotte</Company>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work for Chapter 1</dc:title>
  <dc:creator>Howard or Willa Godfrey</dc:creator>
  <cp:lastModifiedBy>hgodfrey@uncc.edu</cp:lastModifiedBy>
  <cp:revision>4</cp:revision>
  <cp:lastPrinted>2016-07-20T21:10:00Z</cp:lastPrinted>
  <dcterms:created xsi:type="dcterms:W3CDTF">2017-01-08T05:00:00Z</dcterms:created>
  <dcterms:modified xsi:type="dcterms:W3CDTF">2017-01-08T05:08:00Z</dcterms:modified>
</cp:coreProperties>
</file>